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2F18A" w14:textId="562A2CB6" w:rsidR="009339A2" w:rsidRPr="005F7EFF" w:rsidRDefault="00144708" w:rsidP="0049358F">
      <w:pPr>
        <w:bidi/>
        <w:rPr>
          <w:noProof/>
          <w:rtl/>
          <w:lang w:eastAsia="fr-FR"/>
        </w:rPr>
      </w:pPr>
      <w:r>
        <w:rPr>
          <w:rFonts w:hint="cs"/>
          <w:noProof/>
          <w:rtl/>
          <w:lang w:eastAsia="fr-FR"/>
        </w:rPr>
        <w:drawing>
          <wp:anchor distT="0" distB="0" distL="114300" distR="114300" simplePos="0" relativeHeight="251658240" behindDoc="0" locked="0" layoutInCell="1" allowOverlap="1" wp14:anchorId="649D1AF2" wp14:editId="6283204B">
            <wp:simplePos x="0" y="0"/>
            <wp:positionH relativeFrom="margin">
              <wp:posOffset>-382270</wp:posOffset>
            </wp:positionH>
            <wp:positionV relativeFrom="margin">
              <wp:posOffset>-784860</wp:posOffset>
            </wp:positionV>
            <wp:extent cx="7588885" cy="10696575"/>
            <wp:effectExtent l="133350" t="133350" r="126365" b="1428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يزانية المواطن 2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8885" cy="1069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0000">
        <w:rPr>
          <w:noProof/>
          <w:rtl/>
        </w:rPr>
        <w:pict w14:anchorId="69FB313F">
          <v:shapetype id="_x0000_t202" coordsize="21600,21600" o:spt="202" path="m,l,21600r21600,l21600,xe">
            <v:stroke joinstyle="miter"/>
            <v:path gradientshapeok="t" o:connecttype="rect"/>
          </v:shapetype>
          <v:shape id="Zone de texte 2" o:spid="_x0000_s2050" type="#_x0000_t202" style="position:absolute;left:0;text-align:left;margin-left:54.55pt;margin-top:398.25pt;width:432.75pt;height:33.75pt;z-index:2516587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v8dLOKwIAAEwEAAAOAAAAAAAAAAAAAAAAAC4CAABkcnMvZTJv&#10;RG9jLnhtbFBLAQItABQABgAIAAAAIQBIWydy2wAAAAcBAAAPAAAAAAAAAAAAAAAAAIUEAABkcnMv&#10;ZG93bnJldi54bWxQSwUGAAAAAAQABADzAAAAjQUAAAAA&#10;">
            <v:textbox>
              <w:txbxContent>
                <w:p w14:paraId="72327FA0" w14:textId="462681AD" w:rsidR="002E57F7" w:rsidRPr="008C55FF" w:rsidRDefault="002E57F7" w:rsidP="008C55FF">
                  <w:pPr>
                    <w:shd w:val="clear" w:color="auto" w:fill="00B0F0"/>
                    <w:bidi/>
                    <w:jc w:val="center"/>
                    <w:rPr>
                      <w:b/>
                      <w:bCs/>
                      <w:color w:val="FF0000"/>
                      <w:sz w:val="40"/>
                      <w:szCs w:val="40"/>
                      <w:lang w:bidi="ar-MA"/>
                    </w:rPr>
                  </w:pPr>
                  <w:r w:rsidRPr="008C55FF">
                    <w:rPr>
                      <w:rFonts w:hint="cs"/>
                      <w:b/>
                      <w:bCs/>
                      <w:color w:val="FF0000"/>
                      <w:sz w:val="44"/>
                      <w:szCs w:val="44"/>
                      <w:rtl/>
                      <w:lang w:bidi="ar-MA"/>
                    </w:rPr>
                    <w:t xml:space="preserve">السنة المالية </w:t>
                  </w:r>
                  <w:r w:rsidR="003E3723" w:rsidRPr="008C55FF">
                    <w:rPr>
                      <w:rFonts w:hint="cs"/>
                      <w:b/>
                      <w:bCs/>
                      <w:color w:val="FF0000"/>
                      <w:sz w:val="44"/>
                      <w:szCs w:val="44"/>
                      <w:rtl/>
                      <w:lang w:bidi="ar-MA"/>
                    </w:rPr>
                    <w:t>2024</w:t>
                  </w:r>
                </w:p>
              </w:txbxContent>
            </v:textbox>
            <w10:wrap type="square"/>
          </v:shape>
        </w:pict>
      </w:r>
    </w:p>
    <w:p w14:paraId="0398FDD3" w14:textId="44E12618" w:rsidR="009339A2" w:rsidRDefault="009339A2" w:rsidP="009339A2">
      <w:pPr>
        <w:bidi/>
        <w:rPr>
          <w:rFonts w:ascii="Arial" w:hAnsi="Arial" w:cs="Arial"/>
          <w:sz w:val="36"/>
          <w:szCs w:val="36"/>
          <w:rtl/>
        </w:rPr>
      </w:pPr>
    </w:p>
    <w:p w14:paraId="1F4E3998" w14:textId="13BC8286" w:rsidR="009339A2" w:rsidRPr="00FA0BB7" w:rsidRDefault="009339A2" w:rsidP="00FA0BB7">
      <w:pPr>
        <w:shd w:val="clear" w:color="auto" w:fill="00B0F0"/>
        <w:bidi/>
        <w:jc w:val="center"/>
        <w:rPr>
          <w:rFonts w:cstheme="minorHAnsi"/>
          <w:b/>
          <w:bCs/>
          <w:sz w:val="48"/>
          <w:szCs w:val="48"/>
          <w:rtl/>
        </w:rPr>
      </w:pPr>
      <w:r w:rsidRPr="00FA0BB7">
        <w:rPr>
          <w:rFonts w:cstheme="minorHAnsi"/>
          <w:b/>
          <w:bCs/>
          <w:sz w:val="48"/>
          <w:szCs w:val="48"/>
          <w:rtl/>
        </w:rPr>
        <w:t>ت</w:t>
      </w:r>
      <w:r w:rsidR="00370257" w:rsidRPr="00FA0BB7">
        <w:rPr>
          <w:rFonts w:cstheme="minorHAnsi"/>
          <w:b/>
          <w:bCs/>
          <w:sz w:val="48"/>
          <w:szCs w:val="48"/>
          <w:rtl/>
        </w:rPr>
        <w:t>ــــ</w:t>
      </w:r>
      <w:r w:rsidR="00FA0BB7" w:rsidRPr="00FA0BB7">
        <w:rPr>
          <w:rFonts w:cstheme="minorHAnsi" w:hint="cs"/>
          <w:b/>
          <w:bCs/>
          <w:sz w:val="48"/>
          <w:szCs w:val="48"/>
          <w:rtl/>
        </w:rPr>
        <w:t>ــ</w:t>
      </w:r>
      <w:r w:rsidR="00370257" w:rsidRPr="00FA0BB7">
        <w:rPr>
          <w:rFonts w:cstheme="minorHAnsi"/>
          <w:b/>
          <w:bCs/>
          <w:sz w:val="48"/>
          <w:szCs w:val="48"/>
          <w:rtl/>
        </w:rPr>
        <w:t>ــ</w:t>
      </w:r>
      <w:r w:rsidRPr="00FA0BB7">
        <w:rPr>
          <w:rFonts w:cstheme="minorHAnsi"/>
          <w:b/>
          <w:bCs/>
          <w:sz w:val="48"/>
          <w:szCs w:val="48"/>
          <w:rtl/>
        </w:rPr>
        <w:t>ق</w:t>
      </w:r>
      <w:r w:rsidR="00370257" w:rsidRPr="00FA0BB7">
        <w:rPr>
          <w:rFonts w:cstheme="minorHAnsi"/>
          <w:b/>
          <w:bCs/>
          <w:sz w:val="48"/>
          <w:szCs w:val="48"/>
          <w:rtl/>
        </w:rPr>
        <w:t>ــ</w:t>
      </w:r>
      <w:r w:rsidR="00FA0BB7" w:rsidRPr="00FA0BB7">
        <w:rPr>
          <w:rFonts w:cstheme="minorHAnsi" w:hint="cs"/>
          <w:b/>
          <w:bCs/>
          <w:sz w:val="48"/>
          <w:szCs w:val="48"/>
          <w:rtl/>
        </w:rPr>
        <w:t>ـــ</w:t>
      </w:r>
      <w:r w:rsidR="00370257" w:rsidRPr="00FA0BB7">
        <w:rPr>
          <w:rFonts w:cstheme="minorHAnsi"/>
          <w:b/>
          <w:bCs/>
          <w:sz w:val="48"/>
          <w:szCs w:val="48"/>
          <w:rtl/>
        </w:rPr>
        <w:t>ـ</w:t>
      </w:r>
      <w:r w:rsidRPr="00FA0BB7">
        <w:rPr>
          <w:rFonts w:cstheme="minorHAnsi"/>
          <w:b/>
          <w:bCs/>
          <w:sz w:val="48"/>
          <w:szCs w:val="48"/>
          <w:rtl/>
        </w:rPr>
        <w:t>دي</w:t>
      </w:r>
      <w:r w:rsidR="00370257" w:rsidRPr="00FA0BB7">
        <w:rPr>
          <w:rFonts w:cstheme="minorHAnsi"/>
          <w:b/>
          <w:bCs/>
          <w:sz w:val="48"/>
          <w:szCs w:val="48"/>
          <w:rtl/>
        </w:rPr>
        <w:t>ــــــ</w:t>
      </w:r>
      <w:r w:rsidRPr="00FA0BB7">
        <w:rPr>
          <w:rFonts w:cstheme="minorHAnsi"/>
          <w:b/>
          <w:bCs/>
          <w:sz w:val="48"/>
          <w:szCs w:val="48"/>
          <w:rtl/>
        </w:rPr>
        <w:t>م</w:t>
      </w:r>
    </w:p>
    <w:p w14:paraId="17044550" w14:textId="77777777" w:rsidR="009339A2" w:rsidRDefault="009339A2" w:rsidP="009339A2">
      <w:pPr>
        <w:bidi/>
        <w:rPr>
          <w:rFonts w:ascii="Arial" w:hAnsi="Arial" w:cs="Arial"/>
          <w:sz w:val="36"/>
          <w:szCs w:val="36"/>
          <w:rtl/>
        </w:rPr>
      </w:pPr>
    </w:p>
    <w:p w14:paraId="19E3DC07" w14:textId="6494F0AE" w:rsidR="00370257" w:rsidRDefault="004F4529" w:rsidP="00A46167">
      <w:pPr>
        <w:bidi/>
        <w:jc w:val="both"/>
        <w:rPr>
          <w:rFonts w:cstheme="minorHAnsi"/>
          <w:sz w:val="36"/>
          <w:szCs w:val="36"/>
        </w:rPr>
      </w:pPr>
      <w:r w:rsidRPr="001B123B">
        <w:rPr>
          <w:rFonts w:cstheme="minorHAnsi"/>
          <w:sz w:val="36"/>
          <w:szCs w:val="36"/>
          <w:rtl/>
        </w:rPr>
        <w:t xml:space="preserve">                     </w:t>
      </w:r>
      <w:r w:rsidR="00A46167" w:rsidRPr="001B123B">
        <w:rPr>
          <w:rFonts w:cstheme="minorHAnsi"/>
          <w:sz w:val="36"/>
          <w:szCs w:val="36"/>
          <w:rtl/>
        </w:rPr>
        <w:t xml:space="preserve">يأتي وضع </w:t>
      </w:r>
      <w:r w:rsidR="00A46167" w:rsidRPr="00FA0BB7">
        <w:rPr>
          <w:rFonts w:cstheme="minorHAnsi"/>
          <w:color w:val="00B0F0"/>
          <w:sz w:val="36"/>
          <w:szCs w:val="36"/>
          <w:rtl/>
        </w:rPr>
        <w:t>"</w:t>
      </w:r>
      <w:r w:rsidR="00A46167" w:rsidRPr="00FA0BB7">
        <w:rPr>
          <w:rFonts w:cstheme="minorHAnsi"/>
          <w:b/>
          <w:bCs/>
          <w:color w:val="00B0F0"/>
          <w:sz w:val="36"/>
          <w:szCs w:val="36"/>
          <w:rtl/>
        </w:rPr>
        <w:t>ميزانية المواطن</w:t>
      </w:r>
      <w:r w:rsidR="00A46167" w:rsidRPr="00FA0BB7">
        <w:rPr>
          <w:rFonts w:cstheme="minorHAnsi"/>
          <w:color w:val="00B0F0"/>
          <w:sz w:val="36"/>
          <w:szCs w:val="36"/>
          <w:rtl/>
        </w:rPr>
        <w:t>"</w:t>
      </w:r>
      <w:r w:rsidR="00A46167" w:rsidRPr="001B123B">
        <w:rPr>
          <w:rFonts w:cstheme="minorHAnsi"/>
          <w:sz w:val="36"/>
          <w:szCs w:val="36"/>
          <w:rtl/>
        </w:rPr>
        <w:t xml:space="preserve"> للسنة</w:t>
      </w:r>
      <w:r w:rsidR="00A46167" w:rsidRPr="001B123B">
        <w:rPr>
          <w:rFonts w:cstheme="minorHAnsi"/>
          <w:sz w:val="36"/>
          <w:szCs w:val="36"/>
        </w:rPr>
        <w:t xml:space="preserve"> </w:t>
      </w:r>
      <w:r w:rsidR="00A46167" w:rsidRPr="001B123B">
        <w:rPr>
          <w:rFonts w:cstheme="minorHAnsi"/>
          <w:sz w:val="36"/>
          <w:szCs w:val="36"/>
          <w:rtl/>
        </w:rPr>
        <w:t>المالية</w:t>
      </w:r>
      <w:r w:rsidR="00A46167" w:rsidRPr="001B123B">
        <w:rPr>
          <w:rFonts w:cstheme="minorHAnsi"/>
          <w:sz w:val="36"/>
          <w:szCs w:val="36"/>
        </w:rPr>
        <w:t xml:space="preserve"> </w:t>
      </w:r>
      <w:r w:rsidR="00A46167" w:rsidRPr="001B123B">
        <w:rPr>
          <w:rFonts w:cstheme="minorHAnsi"/>
          <w:b/>
          <w:bCs/>
          <w:sz w:val="28"/>
          <w:szCs w:val="32"/>
        </w:rPr>
        <w:t xml:space="preserve">2024 </w:t>
      </w:r>
      <w:r w:rsidR="009339A2" w:rsidRPr="001B123B">
        <w:rPr>
          <w:rFonts w:cstheme="minorHAnsi"/>
          <w:sz w:val="36"/>
          <w:szCs w:val="36"/>
          <w:rtl/>
        </w:rPr>
        <w:t>في إطار</w:t>
      </w:r>
      <w:r w:rsidR="00A46167" w:rsidRPr="001B123B">
        <w:rPr>
          <w:rFonts w:cstheme="minorHAnsi"/>
          <w:sz w:val="36"/>
          <w:szCs w:val="36"/>
          <w:rtl/>
          <w:lang w:bidi="ar-MA"/>
        </w:rPr>
        <w:t xml:space="preserve">استمرار </w:t>
      </w:r>
      <w:r w:rsidR="008C55FF" w:rsidRPr="001B123B">
        <w:rPr>
          <w:rFonts w:cstheme="minorHAnsi" w:hint="cs"/>
          <w:sz w:val="36"/>
          <w:szCs w:val="36"/>
          <w:rtl/>
          <w:lang w:bidi="ar-MA"/>
        </w:rPr>
        <w:t>جماعة أيت</w:t>
      </w:r>
      <w:r w:rsidR="00A46167" w:rsidRPr="001B123B">
        <w:rPr>
          <w:rFonts w:cstheme="minorHAnsi"/>
          <w:sz w:val="36"/>
          <w:szCs w:val="36"/>
          <w:rtl/>
          <w:lang w:bidi="ar-MA"/>
        </w:rPr>
        <w:t xml:space="preserve"> ملول في</w:t>
      </w:r>
      <w:r w:rsidR="009339A2" w:rsidRPr="001B123B">
        <w:rPr>
          <w:rFonts w:cstheme="minorHAnsi"/>
          <w:sz w:val="36"/>
          <w:szCs w:val="36"/>
          <w:rtl/>
        </w:rPr>
        <w:t xml:space="preserve"> تعزيز آليات التواصل مع المواطنين</w:t>
      </w:r>
      <w:r w:rsidR="00374FFF" w:rsidRPr="001B123B">
        <w:rPr>
          <w:rFonts w:cstheme="minorHAnsi"/>
          <w:sz w:val="36"/>
          <w:szCs w:val="36"/>
          <w:rtl/>
        </w:rPr>
        <w:t xml:space="preserve"> كما دأبت على </w:t>
      </w:r>
      <w:r w:rsidR="008C55FF" w:rsidRPr="001B123B">
        <w:rPr>
          <w:rFonts w:cstheme="minorHAnsi" w:hint="cs"/>
          <w:sz w:val="36"/>
          <w:szCs w:val="36"/>
          <w:rtl/>
        </w:rPr>
        <w:t>ذلك</w:t>
      </w:r>
      <w:r w:rsidR="008C55FF" w:rsidRPr="001B123B">
        <w:rPr>
          <w:rFonts w:cstheme="minorHAnsi"/>
          <w:sz w:val="36"/>
          <w:szCs w:val="36"/>
        </w:rPr>
        <w:t xml:space="preserve"> </w:t>
      </w:r>
      <w:r w:rsidR="008C55FF" w:rsidRPr="001B123B">
        <w:rPr>
          <w:rFonts w:cstheme="minorHAnsi" w:hint="cs"/>
          <w:sz w:val="36"/>
          <w:szCs w:val="36"/>
          <w:rtl/>
        </w:rPr>
        <w:t>منذ</w:t>
      </w:r>
      <w:r w:rsidR="00A46167" w:rsidRPr="001B123B">
        <w:rPr>
          <w:rFonts w:cstheme="minorHAnsi"/>
          <w:sz w:val="36"/>
          <w:szCs w:val="36"/>
          <w:rtl/>
        </w:rPr>
        <w:t xml:space="preserve"> سنوات</w:t>
      </w:r>
      <w:r w:rsidR="009339A2" w:rsidRPr="001B123B">
        <w:rPr>
          <w:rFonts w:cstheme="minorHAnsi"/>
          <w:sz w:val="36"/>
          <w:szCs w:val="36"/>
          <w:rtl/>
        </w:rPr>
        <w:t>،</w:t>
      </w:r>
      <w:r w:rsidR="00A46167" w:rsidRPr="001B123B">
        <w:rPr>
          <w:rFonts w:cstheme="minorHAnsi"/>
          <w:sz w:val="36"/>
          <w:szCs w:val="36"/>
          <w:rtl/>
        </w:rPr>
        <w:t xml:space="preserve"> كما يأتي كذلك </w:t>
      </w:r>
      <w:r w:rsidR="009339A2" w:rsidRPr="001B123B">
        <w:rPr>
          <w:rFonts w:cstheme="minorHAnsi"/>
          <w:sz w:val="36"/>
          <w:szCs w:val="36"/>
          <w:rtl/>
        </w:rPr>
        <w:t>تكريسً</w:t>
      </w:r>
      <w:r w:rsidR="005F7EFF" w:rsidRPr="001B123B">
        <w:rPr>
          <w:rFonts w:cstheme="minorHAnsi"/>
          <w:sz w:val="36"/>
          <w:szCs w:val="36"/>
          <w:rtl/>
        </w:rPr>
        <w:t>ا</w:t>
      </w:r>
      <w:r w:rsidR="00275F1D" w:rsidRPr="001B123B">
        <w:rPr>
          <w:rFonts w:cstheme="minorHAnsi"/>
          <w:sz w:val="36"/>
          <w:szCs w:val="36"/>
        </w:rPr>
        <w:t xml:space="preserve"> </w:t>
      </w:r>
      <w:r w:rsidR="00D063E6" w:rsidRPr="001B123B">
        <w:rPr>
          <w:rFonts w:cstheme="minorHAnsi"/>
          <w:sz w:val="36"/>
          <w:szCs w:val="36"/>
          <w:rtl/>
        </w:rPr>
        <w:t>لمبدأ:</w:t>
      </w:r>
      <w:r w:rsidR="00A46167" w:rsidRPr="001B123B">
        <w:rPr>
          <w:rFonts w:cstheme="minorHAnsi"/>
          <w:sz w:val="36"/>
          <w:szCs w:val="36"/>
          <w:rtl/>
        </w:rPr>
        <w:t xml:space="preserve"> </w:t>
      </w:r>
      <w:r w:rsidR="00A46167" w:rsidRPr="00FA0BB7">
        <w:rPr>
          <w:rFonts w:cstheme="minorHAnsi"/>
          <w:color w:val="00B0F0"/>
          <w:sz w:val="36"/>
          <w:szCs w:val="36"/>
          <w:rtl/>
        </w:rPr>
        <w:t>"</w:t>
      </w:r>
      <w:r w:rsidR="00275F1D" w:rsidRPr="00FA0BB7">
        <w:rPr>
          <w:rFonts w:cstheme="minorHAnsi"/>
          <w:color w:val="00B0F0"/>
          <w:sz w:val="36"/>
          <w:szCs w:val="36"/>
        </w:rPr>
        <w:t xml:space="preserve"> </w:t>
      </w:r>
      <w:r w:rsidR="00D063E6" w:rsidRPr="00FA0BB7">
        <w:rPr>
          <w:rFonts w:cstheme="minorHAnsi"/>
          <w:b/>
          <w:bCs/>
          <w:color w:val="00B0F0"/>
          <w:sz w:val="36"/>
          <w:szCs w:val="36"/>
          <w:rtl/>
        </w:rPr>
        <w:t>ا</w:t>
      </w:r>
      <w:r w:rsidR="00581A3C" w:rsidRPr="00FA0BB7">
        <w:rPr>
          <w:rFonts w:cstheme="minorHAnsi"/>
          <w:b/>
          <w:bCs/>
          <w:color w:val="00B0F0"/>
          <w:sz w:val="36"/>
          <w:szCs w:val="36"/>
          <w:rtl/>
        </w:rPr>
        <w:t>لحق في ا</w:t>
      </w:r>
      <w:r w:rsidR="00581A3C" w:rsidRPr="00FA0BB7">
        <w:rPr>
          <w:rFonts w:cstheme="minorHAnsi"/>
          <w:b/>
          <w:bCs/>
          <w:color w:val="00B0F0"/>
          <w:sz w:val="36"/>
          <w:szCs w:val="36"/>
          <w:rtl/>
          <w:lang w:bidi="ar-MA"/>
        </w:rPr>
        <w:t>لحصول على</w:t>
      </w:r>
      <w:r w:rsidR="009339A2" w:rsidRPr="00FA0BB7">
        <w:rPr>
          <w:rFonts w:cstheme="minorHAnsi"/>
          <w:b/>
          <w:bCs/>
          <w:color w:val="00B0F0"/>
          <w:sz w:val="36"/>
          <w:szCs w:val="36"/>
          <w:rtl/>
        </w:rPr>
        <w:t xml:space="preserve"> المعلومة</w:t>
      </w:r>
      <w:r w:rsidR="00A46167" w:rsidRPr="00FA0BB7">
        <w:rPr>
          <w:rFonts w:cstheme="minorHAnsi"/>
          <w:b/>
          <w:bCs/>
          <w:color w:val="00B0F0"/>
          <w:sz w:val="36"/>
          <w:szCs w:val="36"/>
          <w:rtl/>
        </w:rPr>
        <w:t>"</w:t>
      </w:r>
      <w:r w:rsidR="009339A2" w:rsidRPr="00FA0BB7">
        <w:rPr>
          <w:rFonts w:cstheme="minorHAnsi"/>
          <w:color w:val="00B0F0"/>
          <w:sz w:val="36"/>
          <w:szCs w:val="36"/>
          <w:rtl/>
        </w:rPr>
        <w:t xml:space="preserve"> </w:t>
      </w:r>
      <w:r w:rsidR="009339A2" w:rsidRPr="001B123B">
        <w:rPr>
          <w:rFonts w:cstheme="minorHAnsi"/>
          <w:sz w:val="36"/>
          <w:szCs w:val="36"/>
          <w:rtl/>
        </w:rPr>
        <w:t xml:space="preserve">ومبدأ </w:t>
      </w:r>
      <w:r w:rsidR="009339A2" w:rsidRPr="00FA0BB7">
        <w:rPr>
          <w:rFonts w:cstheme="minorHAnsi"/>
          <w:b/>
          <w:bCs/>
          <w:color w:val="00B0F0"/>
          <w:sz w:val="36"/>
          <w:szCs w:val="36"/>
          <w:rtl/>
        </w:rPr>
        <w:t>الشفافية</w:t>
      </w:r>
      <w:r w:rsidR="00D063E6" w:rsidRPr="001B123B">
        <w:rPr>
          <w:rFonts w:cstheme="minorHAnsi"/>
          <w:b/>
          <w:bCs/>
          <w:sz w:val="36"/>
          <w:szCs w:val="36"/>
          <w:rtl/>
        </w:rPr>
        <w:t xml:space="preserve"> و</w:t>
      </w:r>
      <w:r w:rsidR="00A46167" w:rsidRPr="00FA0BB7">
        <w:rPr>
          <w:rFonts w:cstheme="minorHAnsi"/>
          <w:b/>
          <w:bCs/>
          <w:color w:val="00B0F0"/>
          <w:sz w:val="36"/>
          <w:szCs w:val="36"/>
          <w:rtl/>
        </w:rPr>
        <w:t>"</w:t>
      </w:r>
      <w:r w:rsidR="00D063E6" w:rsidRPr="00FA0BB7">
        <w:rPr>
          <w:rFonts w:cstheme="minorHAnsi"/>
          <w:b/>
          <w:bCs/>
          <w:color w:val="00B0F0"/>
          <w:sz w:val="36"/>
          <w:szCs w:val="36"/>
          <w:rtl/>
        </w:rPr>
        <w:t>انفتاح الجماعة</w:t>
      </w:r>
      <w:r w:rsidR="00A46167" w:rsidRPr="00FA0BB7">
        <w:rPr>
          <w:rFonts w:cstheme="minorHAnsi"/>
          <w:b/>
          <w:bCs/>
          <w:color w:val="00B0F0"/>
          <w:sz w:val="36"/>
          <w:szCs w:val="36"/>
          <w:rtl/>
        </w:rPr>
        <w:t>"</w:t>
      </w:r>
      <w:r w:rsidR="00D063E6" w:rsidRPr="001B123B">
        <w:rPr>
          <w:rFonts w:cstheme="minorHAnsi"/>
          <w:sz w:val="36"/>
          <w:szCs w:val="36"/>
          <w:rtl/>
        </w:rPr>
        <w:t xml:space="preserve"> على الساكنة</w:t>
      </w:r>
      <w:r w:rsidR="00A46167" w:rsidRPr="001B123B">
        <w:rPr>
          <w:rFonts w:cstheme="minorHAnsi"/>
          <w:sz w:val="36"/>
          <w:szCs w:val="36"/>
          <w:rtl/>
        </w:rPr>
        <w:t xml:space="preserve">، وواجبها في </w:t>
      </w:r>
      <w:r w:rsidR="00A46167" w:rsidRPr="00FA0BB7">
        <w:rPr>
          <w:rFonts w:cstheme="minorHAnsi"/>
          <w:color w:val="00B0F0"/>
          <w:sz w:val="36"/>
          <w:szCs w:val="36"/>
          <w:rtl/>
        </w:rPr>
        <w:t>"</w:t>
      </w:r>
      <w:r w:rsidR="00A46167" w:rsidRPr="00FA0BB7">
        <w:rPr>
          <w:rFonts w:cstheme="minorHAnsi"/>
          <w:b/>
          <w:bCs/>
          <w:color w:val="00B0F0"/>
          <w:sz w:val="36"/>
          <w:szCs w:val="36"/>
          <w:rtl/>
        </w:rPr>
        <w:t>نشر المعلومة</w:t>
      </w:r>
      <w:r w:rsidR="00A46167" w:rsidRPr="00FA0BB7">
        <w:rPr>
          <w:rFonts w:cstheme="minorHAnsi"/>
          <w:color w:val="00B0F0"/>
          <w:sz w:val="36"/>
          <w:szCs w:val="36"/>
          <w:rtl/>
        </w:rPr>
        <w:t>"</w:t>
      </w:r>
      <w:r w:rsidR="00A46167" w:rsidRPr="001B123B">
        <w:rPr>
          <w:rFonts w:cstheme="minorHAnsi"/>
          <w:sz w:val="36"/>
          <w:szCs w:val="36"/>
          <w:rtl/>
        </w:rPr>
        <w:t xml:space="preserve"> متوخية</w:t>
      </w:r>
      <w:r w:rsidR="00F5263B" w:rsidRPr="001B123B">
        <w:rPr>
          <w:rFonts w:cstheme="minorHAnsi"/>
          <w:sz w:val="36"/>
          <w:szCs w:val="36"/>
          <w:rtl/>
        </w:rPr>
        <w:t xml:space="preserve"> في ذلك،</w:t>
      </w:r>
      <w:r w:rsidR="00A46167" w:rsidRPr="001B123B">
        <w:rPr>
          <w:rFonts w:cstheme="minorHAnsi"/>
          <w:sz w:val="36"/>
          <w:szCs w:val="36"/>
          <w:rtl/>
        </w:rPr>
        <w:t xml:space="preserve"> </w:t>
      </w:r>
      <w:r w:rsidR="00F5263B" w:rsidRPr="00FA0BB7">
        <w:rPr>
          <w:rFonts w:cstheme="minorHAnsi"/>
          <w:b/>
          <w:bCs/>
          <w:color w:val="00B0F0"/>
          <w:sz w:val="36"/>
          <w:szCs w:val="36"/>
          <w:rtl/>
        </w:rPr>
        <w:t>الاستباقية</w:t>
      </w:r>
      <w:r w:rsidR="00A46167" w:rsidRPr="001B123B">
        <w:rPr>
          <w:rFonts w:cstheme="minorHAnsi"/>
          <w:sz w:val="36"/>
          <w:szCs w:val="36"/>
          <w:rtl/>
        </w:rPr>
        <w:t xml:space="preserve"> قدر المستطاع</w:t>
      </w:r>
      <w:r w:rsidR="00370257" w:rsidRPr="001B123B">
        <w:rPr>
          <w:rFonts w:cstheme="minorHAnsi"/>
          <w:sz w:val="36"/>
          <w:szCs w:val="36"/>
          <w:rtl/>
        </w:rPr>
        <w:t>.</w:t>
      </w:r>
    </w:p>
    <w:p w14:paraId="45CFA6FA" w14:textId="6E3CF633" w:rsidR="001B123B" w:rsidRPr="00FA0BB7" w:rsidRDefault="001B123B" w:rsidP="001B123B">
      <w:pPr>
        <w:bidi/>
        <w:jc w:val="both"/>
        <w:rPr>
          <w:rFonts w:cstheme="minorHAnsi"/>
          <w:sz w:val="14"/>
          <w:szCs w:val="14"/>
          <w:rtl/>
        </w:rPr>
      </w:pPr>
    </w:p>
    <w:p w14:paraId="557CBF16" w14:textId="6491C007" w:rsidR="009339A2" w:rsidRDefault="00370257" w:rsidP="00F5263B">
      <w:pPr>
        <w:bidi/>
        <w:jc w:val="both"/>
        <w:rPr>
          <w:rFonts w:cstheme="minorHAnsi"/>
          <w:sz w:val="36"/>
          <w:szCs w:val="36"/>
        </w:rPr>
      </w:pPr>
      <w:r w:rsidRPr="001B123B">
        <w:rPr>
          <w:rFonts w:cstheme="minorHAnsi"/>
          <w:sz w:val="36"/>
          <w:szCs w:val="36"/>
          <w:rtl/>
        </w:rPr>
        <w:t xml:space="preserve">                      و</w:t>
      </w:r>
      <w:r w:rsidR="00F5263B" w:rsidRPr="001B123B">
        <w:rPr>
          <w:rFonts w:cstheme="minorHAnsi"/>
          <w:sz w:val="36"/>
          <w:szCs w:val="36"/>
          <w:rtl/>
        </w:rPr>
        <w:t>تماشيا مع هذه المبادئ،</w:t>
      </w:r>
      <w:r w:rsidRPr="001B123B">
        <w:rPr>
          <w:rFonts w:cstheme="minorHAnsi"/>
          <w:sz w:val="36"/>
          <w:szCs w:val="36"/>
          <w:rtl/>
        </w:rPr>
        <w:t xml:space="preserve"> </w:t>
      </w:r>
      <w:r w:rsidR="00F5263B" w:rsidRPr="001B123B">
        <w:rPr>
          <w:rFonts w:cstheme="minorHAnsi"/>
          <w:sz w:val="36"/>
          <w:szCs w:val="36"/>
          <w:rtl/>
        </w:rPr>
        <w:t xml:space="preserve">وضعت </w:t>
      </w:r>
      <w:r w:rsidRPr="001B123B">
        <w:rPr>
          <w:rFonts w:cstheme="minorHAnsi"/>
          <w:sz w:val="36"/>
          <w:szCs w:val="36"/>
          <w:rtl/>
        </w:rPr>
        <w:t>هذه الوثيقة</w:t>
      </w:r>
      <w:r w:rsidR="0021696A" w:rsidRPr="001B123B">
        <w:rPr>
          <w:rFonts w:cstheme="minorHAnsi"/>
          <w:sz w:val="36"/>
          <w:szCs w:val="36"/>
          <w:rtl/>
        </w:rPr>
        <w:t xml:space="preserve"> </w:t>
      </w:r>
      <w:r w:rsidR="00F5263B" w:rsidRPr="001B123B">
        <w:rPr>
          <w:rFonts w:cstheme="minorHAnsi"/>
          <w:sz w:val="36"/>
          <w:szCs w:val="36"/>
          <w:rtl/>
        </w:rPr>
        <w:t>ل</w:t>
      </w:r>
      <w:r w:rsidR="00931D8B" w:rsidRPr="001B123B">
        <w:rPr>
          <w:rFonts w:cstheme="minorHAnsi"/>
          <w:sz w:val="36"/>
          <w:szCs w:val="36"/>
          <w:rtl/>
        </w:rPr>
        <w:t>تبسيط وتيسير</w:t>
      </w:r>
      <w:r w:rsidR="005F7EFF" w:rsidRPr="001B123B">
        <w:rPr>
          <w:rFonts w:cstheme="minorHAnsi"/>
          <w:sz w:val="36"/>
          <w:szCs w:val="36"/>
          <w:rtl/>
        </w:rPr>
        <w:t xml:space="preserve"> </w:t>
      </w:r>
      <w:r w:rsidR="00F5263B" w:rsidRPr="001B123B">
        <w:rPr>
          <w:rFonts w:cstheme="minorHAnsi"/>
          <w:sz w:val="36"/>
          <w:szCs w:val="36"/>
          <w:rtl/>
        </w:rPr>
        <w:t>وتلخيص</w:t>
      </w:r>
      <w:r w:rsidR="005F7EFF" w:rsidRPr="001B123B">
        <w:rPr>
          <w:rFonts w:cstheme="minorHAnsi"/>
          <w:sz w:val="36"/>
          <w:szCs w:val="36"/>
          <w:rtl/>
        </w:rPr>
        <w:t xml:space="preserve"> محتوى</w:t>
      </w:r>
      <w:r w:rsidR="00D063E6" w:rsidRPr="001B123B">
        <w:rPr>
          <w:rFonts w:cstheme="minorHAnsi"/>
          <w:sz w:val="36"/>
          <w:szCs w:val="36"/>
          <w:rtl/>
        </w:rPr>
        <w:t xml:space="preserve"> ومعطيات</w:t>
      </w:r>
      <w:r w:rsidR="005F7EFF" w:rsidRPr="001B123B">
        <w:rPr>
          <w:rFonts w:cstheme="minorHAnsi"/>
          <w:sz w:val="36"/>
          <w:szCs w:val="36"/>
          <w:rtl/>
        </w:rPr>
        <w:t xml:space="preserve"> الميزانية </w:t>
      </w:r>
      <w:r w:rsidR="00F5263B" w:rsidRPr="001B123B">
        <w:rPr>
          <w:rFonts w:cstheme="minorHAnsi"/>
          <w:sz w:val="36"/>
          <w:szCs w:val="36"/>
          <w:rtl/>
        </w:rPr>
        <w:t xml:space="preserve">حتى يتيسر فهمها </w:t>
      </w:r>
      <w:r w:rsidR="005F7EFF" w:rsidRPr="001B123B">
        <w:rPr>
          <w:rFonts w:cstheme="minorHAnsi"/>
          <w:sz w:val="36"/>
          <w:szCs w:val="36"/>
          <w:rtl/>
        </w:rPr>
        <w:t xml:space="preserve">من قبل </w:t>
      </w:r>
      <w:r w:rsidR="005F7EFF" w:rsidRPr="00FA0BB7">
        <w:rPr>
          <w:rFonts w:cstheme="minorHAnsi"/>
          <w:b/>
          <w:bCs/>
          <w:color w:val="00B0F0"/>
          <w:sz w:val="36"/>
          <w:szCs w:val="36"/>
          <w:rtl/>
        </w:rPr>
        <w:t>المواطن</w:t>
      </w:r>
      <w:r w:rsidR="00374FFF" w:rsidRPr="00FA0BB7">
        <w:rPr>
          <w:rFonts w:cstheme="minorHAnsi"/>
          <w:b/>
          <w:bCs/>
          <w:color w:val="00B0F0"/>
          <w:sz w:val="36"/>
          <w:szCs w:val="36"/>
          <w:rtl/>
        </w:rPr>
        <w:t xml:space="preserve"> والأفراد الغير </w:t>
      </w:r>
      <w:r w:rsidR="00581A3C" w:rsidRPr="00FA0BB7">
        <w:rPr>
          <w:rFonts w:cstheme="minorHAnsi"/>
          <w:b/>
          <w:bCs/>
          <w:color w:val="00B0F0"/>
          <w:sz w:val="36"/>
          <w:szCs w:val="36"/>
          <w:rtl/>
        </w:rPr>
        <w:t>ال</w:t>
      </w:r>
      <w:r w:rsidR="00374FFF" w:rsidRPr="00FA0BB7">
        <w:rPr>
          <w:rFonts w:cstheme="minorHAnsi"/>
          <w:b/>
          <w:bCs/>
          <w:color w:val="00B0F0"/>
          <w:sz w:val="36"/>
          <w:szCs w:val="36"/>
          <w:rtl/>
        </w:rPr>
        <w:t>متخصصين</w:t>
      </w:r>
      <w:r w:rsidR="00D063E6" w:rsidRPr="00FA0BB7">
        <w:rPr>
          <w:rFonts w:cstheme="minorHAnsi"/>
          <w:b/>
          <w:bCs/>
          <w:color w:val="00B0F0"/>
          <w:sz w:val="36"/>
          <w:szCs w:val="36"/>
          <w:rtl/>
        </w:rPr>
        <w:t>،</w:t>
      </w:r>
      <w:r w:rsidR="005F7EFF" w:rsidRPr="00FA0BB7">
        <w:rPr>
          <w:rFonts w:cstheme="minorHAnsi"/>
          <w:color w:val="00B0F0"/>
          <w:sz w:val="36"/>
          <w:szCs w:val="36"/>
          <w:rtl/>
        </w:rPr>
        <w:t xml:space="preserve"> </w:t>
      </w:r>
      <w:r w:rsidR="00374FFF" w:rsidRPr="00FA0BB7">
        <w:rPr>
          <w:rFonts w:cstheme="minorHAnsi"/>
          <w:b/>
          <w:bCs/>
          <w:color w:val="00B0F0"/>
          <w:sz w:val="36"/>
          <w:szCs w:val="36"/>
          <w:rtl/>
        </w:rPr>
        <w:t>و</w:t>
      </w:r>
      <w:r w:rsidR="00581A3C" w:rsidRPr="00FA0BB7">
        <w:rPr>
          <w:rFonts w:cstheme="minorHAnsi"/>
          <w:b/>
          <w:bCs/>
          <w:color w:val="00B0F0"/>
          <w:sz w:val="36"/>
          <w:szCs w:val="36"/>
          <w:rtl/>
        </w:rPr>
        <w:t xml:space="preserve">حتى تكون وثيقة موضوعة رهن إشارة </w:t>
      </w:r>
      <w:r w:rsidR="005F7EFF" w:rsidRPr="00FA0BB7">
        <w:rPr>
          <w:rFonts w:cstheme="minorHAnsi"/>
          <w:b/>
          <w:bCs/>
          <w:color w:val="00B0F0"/>
          <w:sz w:val="36"/>
          <w:szCs w:val="36"/>
          <w:rtl/>
        </w:rPr>
        <w:t xml:space="preserve">مختلف </w:t>
      </w:r>
      <w:r w:rsidR="00F5263B" w:rsidRPr="00FA0BB7">
        <w:rPr>
          <w:rFonts w:cstheme="minorHAnsi"/>
          <w:b/>
          <w:bCs/>
          <w:color w:val="00B0F0"/>
          <w:sz w:val="36"/>
          <w:szCs w:val="36"/>
          <w:rtl/>
        </w:rPr>
        <w:t>المهتمين</w:t>
      </w:r>
      <w:r w:rsidR="005F7EFF" w:rsidRPr="001B123B">
        <w:rPr>
          <w:rFonts w:cstheme="minorHAnsi"/>
          <w:sz w:val="36"/>
          <w:szCs w:val="36"/>
          <w:rtl/>
        </w:rPr>
        <w:t xml:space="preserve"> من طلبة وباحثين وعموم شرائح المجتمع</w:t>
      </w:r>
      <w:r w:rsidR="00374FFF" w:rsidRPr="001B123B">
        <w:rPr>
          <w:rFonts w:cstheme="minorHAnsi"/>
          <w:sz w:val="36"/>
          <w:szCs w:val="36"/>
          <w:rtl/>
        </w:rPr>
        <w:t xml:space="preserve"> بشكل عام، وذلك</w:t>
      </w:r>
      <w:r w:rsidR="005F7EFF" w:rsidRPr="001B123B">
        <w:rPr>
          <w:rFonts w:cstheme="minorHAnsi"/>
          <w:sz w:val="36"/>
          <w:szCs w:val="36"/>
          <w:rtl/>
        </w:rPr>
        <w:t xml:space="preserve"> تفاعلاً مع الجهود المبذولة من طرف</w:t>
      </w:r>
      <w:r w:rsidR="00581A3C" w:rsidRPr="001B123B">
        <w:rPr>
          <w:rFonts w:cstheme="minorHAnsi"/>
          <w:sz w:val="36"/>
          <w:szCs w:val="36"/>
          <w:rtl/>
        </w:rPr>
        <w:t xml:space="preserve"> مصالح</w:t>
      </w:r>
      <w:r w:rsidR="005F7EFF" w:rsidRPr="001B123B">
        <w:rPr>
          <w:rFonts w:cstheme="minorHAnsi"/>
          <w:sz w:val="36"/>
          <w:szCs w:val="36"/>
          <w:rtl/>
        </w:rPr>
        <w:t xml:space="preserve"> </w:t>
      </w:r>
      <w:r w:rsidR="005F7EFF" w:rsidRPr="00FA0BB7">
        <w:rPr>
          <w:rFonts w:cstheme="minorHAnsi"/>
          <w:b/>
          <w:bCs/>
          <w:color w:val="00B0F0"/>
          <w:sz w:val="36"/>
          <w:szCs w:val="36"/>
          <w:rtl/>
        </w:rPr>
        <w:t>وزار</w:t>
      </w:r>
      <w:r w:rsidR="005F7EFF" w:rsidRPr="00FA0BB7">
        <w:rPr>
          <w:rFonts w:cstheme="minorHAnsi"/>
          <w:b/>
          <w:bCs/>
          <w:color w:val="00B0F0"/>
          <w:sz w:val="36"/>
          <w:szCs w:val="36"/>
          <w:rtl/>
          <w:lang w:bidi="ar-MA"/>
        </w:rPr>
        <w:t>ة</w:t>
      </w:r>
      <w:r w:rsidR="005F7EFF" w:rsidRPr="00FA0BB7">
        <w:rPr>
          <w:rFonts w:cstheme="minorHAnsi"/>
          <w:b/>
          <w:bCs/>
          <w:color w:val="00B0F0"/>
          <w:sz w:val="36"/>
          <w:szCs w:val="36"/>
          <w:rtl/>
        </w:rPr>
        <w:t xml:space="preserve"> الداخلية</w:t>
      </w:r>
      <w:r w:rsidR="005F7EFF" w:rsidRPr="001B123B">
        <w:rPr>
          <w:rFonts w:cstheme="minorHAnsi"/>
          <w:sz w:val="36"/>
          <w:szCs w:val="36"/>
          <w:rtl/>
        </w:rPr>
        <w:t xml:space="preserve"> ممثلة في المديرية العامة للجماعات الترابية وكذا المفتشية العامة للإدارة الترابية خلال السنوات الأخيرة</w:t>
      </w:r>
      <w:r w:rsidR="00A75BCF" w:rsidRPr="001B123B">
        <w:rPr>
          <w:rFonts w:cstheme="minorHAnsi"/>
          <w:sz w:val="36"/>
          <w:szCs w:val="36"/>
          <w:rtl/>
          <w:lang w:bidi="ar-MA"/>
        </w:rPr>
        <w:t>،</w:t>
      </w:r>
      <w:r w:rsidR="005F7EFF" w:rsidRPr="001B123B">
        <w:rPr>
          <w:rFonts w:cstheme="minorHAnsi"/>
          <w:sz w:val="36"/>
          <w:szCs w:val="36"/>
          <w:rtl/>
        </w:rPr>
        <w:t xml:space="preserve"> من حيث</w:t>
      </w:r>
      <w:r w:rsidR="00D063E6" w:rsidRPr="001B123B">
        <w:rPr>
          <w:rFonts w:cstheme="minorHAnsi"/>
          <w:sz w:val="36"/>
          <w:szCs w:val="36"/>
          <w:rtl/>
        </w:rPr>
        <w:t xml:space="preserve"> الإشراف والحث على</w:t>
      </w:r>
      <w:r w:rsidR="005F7EFF" w:rsidRPr="001B123B">
        <w:rPr>
          <w:rFonts w:cstheme="minorHAnsi"/>
          <w:sz w:val="36"/>
          <w:szCs w:val="36"/>
          <w:rtl/>
        </w:rPr>
        <w:t xml:space="preserve"> نشر المعلومة والمعطيات المتعلقة بالجماعات</w:t>
      </w:r>
      <w:r w:rsidR="00A75BCF" w:rsidRPr="001B123B">
        <w:rPr>
          <w:rFonts w:cstheme="minorHAnsi"/>
          <w:sz w:val="36"/>
          <w:szCs w:val="36"/>
          <w:rtl/>
        </w:rPr>
        <w:t xml:space="preserve"> باعتبارها أهم</w:t>
      </w:r>
      <w:r w:rsidR="00374FFF" w:rsidRPr="001B123B">
        <w:rPr>
          <w:rFonts w:cstheme="minorHAnsi"/>
          <w:sz w:val="36"/>
          <w:szCs w:val="36"/>
          <w:rtl/>
        </w:rPr>
        <w:t xml:space="preserve"> فاعل في التنمية المحلية</w:t>
      </w:r>
      <w:r w:rsidR="00F5263B" w:rsidRPr="001B123B">
        <w:rPr>
          <w:rFonts w:cstheme="minorHAnsi"/>
          <w:sz w:val="36"/>
          <w:szCs w:val="36"/>
          <w:rtl/>
        </w:rPr>
        <w:t>.</w:t>
      </w:r>
    </w:p>
    <w:p w14:paraId="4A459691" w14:textId="77777777" w:rsidR="001B123B" w:rsidRPr="00FA0BB7" w:rsidRDefault="001B123B" w:rsidP="001B123B">
      <w:pPr>
        <w:bidi/>
        <w:jc w:val="both"/>
        <w:rPr>
          <w:rFonts w:cstheme="minorHAnsi"/>
          <w:sz w:val="28"/>
          <w:szCs w:val="28"/>
          <w:rtl/>
        </w:rPr>
      </w:pPr>
    </w:p>
    <w:p w14:paraId="7494D8B3" w14:textId="49FDEC0C" w:rsidR="00F5263B" w:rsidRPr="001B123B" w:rsidRDefault="00F5263B" w:rsidP="00F5263B">
      <w:pPr>
        <w:bidi/>
        <w:jc w:val="both"/>
        <w:rPr>
          <w:rFonts w:cstheme="minorHAnsi"/>
          <w:sz w:val="36"/>
          <w:szCs w:val="36"/>
          <w:rtl/>
          <w:lang w:bidi="ar-MA"/>
        </w:rPr>
      </w:pPr>
      <w:r w:rsidRPr="001B123B">
        <w:rPr>
          <w:rFonts w:cstheme="minorHAnsi"/>
          <w:sz w:val="36"/>
          <w:szCs w:val="36"/>
          <w:rtl/>
        </w:rPr>
        <w:t xml:space="preserve">            كما يأتي نشر هذه الوثيقة </w:t>
      </w:r>
      <w:r w:rsidR="00A75BCF" w:rsidRPr="001B123B">
        <w:rPr>
          <w:rFonts w:cstheme="minorHAnsi"/>
          <w:sz w:val="36"/>
          <w:szCs w:val="36"/>
          <w:rtl/>
        </w:rPr>
        <w:t>تماشيا مع انخراط</w:t>
      </w:r>
      <w:r w:rsidR="003868BF" w:rsidRPr="001B123B">
        <w:rPr>
          <w:rFonts w:cstheme="minorHAnsi"/>
          <w:sz w:val="36"/>
          <w:szCs w:val="36"/>
          <w:rtl/>
        </w:rPr>
        <w:t xml:space="preserve"> الجماعة في </w:t>
      </w:r>
      <w:r w:rsidR="003868BF" w:rsidRPr="00FA0BB7">
        <w:rPr>
          <w:rFonts w:cstheme="minorHAnsi"/>
          <w:b/>
          <w:bCs/>
          <w:color w:val="00B0F0"/>
          <w:sz w:val="36"/>
          <w:szCs w:val="36"/>
          <w:rtl/>
        </w:rPr>
        <w:t>عدة أوراش</w:t>
      </w:r>
      <w:r w:rsidR="00581A3C" w:rsidRPr="001B123B">
        <w:rPr>
          <w:rFonts w:cstheme="minorHAnsi"/>
          <w:sz w:val="36"/>
          <w:szCs w:val="36"/>
          <w:rtl/>
        </w:rPr>
        <w:t xml:space="preserve"> ذات صلة</w:t>
      </w:r>
      <w:r w:rsidR="003868BF" w:rsidRPr="001B123B">
        <w:rPr>
          <w:rFonts w:cstheme="minorHAnsi"/>
          <w:sz w:val="36"/>
          <w:szCs w:val="36"/>
          <w:rtl/>
        </w:rPr>
        <w:t xml:space="preserve"> بالموضوع، وخاصة منها ورش الحق في الحصول على المعلومة، </w:t>
      </w:r>
      <w:r w:rsidR="0049478A" w:rsidRPr="001B123B">
        <w:rPr>
          <w:rFonts w:cstheme="minorHAnsi"/>
          <w:sz w:val="36"/>
          <w:szCs w:val="36"/>
          <w:rtl/>
        </w:rPr>
        <w:t xml:space="preserve">والنشر الإستباقي لها </w:t>
      </w:r>
      <w:r w:rsidR="003868BF" w:rsidRPr="001B123B">
        <w:rPr>
          <w:rFonts w:cstheme="minorHAnsi"/>
          <w:sz w:val="36"/>
          <w:szCs w:val="36"/>
          <w:rtl/>
        </w:rPr>
        <w:t xml:space="preserve">والذي حصلت من خلاله الجماعة على </w:t>
      </w:r>
      <w:r w:rsidR="003868BF" w:rsidRPr="001B123B">
        <w:rPr>
          <w:rFonts w:cstheme="minorHAnsi"/>
          <w:b/>
          <w:bCs/>
          <w:sz w:val="36"/>
          <w:szCs w:val="36"/>
          <w:rtl/>
        </w:rPr>
        <w:t>الرتبة الأولى وطنيا</w:t>
      </w:r>
      <w:r w:rsidR="003868BF" w:rsidRPr="001B123B">
        <w:rPr>
          <w:rFonts w:cstheme="minorHAnsi"/>
          <w:sz w:val="36"/>
          <w:szCs w:val="36"/>
          <w:rtl/>
        </w:rPr>
        <w:t xml:space="preserve"> خلال </w:t>
      </w:r>
      <w:r w:rsidR="00FA0BB7" w:rsidRPr="001B123B">
        <w:rPr>
          <w:rFonts w:cstheme="minorHAnsi" w:hint="cs"/>
          <w:sz w:val="36"/>
          <w:szCs w:val="36"/>
          <w:rtl/>
        </w:rPr>
        <w:t>سنة 2023</w:t>
      </w:r>
      <w:r w:rsidR="003868BF" w:rsidRPr="001B123B">
        <w:rPr>
          <w:rFonts w:cstheme="minorHAnsi"/>
          <w:sz w:val="36"/>
          <w:szCs w:val="36"/>
          <w:rtl/>
        </w:rPr>
        <w:t xml:space="preserve"> </w:t>
      </w:r>
      <w:r w:rsidR="003868BF" w:rsidRPr="00FA0BB7">
        <w:rPr>
          <w:rFonts w:cstheme="minorHAnsi"/>
          <w:b/>
          <w:bCs/>
          <w:color w:val="00B0F0"/>
          <w:sz w:val="36"/>
          <w:szCs w:val="36"/>
          <w:rtl/>
        </w:rPr>
        <w:t>وللمرة الثانية على التوالي</w:t>
      </w:r>
      <w:r w:rsidR="003868BF" w:rsidRPr="001B123B">
        <w:rPr>
          <w:rFonts w:cstheme="minorHAnsi"/>
          <w:sz w:val="36"/>
          <w:szCs w:val="36"/>
          <w:rtl/>
          <w:lang w:bidi="ar-MA"/>
        </w:rPr>
        <w:t xml:space="preserve"> من</w:t>
      </w:r>
      <w:r w:rsidR="00A75BCF" w:rsidRPr="001B123B">
        <w:rPr>
          <w:rFonts w:cstheme="minorHAnsi"/>
          <w:sz w:val="36"/>
          <w:szCs w:val="36"/>
          <w:rtl/>
          <w:lang w:bidi="ar-MA"/>
        </w:rPr>
        <w:t xml:space="preserve"> خلال البحث الذي قام </w:t>
      </w:r>
      <w:r w:rsidR="00FA0BB7" w:rsidRPr="001B123B">
        <w:rPr>
          <w:rFonts w:cstheme="minorHAnsi" w:hint="cs"/>
          <w:sz w:val="36"/>
          <w:szCs w:val="36"/>
          <w:rtl/>
          <w:lang w:bidi="ar-MA"/>
        </w:rPr>
        <w:t>به مركز</w:t>
      </w:r>
      <w:r w:rsidR="003868BF" w:rsidRPr="001B123B">
        <w:rPr>
          <w:rFonts w:cstheme="minorHAnsi"/>
          <w:sz w:val="36"/>
          <w:szCs w:val="36"/>
          <w:rtl/>
          <w:lang w:bidi="ar-MA"/>
        </w:rPr>
        <w:t xml:space="preserve"> طفرة المتخصص في تحليل السياسات.</w:t>
      </w:r>
    </w:p>
    <w:p w14:paraId="3323D0D5" w14:textId="178193D7" w:rsidR="00BD7C88" w:rsidRDefault="0049478A" w:rsidP="00BD7C88">
      <w:pPr>
        <w:bidi/>
        <w:jc w:val="both"/>
        <w:rPr>
          <w:rFonts w:cstheme="minorHAnsi"/>
          <w:sz w:val="36"/>
          <w:szCs w:val="36"/>
          <w:lang w:bidi="ar-MA"/>
        </w:rPr>
      </w:pPr>
      <w:r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وهذه الرتبة </w:t>
      </w:r>
      <w:r w:rsidR="00581A3C" w:rsidRPr="001B123B">
        <w:rPr>
          <w:rFonts w:cstheme="minorHAnsi"/>
          <w:sz w:val="36"/>
          <w:szCs w:val="36"/>
          <w:rtl/>
          <w:lang w:bidi="ar-MA"/>
        </w:rPr>
        <w:t>التي نعتبرها مشرفة لمدينة أيت ملول</w:t>
      </w:r>
      <w:r w:rsidR="00BD7C88" w:rsidRPr="001B123B">
        <w:rPr>
          <w:rFonts w:cstheme="minorHAnsi"/>
          <w:sz w:val="36"/>
          <w:szCs w:val="36"/>
          <w:rtl/>
          <w:lang w:bidi="ar-MA"/>
        </w:rPr>
        <w:t>،</w:t>
      </w:r>
      <w:r w:rsidRPr="001B123B">
        <w:rPr>
          <w:rFonts w:cstheme="minorHAnsi"/>
          <w:sz w:val="36"/>
          <w:szCs w:val="36"/>
          <w:rtl/>
          <w:lang w:bidi="ar-MA"/>
        </w:rPr>
        <w:t xml:space="preserve"> هي واحدة من بين الرتب التي حققتها الجماعة</w:t>
      </w:r>
      <w:r w:rsidR="00A75BCF" w:rsidRPr="001B123B">
        <w:rPr>
          <w:rFonts w:cstheme="minorHAnsi"/>
          <w:sz w:val="36"/>
          <w:szCs w:val="36"/>
          <w:rtl/>
          <w:lang w:bidi="ar-MA"/>
        </w:rPr>
        <w:t xml:space="preserve"> في</w:t>
      </w:r>
      <w:r w:rsidR="00BB3E95" w:rsidRPr="001B123B">
        <w:rPr>
          <w:rFonts w:cstheme="minorHAnsi"/>
          <w:sz w:val="36"/>
          <w:szCs w:val="36"/>
          <w:rtl/>
          <w:lang w:bidi="ar-MA"/>
        </w:rPr>
        <w:t xml:space="preserve"> أوراش</w:t>
      </w:r>
      <w:r w:rsidR="00A75BCF" w:rsidRPr="001B123B">
        <w:rPr>
          <w:rFonts w:cstheme="minorHAnsi"/>
          <w:sz w:val="36"/>
          <w:szCs w:val="36"/>
          <w:rtl/>
          <w:lang w:bidi="ar-MA"/>
        </w:rPr>
        <w:t xml:space="preserve"> أخرى </w:t>
      </w:r>
      <w:r w:rsidR="00BB3E95" w:rsidRPr="001B123B">
        <w:rPr>
          <w:rFonts w:cstheme="minorHAnsi"/>
          <w:sz w:val="36"/>
          <w:szCs w:val="36"/>
          <w:rtl/>
          <w:lang w:bidi="ar-MA"/>
        </w:rPr>
        <w:t>،</w:t>
      </w:r>
      <w:r w:rsidR="00BB3E95" w:rsidRPr="001B123B">
        <w:rPr>
          <w:rFonts w:cstheme="minorHAnsi"/>
          <w:sz w:val="36"/>
          <w:szCs w:val="36"/>
          <w:lang w:bidi="ar-MA"/>
        </w:rPr>
        <w:t xml:space="preserve"> </w:t>
      </w:r>
      <w:r w:rsidR="00BD7C88" w:rsidRPr="001B123B">
        <w:rPr>
          <w:rFonts w:cstheme="minorHAnsi"/>
          <w:sz w:val="36"/>
          <w:szCs w:val="36"/>
          <w:rtl/>
          <w:lang w:bidi="ar-MA"/>
        </w:rPr>
        <w:t>منها ورش:</w:t>
      </w:r>
      <w:r w:rsidRPr="001B123B">
        <w:rPr>
          <w:rFonts w:cstheme="minorHAnsi"/>
          <w:sz w:val="36"/>
          <w:szCs w:val="36"/>
          <w:rtl/>
          <w:lang w:bidi="ar-MA"/>
        </w:rPr>
        <w:t xml:space="preserve"> </w:t>
      </w:r>
      <w:r w:rsidR="00BD7C88" w:rsidRPr="00FA0BB7">
        <w:rPr>
          <w:rFonts w:cstheme="minorHAnsi"/>
          <w:color w:val="00B0F0"/>
          <w:sz w:val="36"/>
          <w:szCs w:val="36"/>
          <w:rtl/>
          <w:lang w:bidi="ar-MA"/>
        </w:rPr>
        <w:t>"</w:t>
      </w:r>
      <w:r w:rsidRPr="00FA0BB7">
        <w:rPr>
          <w:rFonts w:cstheme="minorHAnsi"/>
          <w:b/>
          <w:bCs/>
          <w:color w:val="00B0F0"/>
          <w:sz w:val="36"/>
          <w:szCs w:val="36"/>
          <w:rtl/>
          <w:lang w:bidi="ar-MA"/>
        </w:rPr>
        <w:t>مخ</w:t>
      </w:r>
      <w:r w:rsidR="00BD7C88" w:rsidRPr="00FA0BB7">
        <w:rPr>
          <w:rFonts w:cstheme="minorHAnsi"/>
          <w:b/>
          <w:bCs/>
          <w:color w:val="00B0F0"/>
          <w:sz w:val="36"/>
          <w:szCs w:val="36"/>
          <w:rtl/>
          <w:lang w:bidi="ar-MA"/>
        </w:rPr>
        <w:t>تبر</w:t>
      </w:r>
      <w:r w:rsidR="00FA0BB7" w:rsidRPr="00FA0BB7">
        <w:rPr>
          <w:rFonts w:cstheme="minorHAnsi" w:hint="cs"/>
          <w:b/>
          <w:bCs/>
          <w:color w:val="00B0F0"/>
          <w:sz w:val="36"/>
          <w:szCs w:val="36"/>
          <w:rtl/>
          <w:lang w:bidi="ar-MA"/>
        </w:rPr>
        <w:t xml:space="preserve"> </w:t>
      </w:r>
      <w:r w:rsidRPr="00FA0BB7">
        <w:rPr>
          <w:rFonts w:cstheme="minorHAnsi"/>
          <w:b/>
          <w:bCs/>
          <w:color w:val="00B0F0"/>
          <w:sz w:val="36"/>
          <w:szCs w:val="36"/>
          <w:rtl/>
          <w:lang w:bidi="ar-MA"/>
        </w:rPr>
        <w:t>المساءلة</w:t>
      </w:r>
      <w:r w:rsidR="00BD7C88" w:rsidRPr="00FA0BB7">
        <w:rPr>
          <w:rFonts w:cstheme="minorHAnsi"/>
          <w:color w:val="00B0F0"/>
          <w:sz w:val="36"/>
          <w:szCs w:val="36"/>
          <w:rtl/>
          <w:lang w:bidi="ar-MA"/>
        </w:rPr>
        <w:t>"</w:t>
      </w:r>
      <w:r w:rsidR="00BD7C88" w:rsidRPr="001B123B">
        <w:rPr>
          <w:rFonts w:cstheme="minorHAnsi"/>
          <w:sz w:val="36"/>
          <w:szCs w:val="36"/>
          <w:rtl/>
          <w:lang w:bidi="ar-MA"/>
        </w:rPr>
        <w:t xml:space="preserve">، الذي يقيس مدى </w:t>
      </w:r>
      <w:r w:rsidR="00BD7C88" w:rsidRPr="001B123B">
        <w:rPr>
          <w:rFonts w:cstheme="minorHAnsi"/>
          <w:sz w:val="36"/>
          <w:szCs w:val="36"/>
          <w:rtl/>
          <w:lang w:bidi="ar-MA"/>
        </w:rPr>
        <w:lastRenderedPageBreak/>
        <w:t>استعداد الجماعات والإدارات العمومية</w:t>
      </w:r>
      <w:r w:rsidRPr="001B123B">
        <w:rPr>
          <w:rFonts w:cstheme="minorHAnsi"/>
          <w:sz w:val="36"/>
          <w:szCs w:val="36"/>
          <w:rtl/>
          <w:lang w:bidi="ar-MA"/>
        </w:rPr>
        <w:t xml:space="preserve"> لإشراك المواطن في وضع الميزانية</w:t>
      </w:r>
      <w:r w:rsidR="00BD7C88" w:rsidRPr="001B123B">
        <w:rPr>
          <w:rFonts w:cstheme="minorHAnsi"/>
          <w:sz w:val="36"/>
          <w:szCs w:val="36"/>
          <w:rtl/>
          <w:lang w:bidi="ar-MA"/>
        </w:rPr>
        <w:t xml:space="preserve"> وذلك كأول تجربة في المغرب</w:t>
      </w:r>
      <w:r w:rsidRPr="001B123B">
        <w:rPr>
          <w:rFonts w:cstheme="minorHAnsi"/>
          <w:sz w:val="36"/>
          <w:szCs w:val="36"/>
          <w:rtl/>
          <w:lang w:bidi="ar-MA"/>
        </w:rPr>
        <w:t xml:space="preserve">، والذي نظمته " </w:t>
      </w:r>
      <w:r w:rsidRPr="001B123B">
        <w:rPr>
          <w:rFonts w:cstheme="minorHAnsi"/>
          <w:b/>
          <w:bCs/>
          <w:sz w:val="36"/>
          <w:szCs w:val="36"/>
          <w:rtl/>
          <w:lang w:bidi="ar-MA"/>
        </w:rPr>
        <w:t>ترانسبارانسي المغرب</w:t>
      </w:r>
      <w:r w:rsidRPr="001B123B">
        <w:rPr>
          <w:rFonts w:cstheme="minorHAnsi"/>
          <w:sz w:val="36"/>
          <w:szCs w:val="36"/>
          <w:rtl/>
          <w:lang w:bidi="ar-MA"/>
        </w:rPr>
        <w:t xml:space="preserve">" </w:t>
      </w:r>
      <w:r w:rsidR="00BD7C88" w:rsidRPr="001B123B">
        <w:rPr>
          <w:rFonts w:cstheme="minorHAnsi"/>
          <w:sz w:val="36"/>
          <w:szCs w:val="36"/>
          <w:rtl/>
          <w:lang w:bidi="ar-MA"/>
        </w:rPr>
        <w:t>مستعينة بطلبة باحثين في سلك الماستر من مختلف التخصصات مؤطرين من طرف</w:t>
      </w:r>
      <w:r w:rsidRPr="001B123B">
        <w:rPr>
          <w:rFonts w:cstheme="minorHAnsi"/>
          <w:sz w:val="36"/>
          <w:szCs w:val="36"/>
          <w:rtl/>
          <w:lang w:bidi="ar-MA"/>
        </w:rPr>
        <w:t xml:space="preserve"> </w:t>
      </w:r>
      <w:r w:rsidRPr="001B123B">
        <w:rPr>
          <w:rFonts w:cstheme="minorHAnsi"/>
          <w:b/>
          <w:bCs/>
          <w:sz w:val="36"/>
          <w:szCs w:val="36"/>
          <w:rtl/>
          <w:lang w:bidi="ar-MA"/>
        </w:rPr>
        <w:t>جمعية تمدولت</w:t>
      </w:r>
      <w:r w:rsidRPr="001B123B">
        <w:rPr>
          <w:rFonts w:cstheme="minorHAnsi"/>
          <w:sz w:val="36"/>
          <w:szCs w:val="36"/>
          <w:rtl/>
          <w:lang w:bidi="ar-MA"/>
        </w:rPr>
        <w:t>،</w:t>
      </w:r>
      <w:r w:rsidR="00BD7C88" w:rsidRPr="001B123B">
        <w:rPr>
          <w:rFonts w:cstheme="minorHAnsi"/>
          <w:sz w:val="36"/>
          <w:szCs w:val="36"/>
          <w:rtl/>
          <w:lang w:bidi="ar-MA"/>
        </w:rPr>
        <w:t xml:space="preserve"> المعروفة وطنيا بإنجاحها لعدة مشاريع  وأوراش تتعلق بالسياسات العمومية، وتدبير الشأن المحلي.</w:t>
      </w:r>
    </w:p>
    <w:p w14:paraId="6AAE1908" w14:textId="77777777" w:rsidR="001B123B" w:rsidRPr="002E57F7" w:rsidRDefault="001B123B" w:rsidP="001B123B">
      <w:pPr>
        <w:bidi/>
        <w:jc w:val="both"/>
        <w:rPr>
          <w:rFonts w:cstheme="minorHAnsi"/>
          <w:sz w:val="28"/>
          <w:szCs w:val="28"/>
          <w:rtl/>
          <w:lang w:bidi="ar-MA"/>
        </w:rPr>
      </w:pPr>
    </w:p>
    <w:p w14:paraId="52B997A3" w14:textId="0611350C" w:rsidR="0049478A" w:rsidRPr="001B123B" w:rsidRDefault="00875102" w:rsidP="00D76F43">
      <w:pPr>
        <w:bidi/>
        <w:jc w:val="both"/>
        <w:rPr>
          <w:rFonts w:cstheme="minorHAnsi"/>
          <w:sz w:val="36"/>
          <w:szCs w:val="36"/>
          <w:rtl/>
          <w:lang w:bidi="ar-MA"/>
        </w:rPr>
      </w:pPr>
      <w:r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w:t>
      </w:r>
      <w:r w:rsidR="00BD7C88" w:rsidRPr="001B123B">
        <w:rPr>
          <w:rFonts w:cstheme="minorHAnsi"/>
          <w:sz w:val="36"/>
          <w:szCs w:val="36"/>
          <w:rtl/>
          <w:lang w:bidi="ar-MA"/>
        </w:rPr>
        <w:t xml:space="preserve"> و</w:t>
      </w:r>
      <w:r w:rsidRPr="001B123B">
        <w:rPr>
          <w:rFonts w:cstheme="minorHAnsi"/>
          <w:sz w:val="36"/>
          <w:szCs w:val="36"/>
          <w:rtl/>
          <w:lang w:bidi="ar-MA"/>
        </w:rPr>
        <w:t xml:space="preserve">قد </w:t>
      </w:r>
      <w:r w:rsidR="00BD7C88" w:rsidRPr="001B123B">
        <w:rPr>
          <w:rFonts w:cstheme="minorHAnsi"/>
          <w:sz w:val="36"/>
          <w:szCs w:val="36"/>
          <w:rtl/>
          <w:lang w:bidi="ar-MA"/>
        </w:rPr>
        <w:t xml:space="preserve">اعتمدت </w:t>
      </w:r>
      <w:r w:rsidRPr="001B123B">
        <w:rPr>
          <w:rFonts w:cstheme="minorHAnsi"/>
          <w:sz w:val="36"/>
          <w:szCs w:val="36"/>
          <w:rtl/>
          <w:lang w:bidi="ar-MA"/>
        </w:rPr>
        <w:t>"</w:t>
      </w:r>
      <w:r w:rsidR="00BD7C88" w:rsidRPr="001B123B">
        <w:rPr>
          <w:rFonts w:cstheme="minorHAnsi"/>
          <w:sz w:val="36"/>
          <w:szCs w:val="36"/>
          <w:rtl/>
          <w:lang w:bidi="ar-MA"/>
        </w:rPr>
        <w:t>ترانسبارانسي المغرب</w:t>
      </w:r>
      <w:r w:rsidRPr="001B123B">
        <w:rPr>
          <w:rFonts w:cstheme="minorHAnsi"/>
          <w:sz w:val="36"/>
          <w:szCs w:val="36"/>
          <w:rtl/>
          <w:lang w:bidi="ar-MA"/>
        </w:rPr>
        <w:t xml:space="preserve">" </w:t>
      </w:r>
      <w:r w:rsidR="00A75BCF" w:rsidRPr="001B123B">
        <w:rPr>
          <w:rFonts w:cstheme="minorHAnsi"/>
          <w:sz w:val="36"/>
          <w:szCs w:val="36"/>
          <w:rtl/>
          <w:lang w:bidi="ar-MA"/>
        </w:rPr>
        <w:t xml:space="preserve">تحت إشراف "ترانسبارانسي أنترناسيونال"، </w:t>
      </w:r>
      <w:r w:rsidRPr="001B123B">
        <w:rPr>
          <w:rFonts w:cstheme="minorHAnsi"/>
          <w:sz w:val="36"/>
          <w:szCs w:val="36"/>
          <w:rtl/>
          <w:lang w:bidi="ar-MA"/>
        </w:rPr>
        <w:t xml:space="preserve">على </w:t>
      </w:r>
      <w:r w:rsidR="0049478A" w:rsidRPr="002E57F7">
        <w:rPr>
          <w:rFonts w:cstheme="minorHAnsi"/>
          <w:b/>
          <w:bCs/>
          <w:color w:val="00B0F0"/>
          <w:sz w:val="36"/>
          <w:szCs w:val="36"/>
          <w:rtl/>
          <w:lang w:bidi="ar-MA"/>
        </w:rPr>
        <w:t>مؤشرات</w:t>
      </w:r>
      <w:r w:rsidR="0049478A" w:rsidRPr="001B123B">
        <w:rPr>
          <w:rFonts w:cstheme="minorHAnsi"/>
          <w:sz w:val="36"/>
          <w:szCs w:val="36"/>
          <w:rtl/>
          <w:lang w:bidi="ar-MA"/>
        </w:rPr>
        <w:t xml:space="preserve"> تم إستعمالها عالميا في عدة دول من</w:t>
      </w:r>
      <w:r w:rsidRPr="001B123B">
        <w:rPr>
          <w:rFonts w:cstheme="minorHAnsi"/>
          <w:sz w:val="36"/>
          <w:szCs w:val="36"/>
          <w:rtl/>
          <w:lang w:bidi="ar-MA"/>
        </w:rPr>
        <w:t>ها تونس والبرازيل والهند وغيرها، وقد حصلت جماعة أيت ملول على</w:t>
      </w:r>
      <w:r w:rsidR="00D76F43" w:rsidRPr="001B123B">
        <w:rPr>
          <w:rFonts w:cstheme="minorHAnsi"/>
          <w:sz w:val="36"/>
          <w:szCs w:val="36"/>
          <w:rtl/>
          <w:lang w:bidi="ar-MA"/>
        </w:rPr>
        <w:t xml:space="preserve"> </w:t>
      </w:r>
      <w:r w:rsidR="00D76F43" w:rsidRPr="002E57F7">
        <w:rPr>
          <w:rFonts w:cstheme="minorHAnsi"/>
          <w:b/>
          <w:bCs/>
          <w:color w:val="00B0F0"/>
          <w:sz w:val="36"/>
          <w:szCs w:val="36"/>
          <w:rtl/>
          <w:lang w:bidi="ar-MA"/>
        </w:rPr>
        <w:t>نقطة:</w:t>
      </w:r>
      <w:r w:rsidR="00D76F43" w:rsidRPr="002E57F7">
        <w:rPr>
          <w:rFonts w:cstheme="minorHAnsi"/>
          <w:b/>
          <w:bCs/>
          <w:color w:val="00B0F0"/>
          <w:sz w:val="36"/>
          <w:szCs w:val="36"/>
          <w:lang w:bidi="ar-MA"/>
        </w:rPr>
        <w:t>79,76%</w:t>
      </w:r>
      <w:r w:rsidR="00D76F43" w:rsidRPr="001B123B">
        <w:rPr>
          <w:rFonts w:cstheme="minorHAnsi"/>
          <w:sz w:val="36"/>
          <w:szCs w:val="36"/>
          <w:rtl/>
          <w:lang w:bidi="ar-MA"/>
        </w:rPr>
        <w:t xml:space="preserve"> فيما يتعلق </w:t>
      </w:r>
      <w:r w:rsidR="00D76F43" w:rsidRPr="002E57F7">
        <w:rPr>
          <w:rFonts w:cstheme="minorHAnsi"/>
          <w:color w:val="00B0F0"/>
          <w:sz w:val="36"/>
          <w:szCs w:val="36"/>
          <w:rtl/>
          <w:lang w:bidi="ar-MA"/>
        </w:rPr>
        <w:t>بالنسبة الفعلية للمشاركة</w:t>
      </w:r>
      <w:r w:rsidR="00D76F43" w:rsidRPr="001B123B">
        <w:rPr>
          <w:rFonts w:cstheme="minorHAnsi"/>
          <w:sz w:val="36"/>
          <w:szCs w:val="36"/>
          <w:rtl/>
          <w:lang w:bidi="ar-MA"/>
        </w:rPr>
        <w:t xml:space="preserve"> (النسبة العامة)، وعلى </w:t>
      </w:r>
      <w:r w:rsidR="00D76F43" w:rsidRPr="002E57F7">
        <w:rPr>
          <w:rFonts w:cstheme="minorHAnsi"/>
          <w:b/>
          <w:bCs/>
          <w:color w:val="00B0F0"/>
          <w:sz w:val="36"/>
          <w:szCs w:val="36"/>
          <w:rtl/>
          <w:lang w:bidi="ar-MA"/>
        </w:rPr>
        <w:t xml:space="preserve">نقطة: </w:t>
      </w:r>
      <w:r w:rsidR="00D76F43" w:rsidRPr="002E57F7">
        <w:rPr>
          <w:rFonts w:cstheme="minorHAnsi"/>
          <w:b/>
          <w:bCs/>
          <w:color w:val="00B0F0"/>
          <w:sz w:val="36"/>
          <w:szCs w:val="36"/>
          <w:lang w:bidi="ar-MA"/>
        </w:rPr>
        <w:t>92,10%</w:t>
      </w:r>
      <w:r w:rsidR="00D76F43" w:rsidRPr="001B123B">
        <w:rPr>
          <w:rFonts w:cstheme="minorHAnsi"/>
          <w:sz w:val="36"/>
          <w:szCs w:val="36"/>
          <w:rtl/>
          <w:lang w:bidi="ar-MA"/>
        </w:rPr>
        <w:t xml:space="preserve"> بخصوص </w:t>
      </w:r>
      <w:r w:rsidR="00D76F43" w:rsidRPr="002E57F7">
        <w:rPr>
          <w:rFonts w:cstheme="minorHAnsi"/>
          <w:b/>
          <w:bCs/>
          <w:sz w:val="36"/>
          <w:szCs w:val="36"/>
          <w:rtl/>
          <w:lang w:bidi="ar-MA"/>
        </w:rPr>
        <w:t>درجة الإستعداد للمشاركة</w:t>
      </w:r>
      <w:r w:rsidR="00D76F43" w:rsidRPr="001B123B">
        <w:rPr>
          <w:rFonts w:cstheme="minorHAnsi"/>
          <w:sz w:val="36"/>
          <w:szCs w:val="36"/>
          <w:rtl/>
          <w:lang w:bidi="ar-MA"/>
        </w:rPr>
        <w:t xml:space="preserve"> (الإرادة السياسية).</w:t>
      </w:r>
    </w:p>
    <w:p w14:paraId="5EF1EA7F" w14:textId="45B3FAFB" w:rsidR="009205E9" w:rsidRPr="001B123B" w:rsidRDefault="0049478A" w:rsidP="00ED22EE">
      <w:pPr>
        <w:bidi/>
        <w:jc w:val="both"/>
        <w:rPr>
          <w:rFonts w:cstheme="minorHAnsi"/>
          <w:sz w:val="36"/>
          <w:szCs w:val="36"/>
          <w:rtl/>
          <w:lang w:bidi="ar-MA"/>
        </w:rPr>
      </w:pPr>
      <w:r w:rsidRPr="001B123B">
        <w:rPr>
          <w:rFonts w:cstheme="minorHAnsi"/>
          <w:sz w:val="36"/>
          <w:szCs w:val="36"/>
          <w:rtl/>
          <w:lang w:bidi="ar-MA"/>
        </w:rPr>
        <w:t xml:space="preserve">        </w:t>
      </w:r>
      <w:r w:rsidR="002E57F7">
        <w:rPr>
          <w:rFonts w:cstheme="minorHAnsi" w:hint="cs"/>
          <w:sz w:val="36"/>
          <w:szCs w:val="36"/>
          <w:rtl/>
          <w:lang w:bidi="ar-MA"/>
        </w:rPr>
        <w:t xml:space="preserve">         </w:t>
      </w:r>
      <w:r w:rsidR="00752329" w:rsidRPr="001B123B">
        <w:rPr>
          <w:rFonts w:cstheme="minorHAnsi"/>
          <w:sz w:val="36"/>
          <w:szCs w:val="36"/>
          <w:rtl/>
          <w:lang w:bidi="ar-MA"/>
        </w:rPr>
        <w:t xml:space="preserve">  </w:t>
      </w:r>
      <w:r w:rsidRPr="001B123B">
        <w:rPr>
          <w:rFonts w:cstheme="minorHAnsi"/>
          <w:sz w:val="36"/>
          <w:szCs w:val="36"/>
          <w:rtl/>
          <w:lang w:bidi="ar-MA"/>
        </w:rPr>
        <w:t xml:space="preserve">كما حصلت الجماعة على نقطة مهمة من خلال </w:t>
      </w:r>
      <w:r w:rsidRPr="001B123B">
        <w:rPr>
          <w:rFonts w:cstheme="minorHAnsi"/>
          <w:b/>
          <w:bCs/>
          <w:sz w:val="36"/>
          <w:szCs w:val="36"/>
          <w:rtl/>
          <w:lang w:bidi="ar-MA"/>
        </w:rPr>
        <w:t>برنامج</w:t>
      </w:r>
      <w:r w:rsidR="009205E9" w:rsidRPr="001B123B">
        <w:rPr>
          <w:rFonts w:cstheme="minorHAnsi"/>
          <w:b/>
          <w:bCs/>
          <w:sz w:val="36"/>
          <w:szCs w:val="36"/>
          <w:lang w:bidi="ar-MA"/>
        </w:rPr>
        <w:t xml:space="preserve"> </w:t>
      </w:r>
      <w:r w:rsidR="009205E9" w:rsidRPr="001B123B">
        <w:rPr>
          <w:rFonts w:cstheme="minorHAnsi"/>
          <w:b/>
          <w:bCs/>
          <w:sz w:val="36"/>
          <w:szCs w:val="36"/>
          <w:rtl/>
          <w:lang w:bidi="ar-MA"/>
        </w:rPr>
        <w:t>تحسين نجاعة الأداء</w:t>
      </w:r>
      <w:r w:rsidR="002E57F7">
        <w:rPr>
          <w:rFonts w:cstheme="minorHAnsi"/>
          <w:b/>
          <w:bCs/>
          <w:sz w:val="36"/>
          <w:szCs w:val="36"/>
          <w:rtl/>
          <w:lang w:bidi="ar-MA"/>
        </w:rPr>
        <w:t xml:space="preserve"> </w:t>
      </w:r>
      <w:r w:rsidR="00D76F43" w:rsidRPr="001B123B">
        <w:rPr>
          <w:rFonts w:cstheme="minorHAnsi"/>
          <w:b/>
          <w:bCs/>
          <w:sz w:val="36"/>
          <w:szCs w:val="36"/>
          <w:rtl/>
          <w:lang w:bidi="ar-MA"/>
        </w:rPr>
        <w:t xml:space="preserve"> </w:t>
      </w:r>
      <w:r w:rsidR="00D76F43" w:rsidRPr="001B123B">
        <w:rPr>
          <w:rFonts w:cstheme="minorHAnsi"/>
          <w:sz w:val="36"/>
          <w:szCs w:val="36"/>
          <w:rtl/>
          <w:lang w:bidi="ar-MA"/>
        </w:rPr>
        <w:t>الذي أطلقته وزارة الداخلية ممثلة في المديرية العامة للجماعات الترابية وذلك</w:t>
      </w:r>
      <w:r w:rsidR="00184333" w:rsidRPr="001B123B">
        <w:rPr>
          <w:rFonts w:cstheme="minorHAnsi"/>
          <w:sz w:val="36"/>
          <w:szCs w:val="36"/>
          <w:rtl/>
          <w:lang w:bidi="ar-MA"/>
        </w:rPr>
        <w:t xml:space="preserve"> من بين </w:t>
      </w:r>
      <w:r w:rsidR="00F247F8" w:rsidRPr="001B123B">
        <w:rPr>
          <w:rFonts w:cstheme="minorHAnsi"/>
          <w:sz w:val="36"/>
          <w:szCs w:val="36"/>
          <w:lang w:bidi="ar-MA"/>
        </w:rPr>
        <w:t>103</w:t>
      </w:r>
      <w:r w:rsidR="00184333" w:rsidRPr="001B123B">
        <w:rPr>
          <w:rFonts w:cstheme="minorHAnsi"/>
          <w:sz w:val="36"/>
          <w:szCs w:val="36"/>
          <w:rtl/>
          <w:lang w:bidi="ar-MA"/>
        </w:rPr>
        <w:t xml:space="preserve"> </w:t>
      </w:r>
      <w:r w:rsidR="00875102" w:rsidRPr="001B123B">
        <w:rPr>
          <w:rFonts w:cstheme="minorHAnsi"/>
          <w:sz w:val="36"/>
          <w:szCs w:val="36"/>
          <w:rtl/>
          <w:lang w:bidi="ar-MA"/>
        </w:rPr>
        <w:t xml:space="preserve"> </w:t>
      </w:r>
      <w:r w:rsidR="00184333" w:rsidRPr="001B123B">
        <w:rPr>
          <w:rFonts w:cstheme="minorHAnsi"/>
          <w:sz w:val="36"/>
          <w:szCs w:val="36"/>
          <w:rtl/>
          <w:lang w:bidi="ar-MA"/>
        </w:rPr>
        <w:t>جماعة</w:t>
      </w:r>
      <w:r w:rsidR="00F247F8" w:rsidRPr="001B123B">
        <w:rPr>
          <w:rFonts w:cstheme="minorHAnsi"/>
          <w:sz w:val="36"/>
          <w:szCs w:val="36"/>
          <w:rtl/>
          <w:lang w:bidi="ar-MA"/>
        </w:rPr>
        <w:t xml:space="preserve"> تم اختيارها خلال سنة</w:t>
      </w:r>
      <w:r w:rsidR="00184333" w:rsidRPr="001B123B">
        <w:rPr>
          <w:rFonts w:cstheme="minorHAnsi"/>
          <w:sz w:val="36"/>
          <w:szCs w:val="36"/>
          <w:lang w:bidi="ar-MA"/>
        </w:rPr>
        <w:t xml:space="preserve"> </w:t>
      </w:r>
      <w:r w:rsidR="00ED22EE" w:rsidRPr="001B123B">
        <w:rPr>
          <w:rFonts w:cstheme="minorHAnsi"/>
          <w:sz w:val="36"/>
          <w:szCs w:val="36"/>
          <w:rtl/>
          <w:lang w:bidi="ar-MA"/>
        </w:rPr>
        <w:t xml:space="preserve"> </w:t>
      </w:r>
      <w:r w:rsidR="00184333" w:rsidRPr="001B123B">
        <w:rPr>
          <w:rFonts w:cstheme="minorHAnsi"/>
          <w:sz w:val="36"/>
          <w:szCs w:val="36"/>
          <w:lang w:bidi="ar-MA"/>
        </w:rPr>
        <w:t>2023</w:t>
      </w:r>
      <w:r w:rsidR="00F247F8" w:rsidRPr="001B123B">
        <w:rPr>
          <w:rFonts w:cstheme="minorHAnsi"/>
          <w:sz w:val="36"/>
          <w:szCs w:val="36"/>
          <w:rtl/>
          <w:lang w:bidi="ar-MA"/>
        </w:rPr>
        <w:t xml:space="preserve"> </w:t>
      </w:r>
      <w:r w:rsidR="00184333" w:rsidRPr="001B123B">
        <w:rPr>
          <w:rFonts w:cstheme="minorHAnsi"/>
          <w:sz w:val="36"/>
          <w:szCs w:val="36"/>
          <w:rtl/>
          <w:lang w:bidi="ar-MA"/>
        </w:rPr>
        <w:t>مما مكنها من الحصول</w:t>
      </w:r>
      <w:r w:rsidR="00ED22EE" w:rsidRPr="001B123B">
        <w:rPr>
          <w:rFonts w:cstheme="minorHAnsi"/>
          <w:sz w:val="36"/>
          <w:szCs w:val="36"/>
          <w:rtl/>
          <w:lang w:bidi="ar-MA"/>
        </w:rPr>
        <w:t xml:space="preserve"> على</w:t>
      </w:r>
      <w:r w:rsidR="00184333" w:rsidRPr="001B123B">
        <w:rPr>
          <w:rFonts w:cstheme="minorHAnsi"/>
          <w:sz w:val="36"/>
          <w:szCs w:val="36"/>
          <w:rtl/>
          <w:lang w:bidi="ar-MA"/>
        </w:rPr>
        <w:t xml:space="preserve"> منحة مالية فاقت </w:t>
      </w:r>
      <w:r w:rsidR="00D07268" w:rsidRPr="001B123B">
        <w:rPr>
          <w:rFonts w:cstheme="minorHAnsi"/>
          <w:sz w:val="36"/>
          <w:szCs w:val="36"/>
          <w:lang w:bidi="ar-MA"/>
        </w:rPr>
        <w:t>13</w:t>
      </w:r>
      <w:r w:rsidR="00D07268" w:rsidRPr="001B123B">
        <w:rPr>
          <w:rFonts w:cstheme="minorHAnsi"/>
          <w:sz w:val="36"/>
          <w:szCs w:val="36"/>
          <w:rtl/>
          <w:lang w:bidi="ar-MA"/>
        </w:rPr>
        <w:t xml:space="preserve"> مليون درهم.</w:t>
      </w:r>
    </w:p>
    <w:p w14:paraId="780CC081" w14:textId="24B037DE" w:rsidR="009205E9" w:rsidRDefault="009205E9" w:rsidP="009205E9">
      <w:pPr>
        <w:bidi/>
        <w:jc w:val="both"/>
        <w:rPr>
          <w:rFonts w:cstheme="minorHAnsi"/>
          <w:sz w:val="36"/>
          <w:szCs w:val="36"/>
          <w:lang w:bidi="ar-MA"/>
        </w:rPr>
      </w:pPr>
      <w:r w:rsidRPr="001B123B">
        <w:rPr>
          <w:rFonts w:cstheme="minorHAnsi"/>
          <w:sz w:val="36"/>
          <w:szCs w:val="36"/>
          <w:rtl/>
          <w:lang w:bidi="ar-MA"/>
        </w:rPr>
        <w:t xml:space="preserve">    </w:t>
      </w:r>
      <w:r w:rsidR="00ED22EE"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وتشرف على هذا البرنامج</w:t>
      </w:r>
      <w:r w:rsidR="00450EA8" w:rsidRPr="001B123B">
        <w:rPr>
          <w:rFonts w:cstheme="minorHAnsi"/>
          <w:sz w:val="36"/>
          <w:szCs w:val="36"/>
          <w:rtl/>
          <w:lang w:bidi="ar-MA"/>
        </w:rPr>
        <w:t xml:space="preserve"> </w:t>
      </w:r>
      <w:r w:rsidRPr="001B123B">
        <w:rPr>
          <w:rFonts w:cstheme="minorHAnsi"/>
          <w:sz w:val="36"/>
          <w:szCs w:val="36"/>
          <w:rtl/>
          <w:lang w:bidi="ar-MA"/>
        </w:rPr>
        <w:t>وزارة الداخلية بشراكة مع البنك الدولي والوكالة الفرنسية للتنمية، ويهدف إلى تحسين أداء الجماعات. كما تقوم المفتشية العامة للإدارة الترابية بالإشراف على عملية التقييم بالإعتماد على عدد من المؤشرات في مجالات التدبير الإجتماعي والبيئي، والنفقات والموارد والشفافية</w:t>
      </w:r>
      <w:r w:rsidR="00450EA8" w:rsidRPr="001B123B">
        <w:rPr>
          <w:rFonts w:cstheme="minorHAnsi"/>
          <w:sz w:val="36"/>
          <w:szCs w:val="36"/>
          <w:rtl/>
          <w:lang w:bidi="ar-MA"/>
        </w:rPr>
        <w:t>....</w:t>
      </w:r>
    </w:p>
    <w:p w14:paraId="34033860" w14:textId="77777777" w:rsidR="001B123B" w:rsidRPr="002E57F7" w:rsidRDefault="001B123B" w:rsidP="001B123B">
      <w:pPr>
        <w:bidi/>
        <w:jc w:val="both"/>
        <w:rPr>
          <w:rFonts w:cstheme="minorHAnsi"/>
          <w:sz w:val="28"/>
          <w:szCs w:val="28"/>
          <w:lang w:bidi="ar-MA"/>
        </w:rPr>
      </w:pPr>
    </w:p>
    <w:p w14:paraId="6D604135" w14:textId="3EA497A0" w:rsidR="00D07268" w:rsidRPr="001B123B" w:rsidRDefault="001B123B" w:rsidP="001B123B">
      <w:pPr>
        <w:bidi/>
        <w:jc w:val="both"/>
        <w:rPr>
          <w:rFonts w:cstheme="minorHAnsi"/>
          <w:sz w:val="36"/>
          <w:szCs w:val="36"/>
          <w:rtl/>
          <w:lang w:bidi="ar-MA"/>
        </w:rPr>
      </w:pPr>
      <w:r w:rsidRPr="001B123B">
        <w:rPr>
          <w:rFonts w:cstheme="minorHAnsi"/>
          <w:color w:val="00B050"/>
          <w:sz w:val="36"/>
          <w:szCs w:val="36"/>
          <w:lang w:bidi="ar-MA"/>
        </w:rPr>
        <w:t xml:space="preserve">    </w:t>
      </w:r>
      <w:r w:rsidR="00D07268" w:rsidRPr="001B123B">
        <w:rPr>
          <w:rFonts w:cstheme="minorHAnsi"/>
          <w:sz w:val="36"/>
          <w:szCs w:val="36"/>
          <w:rtl/>
          <w:lang w:bidi="ar-MA"/>
        </w:rPr>
        <w:t xml:space="preserve">   </w:t>
      </w:r>
      <w:r w:rsidR="00752329" w:rsidRPr="001B123B">
        <w:rPr>
          <w:rFonts w:cstheme="minorHAnsi"/>
          <w:sz w:val="36"/>
          <w:szCs w:val="36"/>
          <w:rtl/>
          <w:lang w:bidi="ar-MA"/>
        </w:rPr>
        <w:t xml:space="preserve">  </w:t>
      </w:r>
      <w:r w:rsidR="00ED22EE" w:rsidRPr="001B123B">
        <w:rPr>
          <w:rFonts w:cstheme="minorHAnsi"/>
          <w:sz w:val="36"/>
          <w:szCs w:val="36"/>
          <w:rtl/>
          <w:lang w:bidi="ar-MA"/>
        </w:rPr>
        <w:t xml:space="preserve">  </w:t>
      </w:r>
      <w:r w:rsidR="002E57F7">
        <w:rPr>
          <w:rFonts w:cstheme="minorHAnsi" w:hint="cs"/>
          <w:sz w:val="36"/>
          <w:szCs w:val="36"/>
          <w:rtl/>
          <w:lang w:bidi="ar-MA"/>
        </w:rPr>
        <w:t xml:space="preserve"> </w:t>
      </w:r>
      <w:r w:rsidR="00D07268" w:rsidRPr="001B123B">
        <w:rPr>
          <w:rFonts w:cstheme="minorHAnsi"/>
          <w:sz w:val="36"/>
          <w:szCs w:val="36"/>
          <w:rtl/>
          <w:lang w:bidi="ar-MA"/>
        </w:rPr>
        <w:t xml:space="preserve">   ومن جهة أخرى فقد شاركت الجماعة في البرن</w:t>
      </w:r>
      <w:r w:rsidR="00752329" w:rsidRPr="001B123B">
        <w:rPr>
          <w:rFonts w:cstheme="minorHAnsi"/>
          <w:sz w:val="36"/>
          <w:szCs w:val="36"/>
          <w:rtl/>
          <w:lang w:bidi="ar-MA"/>
        </w:rPr>
        <w:t>امج الوطني "</w:t>
      </w:r>
      <w:r w:rsidR="00752329" w:rsidRPr="001B123B">
        <w:rPr>
          <w:rFonts w:cstheme="minorHAnsi"/>
          <w:b/>
          <w:bCs/>
          <w:sz w:val="36"/>
          <w:szCs w:val="36"/>
          <w:rtl/>
          <w:lang w:bidi="ar-MA"/>
        </w:rPr>
        <w:t>خطة إنفتاح الجماعة</w:t>
      </w:r>
      <w:r w:rsidR="00D07268" w:rsidRPr="001B123B">
        <w:rPr>
          <w:rFonts w:cstheme="minorHAnsi"/>
          <w:sz w:val="36"/>
          <w:szCs w:val="36"/>
          <w:rtl/>
          <w:lang w:bidi="ar-MA"/>
        </w:rPr>
        <w:t>"</w:t>
      </w:r>
      <w:r w:rsidR="00ED22EE" w:rsidRPr="001B123B">
        <w:rPr>
          <w:rFonts w:cstheme="minorHAnsi"/>
          <w:sz w:val="36"/>
          <w:szCs w:val="36"/>
          <w:rtl/>
          <w:lang w:bidi="ar-MA"/>
        </w:rPr>
        <w:t xml:space="preserve"> </w:t>
      </w:r>
      <w:r w:rsidR="00752329" w:rsidRPr="001B123B">
        <w:rPr>
          <w:rFonts w:cstheme="minorHAnsi"/>
          <w:sz w:val="36"/>
          <w:szCs w:val="36"/>
          <w:rtl/>
          <w:lang w:bidi="ar-MA"/>
        </w:rPr>
        <w:t>برسم الفترة الممتدة بين 2024-2025 والتي صادق عليها المجلس الجماعي بتاريخ 12 أكتوبر 2023،</w:t>
      </w:r>
      <w:r w:rsidR="009A08DE" w:rsidRPr="001B123B">
        <w:rPr>
          <w:rFonts w:cstheme="minorHAnsi"/>
          <w:sz w:val="36"/>
          <w:szCs w:val="36"/>
          <w:rtl/>
          <w:lang w:bidi="ar-MA"/>
        </w:rPr>
        <w:t xml:space="preserve"> </w:t>
      </w:r>
      <w:r w:rsidR="00752329" w:rsidRPr="001B123B">
        <w:rPr>
          <w:rFonts w:cstheme="minorHAnsi"/>
          <w:sz w:val="36"/>
          <w:szCs w:val="36"/>
          <w:rtl/>
          <w:lang w:bidi="ar-MA"/>
        </w:rPr>
        <w:t>ويتعلق الأمر</w:t>
      </w:r>
      <w:r w:rsidR="002E57F7">
        <w:rPr>
          <w:rFonts w:cstheme="minorHAnsi" w:hint="cs"/>
          <w:sz w:val="36"/>
          <w:szCs w:val="36"/>
          <w:rtl/>
          <w:lang w:bidi="ar-MA"/>
        </w:rPr>
        <w:t xml:space="preserve"> </w:t>
      </w:r>
      <w:r w:rsidR="00ED22EE" w:rsidRPr="001B123B">
        <w:rPr>
          <w:rFonts w:cstheme="minorHAnsi"/>
          <w:sz w:val="36"/>
          <w:szCs w:val="36"/>
          <w:rtl/>
          <w:lang w:bidi="ar-MA"/>
        </w:rPr>
        <w:t>ببرنامج</w:t>
      </w:r>
      <w:r w:rsidR="00752329" w:rsidRPr="001B123B">
        <w:rPr>
          <w:rFonts w:cstheme="minorHAnsi"/>
          <w:sz w:val="36"/>
          <w:szCs w:val="36"/>
          <w:rtl/>
          <w:lang w:bidi="ar-MA"/>
        </w:rPr>
        <w:t xml:space="preserve"> تمت صياغته تبعا لانخراط الجماعة في الشبكة المغربية للجماعات الترابية المنفتحة.</w:t>
      </w:r>
    </w:p>
    <w:p w14:paraId="0554C305" w14:textId="4B599A49" w:rsidR="00752329" w:rsidRPr="001B123B" w:rsidRDefault="00752329" w:rsidP="00752329">
      <w:pPr>
        <w:bidi/>
        <w:jc w:val="both"/>
        <w:rPr>
          <w:rFonts w:cstheme="minorHAnsi"/>
          <w:b/>
          <w:bCs/>
          <w:sz w:val="36"/>
          <w:szCs w:val="36"/>
          <w:rtl/>
          <w:lang w:bidi="ar-MA"/>
        </w:rPr>
      </w:pPr>
      <w:r w:rsidRPr="001B123B">
        <w:rPr>
          <w:rFonts w:cstheme="minorHAnsi"/>
          <w:sz w:val="36"/>
          <w:szCs w:val="36"/>
          <w:rtl/>
          <w:lang w:bidi="ar-MA"/>
        </w:rPr>
        <w:lastRenderedPageBreak/>
        <w:t xml:space="preserve">      </w:t>
      </w:r>
      <w:r w:rsidR="00ED22EE"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وتتميز خطة الإنفتاح باحترام </w:t>
      </w:r>
      <w:r w:rsidRPr="001B123B">
        <w:rPr>
          <w:rFonts w:cstheme="minorHAnsi"/>
          <w:b/>
          <w:bCs/>
          <w:sz w:val="36"/>
          <w:szCs w:val="36"/>
          <w:rtl/>
          <w:lang w:bidi="ar-MA"/>
        </w:rPr>
        <w:t xml:space="preserve">المراحل الثلاث للمقاربة التشاركية </w:t>
      </w:r>
      <w:r w:rsidRPr="001B123B">
        <w:rPr>
          <w:rFonts w:cstheme="minorHAnsi"/>
          <w:sz w:val="36"/>
          <w:szCs w:val="36"/>
          <w:rtl/>
          <w:lang w:bidi="ar-MA"/>
        </w:rPr>
        <w:t xml:space="preserve">من خلال إشراك الباحثين والفاعلين المدنيين وعموم المواطنات والمواطنين في </w:t>
      </w:r>
      <w:r w:rsidRPr="001B123B">
        <w:rPr>
          <w:rFonts w:cstheme="minorHAnsi"/>
          <w:b/>
          <w:bCs/>
          <w:sz w:val="36"/>
          <w:szCs w:val="36"/>
          <w:rtl/>
          <w:lang w:bidi="ar-MA"/>
        </w:rPr>
        <w:t>الصياغة التشاركية</w:t>
      </w:r>
      <w:r w:rsidRPr="001B123B">
        <w:rPr>
          <w:rFonts w:cstheme="minorHAnsi"/>
          <w:sz w:val="36"/>
          <w:szCs w:val="36"/>
          <w:rtl/>
          <w:lang w:bidi="ar-MA"/>
        </w:rPr>
        <w:t xml:space="preserve">، </w:t>
      </w:r>
      <w:r w:rsidRPr="001B123B">
        <w:rPr>
          <w:rFonts w:cstheme="minorHAnsi"/>
          <w:b/>
          <w:bCs/>
          <w:sz w:val="36"/>
          <w:szCs w:val="36"/>
          <w:rtl/>
          <w:lang w:bidi="ar-MA"/>
        </w:rPr>
        <w:t>التنفيذ التشاركي</w:t>
      </w:r>
      <w:r w:rsidRPr="001B123B">
        <w:rPr>
          <w:rFonts w:cstheme="minorHAnsi"/>
          <w:sz w:val="36"/>
          <w:szCs w:val="36"/>
          <w:rtl/>
          <w:lang w:bidi="ar-MA"/>
        </w:rPr>
        <w:t xml:space="preserve"> </w:t>
      </w:r>
      <w:r w:rsidRPr="001B123B">
        <w:rPr>
          <w:rFonts w:cstheme="minorHAnsi"/>
          <w:b/>
          <w:bCs/>
          <w:sz w:val="36"/>
          <w:szCs w:val="36"/>
          <w:rtl/>
          <w:lang w:bidi="ar-MA"/>
        </w:rPr>
        <w:t>والتقييم التشاركي للمشاريع.</w:t>
      </w:r>
    </w:p>
    <w:p w14:paraId="21E87F6A" w14:textId="15CC8D9A" w:rsidR="009A08DE" w:rsidRPr="001B123B" w:rsidRDefault="009A08DE" w:rsidP="00826DB0">
      <w:pPr>
        <w:bidi/>
        <w:jc w:val="both"/>
        <w:rPr>
          <w:rFonts w:cstheme="minorHAnsi"/>
          <w:sz w:val="36"/>
          <w:szCs w:val="36"/>
          <w:rtl/>
          <w:lang w:bidi="ar-MA"/>
        </w:rPr>
      </w:pPr>
      <w:r w:rsidRPr="001B123B">
        <w:rPr>
          <w:rFonts w:cstheme="minorHAnsi"/>
          <w:sz w:val="36"/>
          <w:szCs w:val="36"/>
          <w:rtl/>
          <w:lang w:bidi="ar-MA"/>
        </w:rPr>
        <w:t xml:space="preserve">  </w:t>
      </w:r>
      <w:r w:rsidR="002E57F7">
        <w:rPr>
          <w:rFonts w:cstheme="minorHAnsi" w:hint="cs"/>
          <w:sz w:val="36"/>
          <w:szCs w:val="36"/>
          <w:rtl/>
          <w:lang w:bidi="ar-MA"/>
        </w:rPr>
        <w:t xml:space="preserve">                 </w:t>
      </w:r>
      <w:r w:rsidRPr="001B123B">
        <w:rPr>
          <w:rFonts w:cstheme="minorHAnsi"/>
          <w:sz w:val="36"/>
          <w:szCs w:val="36"/>
          <w:rtl/>
          <w:lang w:bidi="ar-MA"/>
        </w:rPr>
        <w:t xml:space="preserve"> وخلال نفس الدورة</w:t>
      </w:r>
      <w:r w:rsidR="002E57F7">
        <w:rPr>
          <w:rFonts w:cstheme="minorHAnsi" w:hint="cs"/>
          <w:sz w:val="36"/>
          <w:szCs w:val="36"/>
          <w:rtl/>
          <w:lang w:bidi="ar-MA"/>
        </w:rPr>
        <w:t xml:space="preserve"> (دورة فبراير 2023)</w:t>
      </w:r>
      <w:r w:rsidRPr="001B123B">
        <w:rPr>
          <w:rFonts w:cstheme="minorHAnsi"/>
          <w:sz w:val="36"/>
          <w:szCs w:val="36"/>
          <w:rtl/>
          <w:lang w:bidi="ar-MA"/>
        </w:rPr>
        <w:t xml:space="preserve"> صادق المجلس الجماعي على برمجة الإعتمادات اللازمة لتنفيذ حصة السنة المالية 2024 من</w:t>
      </w:r>
      <w:r w:rsidR="00ED22EE" w:rsidRPr="001B123B">
        <w:rPr>
          <w:rFonts w:cstheme="minorHAnsi"/>
          <w:sz w:val="36"/>
          <w:szCs w:val="36"/>
          <w:rtl/>
          <w:lang w:bidi="ar-MA"/>
        </w:rPr>
        <w:t xml:space="preserve"> </w:t>
      </w:r>
      <w:r w:rsidR="00826DB0">
        <w:rPr>
          <w:rFonts w:cstheme="minorHAnsi" w:hint="cs"/>
          <w:sz w:val="36"/>
          <w:szCs w:val="36"/>
          <w:rtl/>
          <w:lang w:bidi="ar-MA"/>
        </w:rPr>
        <w:t>برنامج خطة إنفتاح الجماعة</w:t>
      </w:r>
      <w:r w:rsidRPr="001B123B">
        <w:rPr>
          <w:rFonts w:cstheme="minorHAnsi"/>
          <w:sz w:val="36"/>
          <w:szCs w:val="36"/>
          <w:rtl/>
          <w:lang w:bidi="ar-MA"/>
        </w:rPr>
        <w:t xml:space="preserve"> .</w:t>
      </w:r>
    </w:p>
    <w:p w14:paraId="7E2C2082" w14:textId="1C1EB6C4" w:rsidR="00374FFF" w:rsidRPr="00826DB0" w:rsidRDefault="00826DB0" w:rsidP="00826DB0">
      <w:pPr>
        <w:bidi/>
        <w:jc w:val="both"/>
        <w:rPr>
          <w:rFonts w:cstheme="minorHAnsi"/>
          <w:b/>
          <w:bCs/>
          <w:color w:val="00B050"/>
          <w:sz w:val="36"/>
          <w:szCs w:val="36"/>
          <w:rtl/>
          <w:lang w:bidi="ar-MA"/>
        </w:rPr>
      </w:pPr>
      <w:r>
        <w:rPr>
          <w:rFonts w:cstheme="minorHAnsi"/>
          <w:b/>
          <w:bCs/>
          <w:color w:val="00B050"/>
          <w:sz w:val="36"/>
          <w:szCs w:val="36"/>
          <w:rtl/>
          <w:lang w:bidi="ar-MA"/>
        </w:rPr>
        <w:t xml:space="preserve">      </w:t>
      </w:r>
    </w:p>
    <w:p w14:paraId="2DBB9C94" w14:textId="77777777" w:rsidR="009339A2" w:rsidRPr="00826DB0" w:rsidRDefault="00A53488" w:rsidP="00BC7C89">
      <w:pPr>
        <w:bidi/>
        <w:jc w:val="center"/>
        <w:rPr>
          <w:rFonts w:cstheme="minorHAnsi"/>
          <w:b/>
          <w:bCs/>
          <w:noProof/>
          <w:sz w:val="28"/>
          <w:szCs w:val="28"/>
          <w:rtl/>
          <w:lang w:eastAsia="fr-FR" w:bidi="ar-MA"/>
        </w:rPr>
      </w:pPr>
      <w:r w:rsidRPr="00826DB0">
        <w:rPr>
          <w:rFonts w:cstheme="minorHAnsi"/>
          <w:b/>
          <w:bCs/>
          <w:noProof/>
          <w:sz w:val="28"/>
          <w:szCs w:val="28"/>
          <w:rtl/>
          <w:lang w:eastAsia="fr-FR" w:bidi="ar-MA"/>
        </w:rPr>
        <w:t>التوقيع:</w:t>
      </w:r>
    </w:p>
    <w:p w14:paraId="11729304" w14:textId="77777777" w:rsidR="009339A2" w:rsidRPr="00826DB0" w:rsidRDefault="005F7EFF" w:rsidP="00A53488">
      <w:pPr>
        <w:tabs>
          <w:tab w:val="left" w:pos="9041"/>
        </w:tabs>
        <w:bidi/>
        <w:jc w:val="center"/>
        <w:rPr>
          <w:rFonts w:cstheme="minorHAnsi"/>
          <w:b/>
          <w:bCs/>
          <w:noProof/>
          <w:color w:val="00B050"/>
          <w:sz w:val="28"/>
          <w:szCs w:val="28"/>
          <w:rtl/>
          <w:lang w:eastAsia="fr-FR"/>
        </w:rPr>
      </w:pPr>
      <w:r w:rsidRPr="00826DB0">
        <w:rPr>
          <w:rFonts w:cstheme="minorHAnsi"/>
          <w:b/>
          <w:bCs/>
          <w:noProof/>
          <w:sz w:val="28"/>
          <w:szCs w:val="28"/>
          <w:rtl/>
          <w:lang w:eastAsia="fr-FR"/>
        </w:rPr>
        <w:t>رئيس المجلس الجماعي</w:t>
      </w:r>
    </w:p>
    <w:p w14:paraId="737EAB3C" w14:textId="77777777" w:rsidR="009339A2" w:rsidRDefault="009339A2" w:rsidP="00BC7C89">
      <w:pPr>
        <w:bidi/>
        <w:jc w:val="center"/>
        <w:rPr>
          <w:noProof/>
          <w:rtl/>
          <w:lang w:eastAsia="fr-FR"/>
        </w:rPr>
      </w:pPr>
    </w:p>
    <w:p w14:paraId="5D7C1222" w14:textId="77777777" w:rsidR="009339A2" w:rsidRDefault="009339A2" w:rsidP="009339A2">
      <w:pPr>
        <w:bidi/>
        <w:rPr>
          <w:noProof/>
          <w:rtl/>
          <w:lang w:eastAsia="fr-FR"/>
        </w:rPr>
      </w:pPr>
    </w:p>
    <w:p w14:paraId="7BD08D92" w14:textId="77777777" w:rsidR="009339A2" w:rsidRDefault="009339A2" w:rsidP="009339A2">
      <w:pPr>
        <w:bidi/>
        <w:rPr>
          <w:noProof/>
          <w:lang w:eastAsia="fr-FR"/>
        </w:rPr>
      </w:pPr>
    </w:p>
    <w:p w14:paraId="7A968700" w14:textId="77777777" w:rsidR="001B123B" w:rsidRDefault="001B123B" w:rsidP="001B123B">
      <w:pPr>
        <w:bidi/>
        <w:rPr>
          <w:noProof/>
          <w:lang w:eastAsia="fr-FR"/>
        </w:rPr>
      </w:pPr>
    </w:p>
    <w:p w14:paraId="7BC5F9D1" w14:textId="77777777" w:rsidR="001B123B" w:rsidRDefault="001B123B" w:rsidP="001B123B">
      <w:pPr>
        <w:bidi/>
        <w:rPr>
          <w:noProof/>
          <w:lang w:eastAsia="fr-FR"/>
        </w:rPr>
      </w:pPr>
    </w:p>
    <w:p w14:paraId="750DB9A3" w14:textId="77777777" w:rsidR="001B123B" w:rsidRDefault="001B123B" w:rsidP="001B123B">
      <w:pPr>
        <w:bidi/>
        <w:rPr>
          <w:noProof/>
          <w:rtl/>
          <w:lang w:eastAsia="fr-FR"/>
        </w:rPr>
      </w:pPr>
    </w:p>
    <w:p w14:paraId="0AD41779" w14:textId="77777777" w:rsidR="004F4529" w:rsidRDefault="004F4529" w:rsidP="004F4529">
      <w:pPr>
        <w:bidi/>
        <w:rPr>
          <w:noProof/>
          <w:rtl/>
          <w:lang w:eastAsia="fr-FR"/>
        </w:rPr>
      </w:pPr>
    </w:p>
    <w:p w14:paraId="365127EC" w14:textId="77777777" w:rsidR="00826DB0" w:rsidRDefault="00826DB0" w:rsidP="00826DB0">
      <w:pPr>
        <w:bidi/>
        <w:rPr>
          <w:noProof/>
          <w:rtl/>
          <w:lang w:eastAsia="fr-FR"/>
        </w:rPr>
      </w:pPr>
    </w:p>
    <w:p w14:paraId="62755649" w14:textId="77777777" w:rsidR="00826DB0" w:rsidRDefault="00826DB0" w:rsidP="00826DB0">
      <w:pPr>
        <w:bidi/>
        <w:rPr>
          <w:noProof/>
          <w:rtl/>
          <w:lang w:eastAsia="fr-FR"/>
        </w:rPr>
      </w:pPr>
    </w:p>
    <w:p w14:paraId="4A7C0849" w14:textId="77777777" w:rsidR="00826DB0" w:rsidRDefault="00826DB0" w:rsidP="00826DB0">
      <w:pPr>
        <w:bidi/>
        <w:rPr>
          <w:noProof/>
          <w:rtl/>
          <w:lang w:eastAsia="fr-FR"/>
        </w:rPr>
      </w:pPr>
    </w:p>
    <w:p w14:paraId="1356A33A" w14:textId="77777777" w:rsidR="00826DB0" w:rsidRDefault="00826DB0" w:rsidP="00826DB0">
      <w:pPr>
        <w:bidi/>
        <w:rPr>
          <w:noProof/>
          <w:rtl/>
          <w:lang w:eastAsia="fr-FR"/>
        </w:rPr>
      </w:pPr>
    </w:p>
    <w:p w14:paraId="05953322" w14:textId="77777777" w:rsidR="004F4529" w:rsidRDefault="004F4529" w:rsidP="004F4529">
      <w:pPr>
        <w:bidi/>
        <w:rPr>
          <w:noProof/>
          <w:rtl/>
          <w:lang w:eastAsia="fr-FR"/>
        </w:rPr>
      </w:pPr>
    </w:p>
    <w:p w14:paraId="47D75F57" w14:textId="77777777" w:rsidR="009339A2" w:rsidRDefault="00F507F0" w:rsidP="009339A2">
      <w:pPr>
        <w:bidi/>
        <w:rPr>
          <w:noProof/>
          <w:rtl/>
          <w:lang w:eastAsia="fr-FR"/>
        </w:rPr>
      </w:pPr>
      <w:r>
        <w:rPr>
          <w:rFonts w:hint="cs"/>
          <w:noProof/>
          <w:rtl/>
          <w:lang w:eastAsia="fr-FR"/>
        </w:rPr>
        <w:t>-----------------------------------------------------------------</w:t>
      </w:r>
    </w:p>
    <w:p w14:paraId="2C716B17" w14:textId="76FF2786" w:rsidR="00F507F0" w:rsidRPr="005A0967" w:rsidRDefault="00F507F0" w:rsidP="00613AEC">
      <w:pPr>
        <w:pStyle w:val="Sansinterligne"/>
        <w:bidi/>
        <w:rPr>
          <w:rFonts w:ascii="Almarai ExtraBold" w:hAnsi="Almarai ExtraBold" w:cs="Almarai ExtraBold"/>
          <w:b/>
          <w:bCs/>
          <w:noProof/>
          <w:rtl/>
          <w:lang w:eastAsia="fr-FR"/>
        </w:rPr>
      </w:pPr>
      <w:r w:rsidRPr="005A0967">
        <w:rPr>
          <w:rFonts w:ascii="Almarai ExtraBold" w:hAnsi="Almarai ExtraBold" w:cs="Almarai ExtraBold" w:hint="cs"/>
          <w:b/>
          <w:bCs/>
          <w:noProof/>
          <w:rtl/>
          <w:lang w:eastAsia="fr-FR"/>
        </w:rPr>
        <w:t xml:space="preserve">جماعة أيت ملول </w:t>
      </w:r>
      <w:r w:rsidR="00613AEC">
        <w:rPr>
          <w:rFonts w:ascii="Almarai ExtraBold" w:hAnsi="Almarai ExtraBold" w:cs="Almarai ExtraBold"/>
          <w:b/>
          <w:bCs/>
          <w:noProof/>
          <w:rtl/>
          <w:lang w:eastAsia="fr-FR"/>
        </w:rPr>
        <w:t>–</w:t>
      </w:r>
      <w:r w:rsidRPr="005A0967">
        <w:rPr>
          <w:rFonts w:ascii="Almarai ExtraBold" w:hAnsi="Almarai ExtraBold" w:cs="Almarai ExtraBold" w:hint="cs"/>
          <w:b/>
          <w:bCs/>
          <w:noProof/>
          <w:rtl/>
          <w:lang w:eastAsia="fr-FR"/>
        </w:rPr>
        <w:t xml:space="preserve"> </w:t>
      </w:r>
      <w:r w:rsidR="00367AF2">
        <w:rPr>
          <w:rFonts w:ascii="Almarai ExtraBold" w:hAnsi="Almarai ExtraBold" w:cs="Almarai ExtraBold"/>
          <w:b/>
          <w:bCs/>
          <w:noProof/>
          <w:color w:val="FF0000"/>
          <w:lang w:eastAsia="fr-FR"/>
        </w:rPr>
        <w:t>202</w:t>
      </w:r>
      <w:r w:rsidR="00613AEC">
        <w:rPr>
          <w:rFonts w:ascii="Almarai ExtraBold" w:hAnsi="Almarai ExtraBold" w:cs="Almarai ExtraBold"/>
          <w:b/>
          <w:bCs/>
          <w:noProof/>
          <w:color w:val="FF0000"/>
          <w:lang w:eastAsia="fr-FR"/>
        </w:rPr>
        <w:t>4</w:t>
      </w:r>
    </w:p>
    <w:p w14:paraId="16262D12" w14:textId="17541B58" w:rsidR="009339A2" w:rsidRPr="005A0967" w:rsidRDefault="00BC7C89" w:rsidP="006E2A55">
      <w:pPr>
        <w:pStyle w:val="Sansinterligne"/>
        <w:bidi/>
        <w:rPr>
          <w:rFonts w:ascii="Almarai ExtraBold" w:hAnsi="Almarai ExtraBold" w:cs="Almarai ExtraBold"/>
          <w:b/>
          <w:bCs/>
          <w:noProof/>
          <w:rtl/>
          <w:lang w:eastAsia="fr-FR" w:bidi="ar-MA"/>
        </w:rPr>
      </w:pPr>
      <w:r w:rsidRPr="005A0967">
        <w:rPr>
          <w:rFonts w:ascii="Almarai ExtraBold" w:hAnsi="Almarai ExtraBold" w:cs="Almarai ExtraBold"/>
          <w:b/>
          <w:bCs/>
          <w:noProof/>
          <w:rtl/>
          <w:lang w:eastAsia="fr-FR"/>
        </w:rPr>
        <w:t xml:space="preserve">إعداد: </w:t>
      </w:r>
      <w:r w:rsidR="004F4529" w:rsidRPr="005A0967">
        <w:rPr>
          <w:rFonts w:ascii="Almarai ExtraBold" w:hAnsi="Almarai ExtraBold" w:cs="Almarai ExtraBold" w:hint="cs"/>
          <w:b/>
          <w:bCs/>
          <w:noProof/>
          <w:rtl/>
          <w:lang w:eastAsia="fr-FR"/>
        </w:rPr>
        <w:t xml:space="preserve">القسم المالي </w:t>
      </w:r>
      <w:r w:rsidR="00AE4E9F">
        <w:rPr>
          <w:rFonts w:ascii="Almarai ExtraBold" w:hAnsi="Almarai ExtraBold" w:cs="Almarai ExtraBold"/>
          <w:b/>
          <w:bCs/>
          <w:noProof/>
          <w:lang w:eastAsia="fr-FR"/>
        </w:rPr>
        <w:t xml:space="preserve">_ </w:t>
      </w:r>
      <w:r w:rsidR="00AE4E9F">
        <w:rPr>
          <w:rFonts w:ascii="Almarai ExtraBold" w:hAnsi="Almarai ExtraBold" w:cs="Almarai ExtraBold" w:hint="cs"/>
          <w:b/>
          <w:bCs/>
          <w:noProof/>
          <w:rtl/>
          <w:lang w:eastAsia="fr-FR"/>
        </w:rPr>
        <w:t>مصلحة الميزانية والحسابات والصفقات والمشتريات،</w:t>
      </w:r>
      <w:r w:rsidR="004F4529" w:rsidRPr="005A0967">
        <w:rPr>
          <w:rFonts w:ascii="Almarai ExtraBold" w:hAnsi="Almarai ExtraBold" w:cs="Almarai ExtraBold" w:hint="cs"/>
          <w:b/>
          <w:bCs/>
          <w:noProof/>
          <w:rtl/>
          <w:lang w:eastAsia="fr-FR"/>
        </w:rPr>
        <w:t xml:space="preserve">(مكتب الميزاية) </w:t>
      </w:r>
    </w:p>
    <w:p w14:paraId="519BCB9A" w14:textId="10A9AB8E" w:rsidR="00BC7C89" w:rsidRPr="005A0967" w:rsidRDefault="00BC7C89" w:rsidP="00BC7C89">
      <w:pPr>
        <w:pStyle w:val="Sansinterligne"/>
        <w:bidi/>
        <w:rPr>
          <w:rFonts w:ascii="Almarai ExtraBold" w:hAnsi="Almarai ExtraBold" w:cs="Almarai ExtraBold"/>
          <w:b/>
          <w:bCs/>
          <w:noProof/>
          <w:rtl/>
          <w:lang w:eastAsia="fr-FR"/>
        </w:rPr>
      </w:pPr>
      <w:r w:rsidRPr="005A0967">
        <w:rPr>
          <w:rFonts w:ascii="Almarai ExtraBold" w:hAnsi="Almarai ExtraBold" w:cs="Almarai ExtraBold"/>
          <w:b/>
          <w:bCs/>
          <w:noProof/>
          <w:rtl/>
          <w:lang w:eastAsia="fr-FR"/>
        </w:rPr>
        <w:t>تصميم: مكتب الإعلام</w:t>
      </w:r>
      <w:r w:rsidR="004F4529" w:rsidRPr="005A0967">
        <w:rPr>
          <w:rFonts w:ascii="Almarai ExtraBold" w:hAnsi="Almarai ExtraBold" w:cs="Almarai ExtraBold" w:hint="cs"/>
          <w:b/>
          <w:bCs/>
          <w:noProof/>
          <w:rtl/>
          <w:lang w:eastAsia="fr-FR"/>
        </w:rPr>
        <w:t xml:space="preserve"> وال</w:t>
      </w:r>
      <w:r w:rsidR="00AE4E9F">
        <w:rPr>
          <w:rFonts w:ascii="Almarai ExtraBold" w:hAnsi="Almarai ExtraBold" w:cs="Almarai ExtraBold" w:hint="cs"/>
          <w:b/>
          <w:bCs/>
          <w:noProof/>
          <w:rtl/>
          <w:lang w:eastAsia="fr-FR"/>
        </w:rPr>
        <w:t>ت</w:t>
      </w:r>
      <w:r w:rsidR="004F4529" w:rsidRPr="005A0967">
        <w:rPr>
          <w:rFonts w:ascii="Almarai ExtraBold" w:hAnsi="Almarai ExtraBold" w:cs="Almarai ExtraBold" w:hint="cs"/>
          <w:b/>
          <w:bCs/>
          <w:noProof/>
          <w:rtl/>
          <w:lang w:eastAsia="fr-FR"/>
        </w:rPr>
        <w:t>واصل</w:t>
      </w:r>
    </w:p>
    <w:p w14:paraId="60DEB866" w14:textId="77777777" w:rsidR="00BC7C89" w:rsidRPr="005A0967" w:rsidRDefault="00BC7C89" w:rsidP="00BC7C89">
      <w:pPr>
        <w:pStyle w:val="Sansinterligne"/>
        <w:bidi/>
        <w:rPr>
          <w:rFonts w:ascii="Almarai ExtraBold" w:hAnsi="Almarai ExtraBold" w:cs="Almarai ExtraBold"/>
          <w:b/>
          <w:bCs/>
          <w:noProof/>
          <w:lang w:eastAsia="fr-FR"/>
        </w:rPr>
      </w:pPr>
      <w:r w:rsidRPr="005A0967">
        <w:rPr>
          <w:rFonts w:ascii="Almarai ExtraBold" w:hAnsi="Almarai ExtraBold" w:cs="Almarai ExtraBold"/>
          <w:b/>
          <w:bCs/>
          <w:noProof/>
          <w:rtl/>
          <w:lang w:eastAsia="fr-FR"/>
        </w:rPr>
        <w:t xml:space="preserve">البريد الإلكتروني: </w:t>
      </w:r>
      <w:hyperlink r:id="rId9" w:history="1">
        <w:r w:rsidRPr="005A0967">
          <w:rPr>
            <w:rStyle w:val="Lienhypertexte"/>
            <w:rFonts w:ascii="Almarai ExtraBold" w:hAnsi="Almarai ExtraBold" w:cs="Almarai ExtraBold"/>
            <w:b/>
            <w:bCs/>
            <w:noProof/>
            <w:lang w:eastAsia="fr-FR"/>
          </w:rPr>
          <w:t>cu.aitmelloul@gmail.com</w:t>
        </w:r>
      </w:hyperlink>
    </w:p>
    <w:p w14:paraId="5B54F8A5" w14:textId="77777777" w:rsidR="00BC7C89" w:rsidRPr="005A0967" w:rsidRDefault="00BC7C89" w:rsidP="00BC7C89">
      <w:pPr>
        <w:pStyle w:val="Sansinterligne"/>
        <w:bidi/>
        <w:rPr>
          <w:rFonts w:ascii="Almarai ExtraBold" w:hAnsi="Almarai ExtraBold" w:cs="Almarai ExtraBold"/>
          <w:b/>
          <w:bCs/>
          <w:noProof/>
          <w:lang w:eastAsia="fr-FR" w:bidi="ar-MA"/>
        </w:rPr>
      </w:pPr>
      <w:r w:rsidRPr="005A0967">
        <w:rPr>
          <w:rFonts w:ascii="Almarai ExtraBold" w:hAnsi="Almarai ExtraBold" w:cs="Almarai ExtraBold"/>
          <w:b/>
          <w:bCs/>
          <w:noProof/>
          <w:rtl/>
          <w:lang w:eastAsia="fr-FR" w:bidi="ar-MA"/>
        </w:rPr>
        <w:t xml:space="preserve">الموقع الإلكتروني: </w:t>
      </w:r>
      <w:r w:rsidRPr="005A0967">
        <w:rPr>
          <w:rFonts w:ascii="Almarai ExtraBold" w:hAnsi="Almarai ExtraBold" w:cs="Almarai ExtraBold"/>
          <w:b/>
          <w:bCs/>
          <w:noProof/>
          <w:lang w:eastAsia="fr-FR" w:bidi="ar-MA"/>
        </w:rPr>
        <w:t>www.aitmelloul.ma</w:t>
      </w:r>
    </w:p>
    <w:p w14:paraId="26A6A3FE" w14:textId="77777777" w:rsidR="00BC7C89" w:rsidRDefault="00BC7C89" w:rsidP="00BC7C89">
      <w:pPr>
        <w:bidi/>
        <w:rPr>
          <w:noProof/>
          <w:lang w:eastAsia="fr-FR"/>
        </w:rPr>
      </w:pPr>
    </w:p>
    <w:p w14:paraId="61EE0995" w14:textId="77777777" w:rsidR="00BC7C89" w:rsidRDefault="00BC7C89" w:rsidP="00BC7C89">
      <w:pPr>
        <w:bidi/>
        <w:rPr>
          <w:noProof/>
          <w:rtl/>
          <w:lang w:eastAsia="fr-FR"/>
        </w:rPr>
      </w:pPr>
    </w:p>
    <w:p w14:paraId="03F28FD2" w14:textId="77777777" w:rsidR="00330650" w:rsidRPr="00826DB0" w:rsidRDefault="00330650" w:rsidP="00330650">
      <w:pPr>
        <w:shd w:val="clear" w:color="auto" w:fill="C6D9F1" w:themeFill="text2" w:themeFillTint="33"/>
        <w:bidi/>
        <w:jc w:val="center"/>
        <w:rPr>
          <w:rFonts w:cstheme="minorHAnsi"/>
          <w:sz w:val="44"/>
          <w:szCs w:val="44"/>
          <w:rtl/>
        </w:rPr>
      </w:pPr>
      <w:r w:rsidRPr="00826DB0">
        <w:rPr>
          <w:rFonts w:cstheme="minorHAnsi"/>
          <w:sz w:val="44"/>
          <w:szCs w:val="44"/>
          <w:rtl/>
        </w:rPr>
        <w:t>فهرس</w:t>
      </w:r>
    </w:p>
    <w:p w14:paraId="0B8413FB" w14:textId="77777777" w:rsidR="00EF358B" w:rsidRDefault="00EF358B" w:rsidP="00EF358B">
      <w:pPr>
        <w:pStyle w:val="Paragraphedeliste"/>
        <w:bidi/>
        <w:spacing w:line="480" w:lineRule="auto"/>
        <w:ind w:left="1065"/>
        <w:jc w:val="both"/>
        <w:rPr>
          <w:rFonts w:ascii="Sakkal Majalla" w:hAnsi="Sakkal Majalla" w:cs="Sakkal Majalla"/>
          <w:b/>
          <w:bCs/>
          <w:sz w:val="28"/>
          <w:szCs w:val="28"/>
          <w:lang w:bidi="ar-MA"/>
        </w:rPr>
      </w:pPr>
    </w:p>
    <w:p w14:paraId="64FF297F" w14:textId="2C8F6627" w:rsidR="0016142F" w:rsidRPr="00826DB0" w:rsidRDefault="004515A2" w:rsidP="00826DB0">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تقدي</w:t>
      </w:r>
      <w:r w:rsidR="00826DB0" w:rsidRPr="00826DB0">
        <w:rPr>
          <w:rFonts w:asciiTheme="minorHAnsi" w:hAnsiTheme="minorHAnsi" w:cstheme="minorHAnsi"/>
          <w:sz w:val="28"/>
          <w:szCs w:val="28"/>
          <w:rtl/>
          <w:lang w:bidi="ar-MA"/>
        </w:rPr>
        <w:t>ـــــــــــــــ</w:t>
      </w:r>
      <w:r w:rsidRPr="00826DB0">
        <w:rPr>
          <w:rFonts w:asciiTheme="minorHAnsi" w:hAnsiTheme="minorHAnsi" w:cstheme="minorHAnsi"/>
          <w:sz w:val="28"/>
          <w:szCs w:val="28"/>
          <w:rtl/>
          <w:lang w:bidi="ar-MA"/>
        </w:rPr>
        <w:t>م:</w:t>
      </w:r>
      <w:r w:rsidR="007C2602" w:rsidRPr="00826DB0">
        <w:rPr>
          <w:rFonts w:asciiTheme="minorHAnsi" w:hAnsiTheme="minorHAnsi" w:cstheme="minorHAnsi"/>
          <w:sz w:val="28"/>
          <w:szCs w:val="28"/>
          <w:rtl/>
          <w:lang w:bidi="ar-MA"/>
        </w:rPr>
        <w:t>.........................</w:t>
      </w:r>
      <w:r w:rsidRPr="00826DB0">
        <w:rPr>
          <w:rFonts w:asciiTheme="minorHAnsi" w:hAnsiTheme="minorHAnsi" w:cstheme="minorHAnsi"/>
          <w:sz w:val="28"/>
          <w:szCs w:val="28"/>
          <w:rtl/>
          <w:lang w:bidi="ar-MA"/>
        </w:rPr>
        <w:t>.</w:t>
      </w:r>
      <w:r w:rsidR="00826DB0"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826DB0" w:rsidRPr="00826DB0">
        <w:rPr>
          <w:rFonts w:asciiTheme="minorHAnsi" w:hAnsiTheme="minorHAnsi" w:cstheme="minorHAnsi"/>
          <w:sz w:val="28"/>
          <w:szCs w:val="28"/>
          <w:rtl/>
          <w:lang w:bidi="ar-MA"/>
        </w:rPr>
        <w:t>........</w:t>
      </w:r>
      <w:r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Pr="00826DB0">
        <w:rPr>
          <w:rFonts w:asciiTheme="minorHAnsi" w:hAnsiTheme="minorHAnsi" w:cstheme="minorHAnsi"/>
          <w:sz w:val="28"/>
          <w:szCs w:val="28"/>
          <w:rtl/>
          <w:lang w:bidi="ar-MA"/>
        </w:rPr>
        <w:t xml:space="preserve">........صفحة </w:t>
      </w:r>
      <w:r w:rsidRPr="00826DB0">
        <w:rPr>
          <w:rFonts w:asciiTheme="minorHAnsi" w:hAnsiTheme="minorHAnsi" w:cstheme="minorHAnsi"/>
          <w:sz w:val="28"/>
          <w:szCs w:val="28"/>
          <w:lang w:bidi="ar-MA"/>
        </w:rPr>
        <w:t>2</w:t>
      </w:r>
      <w:r w:rsidRPr="00826DB0">
        <w:rPr>
          <w:rFonts w:asciiTheme="minorHAnsi" w:hAnsiTheme="minorHAnsi" w:cstheme="minorHAnsi"/>
          <w:sz w:val="28"/>
          <w:szCs w:val="28"/>
          <w:rtl/>
          <w:lang w:bidi="ar-MA"/>
        </w:rPr>
        <w:t xml:space="preserve"> إلى 4</w:t>
      </w:r>
    </w:p>
    <w:p w14:paraId="2BE7D883" w14:textId="1704C1E7" w:rsidR="0016142F" w:rsidRPr="00826DB0" w:rsidRDefault="0016142F" w:rsidP="001B123B">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ماهي ميزانية </w:t>
      </w:r>
      <w:r w:rsidR="007C2602" w:rsidRPr="00826DB0">
        <w:rPr>
          <w:rFonts w:asciiTheme="minorHAnsi" w:hAnsiTheme="minorHAnsi" w:cstheme="minorHAnsi"/>
          <w:sz w:val="28"/>
          <w:szCs w:val="28"/>
          <w:rtl/>
          <w:lang w:bidi="ar-MA"/>
        </w:rPr>
        <w:t>المواطن: ........................</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DE33CF"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lang w:bidi="ar-MA"/>
        </w:rPr>
        <w:t>.</w:t>
      </w:r>
      <w:r w:rsidR="007C2602" w:rsidRPr="00826DB0">
        <w:rPr>
          <w:rFonts w:asciiTheme="minorHAnsi" w:hAnsiTheme="minorHAnsi" w:cstheme="minorHAnsi"/>
          <w:sz w:val="28"/>
          <w:szCs w:val="28"/>
          <w:rtl/>
          <w:lang w:bidi="ar-MA"/>
        </w:rPr>
        <w:t>.........</w:t>
      </w:r>
      <w:r w:rsidR="001B123B" w:rsidRPr="00826DB0">
        <w:rPr>
          <w:rFonts w:asciiTheme="minorHAnsi" w:hAnsiTheme="minorHAnsi" w:cstheme="minorHAnsi"/>
          <w:sz w:val="28"/>
          <w:szCs w:val="28"/>
          <w:lang w:bidi="ar-MA"/>
        </w:rPr>
        <w:t>6</w:t>
      </w:r>
    </w:p>
    <w:p w14:paraId="7869D83A" w14:textId="569B186C" w:rsidR="0016142F" w:rsidRPr="00826DB0" w:rsidRDefault="0016142F" w:rsidP="007350E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المبادئ العامة الموجهة </w:t>
      </w:r>
      <w:r w:rsidR="007C2602" w:rsidRPr="00826DB0">
        <w:rPr>
          <w:rFonts w:asciiTheme="minorHAnsi" w:hAnsiTheme="minorHAnsi" w:cstheme="minorHAnsi"/>
          <w:sz w:val="28"/>
          <w:szCs w:val="28"/>
          <w:rtl/>
          <w:lang w:bidi="ar-MA"/>
        </w:rPr>
        <w:t>للميزانية: .......</w:t>
      </w:r>
      <w:r w:rsidR="00AE4E9F" w:rsidRPr="00826DB0">
        <w:rPr>
          <w:rFonts w:asciiTheme="minorHAnsi" w:hAnsiTheme="minorHAnsi" w:cstheme="minorHAnsi"/>
          <w:sz w:val="28"/>
          <w:szCs w:val="28"/>
          <w:rtl/>
          <w:lang w:bidi="ar-MA"/>
        </w:rPr>
        <w:t>..............</w:t>
      </w:r>
      <w:r w:rsidR="00BF2EC4" w:rsidRPr="00826DB0">
        <w:rPr>
          <w:rFonts w:asciiTheme="minorHAnsi" w:hAnsiTheme="minorHAnsi" w:cstheme="minorHAnsi"/>
          <w:sz w:val="28"/>
          <w:szCs w:val="28"/>
          <w:rtl/>
          <w:lang w:bidi="ar-MA"/>
        </w:rPr>
        <w:t>.</w:t>
      </w:r>
      <w:r w:rsidR="00AE4E9F"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lang w:bidi="ar-MA"/>
        </w:rPr>
        <w:t>7+8</w:t>
      </w:r>
    </w:p>
    <w:p w14:paraId="0F992395" w14:textId="144EB898" w:rsidR="0016142F" w:rsidRPr="00826DB0" w:rsidRDefault="0016142F" w:rsidP="007350E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هيكلة الميزانية</w:t>
      </w:r>
      <w:r w:rsidR="00EF6FED" w:rsidRPr="00826DB0">
        <w:rPr>
          <w:rFonts w:asciiTheme="minorHAnsi" w:hAnsiTheme="minorHAnsi" w:cstheme="minorHAnsi"/>
          <w:sz w:val="28"/>
          <w:szCs w:val="28"/>
          <w:lang w:bidi="ar-MA"/>
        </w:rPr>
        <w:t xml:space="preserve"> </w:t>
      </w:r>
      <w:r w:rsidR="007C2602" w:rsidRPr="00826DB0">
        <w:rPr>
          <w:rFonts w:asciiTheme="minorHAnsi" w:hAnsiTheme="minorHAnsi" w:cstheme="minorHAnsi"/>
          <w:sz w:val="28"/>
          <w:szCs w:val="28"/>
          <w:rtl/>
          <w:lang w:bidi="ar-MA"/>
        </w:rPr>
        <w:t>الجماعية: ............................</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DE33CF"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lang w:bidi="ar-MA"/>
        </w:rPr>
        <w:t>9</w:t>
      </w:r>
    </w:p>
    <w:p w14:paraId="00F6BE02" w14:textId="4634E3C0" w:rsidR="0016142F" w:rsidRPr="00826DB0" w:rsidRDefault="0016142F" w:rsidP="007350E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المراحل الأساسية لإعداد </w:t>
      </w:r>
      <w:r w:rsidR="007C2602" w:rsidRPr="00826DB0">
        <w:rPr>
          <w:rFonts w:asciiTheme="minorHAnsi" w:hAnsiTheme="minorHAnsi" w:cstheme="minorHAnsi"/>
          <w:sz w:val="28"/>
          <w:szCs w:val="28"/>
          <w:rtl/>
          <w:lang w:bidi="ar-MA"/>
        </w:rPr>
        <w:t>واعتماد</w:t>
      </w:r>
      <w:r w:rsidR="00BF2EC4" w:rsidRPr="00826DB0">
        <w:rPr>
          <w:rFonts w:asciiTheme="minorHAnsi" w:hAnsiTheme="minorHAnsi" w:cstheme="minorHAnsi"/>
          <w:sz w:val="28"/>
          <w:szCs w:val="28"/>
          <w:rtl/>
          <w:lang w:bidi="ar-MA"/>
        </w:rPr>
        <w:t xml:space="preserve"> الميزانية</w:t>
      </w:r>
      <w:r w:rsidRPr="00826DB0">
        <w:rPr>
          <w:rFonts w:asciiTheme="minorHAnsi" w:hAnsiTheme="minorHAnsi" w:cstheme="minorHAnsi"/>
          <w:sz w:val="28"/>
          <w:szCs w:val="28"/>
          <w:rtl/>
          <w:lang w:bidi="ar-MA"/>
        </w:rPr>
        <w:t>..</w:t>
      </w:r>
      <w:r w:rsidR="005D59D0" w:rsidRPr="00826DB0">
        <w:rPr>
          <w:rFonts w:asciiTheme="minorHAnsi" w:hAnsiTheme="minorHAnsi" w:cstheme="minorHAnsi"/>
          <w:sz w:val="28"/>
          <w:szCs w:val="28"/>
          <w:rtl/>
          <w:lang w:bidi="ar-MA"/>
        </w:rPr>
        <w:t>...................</w:t>
      </w:r>
      <w:r w:rsidR="00BF2EC4" w:rsidRPr="00826DB0">
        <w:rPr>
          <w:rFonts w:asciiTheme="minorHAnsi" w:hAnsiTheme="minorHAnsi" w:cstheme="minorHAnsi"/>
          <w:sz w:val="28"/>
          <w:szCs w:val="28"/>
          <w:rtl/>
          <w:lang w:bidi="ar-MA"/>
        </w:rPr>
        <w:t>..</w:t>
      </w:r>
      <w:r w:rsidR="005D59D0"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6E2A55"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5D59D0" w:rsidRPr="00826DB0">
        <w:rPr>
          <w:rFonts w:asciiTheme="minorHAnsi" w:hAnsiTheme="minorHAnsi" w:cstheme="minorHAnsi"/>
          <w:sz w:val="28"/>
          <w:szCs w:val="28"/>
          <w:rtl/>
          <w:lang w:bidi="ar-MA"/>
        </w:rPr>
        <w:t>..</w:t>
      </w:r>
      <w:r w:rsidR="003F406B"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lang w:bidi="ar-MA"/>
        </w:rPr>
        <w:t>..</w:t>
      </w:r>
      <w:r w:rsidR="00826DB0">
        <w:rPr>
          <w:rFonts w:asciiTheme="minorHAnsi" w:hAnsiTheme="minorHAnsi" w:cstheme="minorHAnsi" w:hint="cs"/>
          <w:sz w:val="28"/>
          <w:szCs w:val="28"/>
          <w:rtl/>
          <w:lang w:bidi="ar-MA"/>
        </w:rPr>
        <w:t>...</w:t>
      </w:r>
      <w:r w:rsidR="005D59D0"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lang w:bidi="ar-MA"/>
        </w:rPr>
        <w:t>10</w:t>
      </w:r>
    </w:p>
    <w:p w14:paraId="14E41305" w14:textId="5529F8A6" w:rsidR="0016142F" w:rsidRPr="00826DB0" w:rsidRDefault="0016142F" w:rsidP="007350E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أهم مستجدات ميزانية جماعة أيت </w:t>
      </w:r>
      <w:r w:rsidR="007C2602" w:rsidRPr="00826DB0">
        <w:rPr>
          <w:rFonts w:asciiTheme="minorHAnsi" w:hAnsiTheme="minorHAnsi" w:cstheme="minorHAnsi"/>
          <w:sz w:val="28"/>
          <w:szCs w:val="28"/>
          <w:rtl/>
          <w:lang w:bidi="ar-MA"/>
        </w:rPr>
        <w:t>ملول: .</w:t>
      </w:r>
      <w:r w:rsidR="007350ED" w:rsidRPr="00826DB0">
        <w:rPr>
          <w:rFonts w:asciiTheme="minorHAnsi" w:hAnsiTheme="minorHAnsi" w:cstheme="minorHAnsi"/>
          <w:sz w:val="28"/>
          <w:szCs w:val="28"/>
          <w:rtl/>
          <w:lang w:bidi="ar-MA"/>
        </w:rPr>
        <w:t>.............</w:t>
      </w:r>
      <w:r w:rsidR="00AE4E9F"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rtl/>
          <w:lang w:bidi="ar-MA"/>
        </w:rPr>
        <w:t xml:space="preserve"> ....... ..........</w:t>
      </w:r>
      <w:r w:rsidR="00DE33CF"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DE33CF"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7350ED" w:rsidRPr="00826DB0">
        <w:rPr>
          <w:rFonts w:asciiTheme="minorHAnsi" w:hAnsiTheme="minorHAnsi" w:cstheme="minorHAnsi"/>
          <w:sz w:val="28"/>
          <w:szCs w:val="28"/>
          <w:lang w:bidi="ar-MA"/>
        </w:rPr>
        <w:t>11</w:t>
      </w:r>
    </w:p>
    <w:p w14:paraId="0CBA5474" w14:textId="2B0C4B34" w:rsidR="0016142F" w:rsidRPr="00826DB0" w:rsidRDefault="00DE33CF" w:rsidP="007350E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ميزانية التسيير (مداخيل ومصاريف .......</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Pr="00826DB0">
        <w:rPr>
          <w:rFonts w:asciiTheme="minorHAnsi" w:hAnsiTheme="minorHAnsi" w:cstheme="minorHAnsi"/>
          <w:sz w:val="28"/>
          <w:szCs w:val="28"/>
          <w:rtl/>
          <w:lang w:bidi="ar-MA"/>
        </w:rPr>
        <w:t xml:space="preserve">.........صفحة </w:t>
      </w:r>
      <w:r w:rsidR="007350ED" w:rsidRPr="00826DB0">
        <w:rPr>
          <w:rFonts w:asciiTheme="minorHAnsi" w:hAnsiTheme="minorHAnsi" w:cstheme="minorHAnsi"/>
          <w:sz w:val="28"/>
          <w:szCs w:val="28"/>
          <w:lang w:bidi="ar-MA"/>
        </w:rPr>
        <w:t>12</w:t>
      </w:r>
      <w:r w:rsidRPr="00826DB0">
        <w:rPr>
          <w:rFonts w:asciiTheme="minorHAnsi" w:hAnsiTheme="minorHAnsi" w:cstheme="minorHAnsi"/>
          <w:sz w:val="28"/>
          <w:szCs w:val="28"/>
          <w:rtl/>
          <w:lang w:bidi="ar-MA"/>
        </w:rPr>
        <w:t xml:space="preserve"> إلى </w:t>
      </w:r>
      <w:r w:rsidR="007350ED" w:rsidRPr="00826DB0">
        <w:rPr>
          <w:rFonts w:asciiTheme="minorHAnsi" w:hAnsiTheme="minorHAnsi" w:cstheme="minorHAnsi"/>
          <w:sz w:val="28"/>
          <w:szCs w:val="28"/>
          <w:lang w:bidi="ar-MA"/>
        </w:rPr>
        <w:t>15</w:t>
      </w:r>
    </w:p>
    <w:p w14:paraId="63469681" w14:textId="11ADD546" w:rsidR="0016142F" w:rsidRPr="00826DB0" w:rsidRDefault="00DE33CF" w:rsidP="00670B20">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ميزانية </w:t>
      </w:r>
      <w:r w:rsidR="004F4529" w:rsidRPr="00826DB0">
        <w:rPr>
          <w:rFonts w:asciiTheme="minorHAnsi" w:hAnsiTheme="minorHAnsi" w:cstheme="minorHAnsi"/>
          <w:sz w:val="28"/>
          <w:szCs w:val="28"/>
          <w:rtl/>
          <w:lang w:bidi="ar-MA"/>
        </w:rPr>
        <w:t>التجهيز:</w:t>
      </w:r>
      <w:r w:rsidR="007C2602" w:rsidRPr="00826DB0">
        <w:rPr>
          <w:rFonts w:asciiTheme="minorHAnsi" w:hAnsiTheme="minorHAnsi" w:cstheme="minorHAnsi"/>
          <w:sz w:val="28"/>
          <w:szCs w:val="28"/>
          <w:rtl/>
          <w:lang w:bidi="ar-MA"/>
        </w:rPr>
        <w:t xml:space="preserve"> </w:t>
      </w:r>
      <w:r w:rsidRPr="00826DB0">
        <w:rPr>
          <w:rFonts w:asciiTheme="minorHAnsi" w:hAnsiTheme="minorHAnsi" w:cstheme="minorHAnsi"/>
          <w:sz w:val="28"/>
          <w:szCs w:val="28"/>
          <w:rtl/>
          <w:lang w:bidi="ar-MA"/>
        </w:rPr>
        <w:t xml:space="preserve">(مداخيل </w:t>
      </w:r>
      <w:r w:rsidR="004F4529" w:rsidRPr="00826DB0">
        <w:rPr>
          <w:rFonts w:asciiTheme="minorHAnsi" w:hAnsiTheme="minorHAnsi" w:cstheme="minorHAnsi"/>
          <w:sz w:val="28"/>
          <w:szCs w:val="28"/>
          <w:rtl/>
          <w:lang w:bidi="ar-MA"/>
        </w:rPr>
        <w:t>ومصاريف) .............................</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Pr="00826DB0">
        <w:rPr>
          <w:rFonts w:asciiTheme="minorHAnsi" w:hAnsiTheme="minorHAnsi" w:cstheme="minorHAnsi"/>
          <w:sz w:val="28"/>
          <w:szCs w:val="28"/>
          <w:rtl/>
          <w:lang w:bidi="ar-MA"/>
        </w:rPr>
        <w:t xml:space="preserve">صفحة </w:t>
      </w:r>
      <w:r w:rsidR="00670B20" w:rsidRPr="00826DB0">
        <w:rPr>
          <w:rFonts w:asciiTheme="minorHAnsi" w:hAnsiTheme="minorHAnsi" w:cstheme="minorHAnsi"/>
          <w:sz w:val="28"/>
          <w:szCs w:val="28"/>
          <w:lang w:bidi="ar-MA"/>
        </w:rPr>
        <w:t>16</w:t>
      </w:r>
      <w:r w:rsidRPr="00826DB0">
        <w:rPr>
          <w:rFonts w:asciiTheme="minorHAnsi" w:hAnsiTheme="minorHAnsi" w:cstheme="minorHAnsi"/>
          <w:sz w:val="28"/>
          <w:szCs w:val="28"/>
          <w:rtl/>
          <w:lang w:bidi="ar-MA"/>
        </w:rPr>
        <w:t xml:space="preserve"> إلى</w:t>
      </w:r>
      <w:r w:rsidR="00670B20" w:rsidRPr="00826DB0">
        <w:rPr>
          <w:rFonts w:asciiTheme="minorHAnsi" w:hAnsiTheme="minorHAnsi" w:cstheme="minorHAnsi"/>
          <w:sz w:val="28"/>
          <w:szCs w:val="28"/>
          <w:lang w:bidi="ar-MA"/>
        </w:rPr>
        <w:t>17</w:t>
      </w:r>
    </w:p>
    <w:p w14:paraId="2608C970" w14:textId="54DB8790" w:rsidR="0016142F" w:rsidRPr="00826DB0" w:rsidRDefault="0016142F" w:rsidP="006264C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الإطار المرجعي </w:t>
      </w:r>
      <w:r w:rsidR="003F406B" w:rsidRPr="00826DB0">
        <w:rPr>
          <w:rFonts w:asciiTheme="minorHAnsi" w:hAnsiTheme="minorHAnsi" w:cstheme="minorHAnsi"/>
          <w:sz w:val="28"/>
          <w:szCs w:val="28"/>
          <w:rtl/>
          <w:lang w:bidi="ar-MA"/>
        </w:rPr>
        <w:t xml:space="preserve">لميزانية </w:t>
      </w:r>
      <w:r w:rsidR="006264CD" w:rsidRPr="00826DB0">
        <w:rPr>
          <w:rFonts w:asciiTheme="minorHAnsi" w:hAnsiTheme="minorHAnsi" w:cstheme="minorHAnsi"/>
          <w:sz w:val="28"/>
          <w:szCs w:val="28"/>
          <w:rtl/>
          <w:lang w:bidi="ar-MA"/>
        </w:rPr>
        <w:t>2024</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 xml:space="preserve"> ............................</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670B20" w:rsidRPr="00826DB0">
        <w:rPr>
          <w:rFonts w:asciiTheme="minorHAnsi" w:hAnsiTheme="minorHAnsi" w:cstheme="minorHAnsi"/>
          <w:sz w:val="28"/>
          <w:szCs w:val="28"/>
          <w:lang w:bidi="ar-MA"/>
        </w:rPr>
        <w:t>18</w:t>
      </w:r>
    </w:p>
    <w:p w14:paraId="3A24A581" w14:textId="04EC94CE" w:rsidR="0016142F" w:rsidRPr="00826DB0" w:rsidRDefault="0016142F" w:rsidP="006264CD">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 xml:space="preserve">الفرضيات المعتمدة لإعداد ميزانية </w:t>
      </w:r>
      <w:r w:rsidR="006264CD" w:rsidRPr="00826DB0">
        <w:rPr>
          <w:rFonts w:asciiTheme="minorHAnsi" w:hAnsiTheme="minorHAnsi" w:cstheme="minorHAnsi"/>
          <w:sz w:val="28"/>
          <w:szCs w:val="28"/>
          <w:rtl/>
          <w:lang w:bidi="ar-MA"/>
        </w:rPr>
        <w:t>2024: ...................</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6264CD" w:rsidRPr="00826DB0">
        <w:rPr>
          <w:rFonts w:asciiTheme="minorHAnsi" w:hAnsiTheme="minorHAnsi" w:cstheme="minorHAnsi"/>
          <w:sz w:val="28"/>
          <w:szCs w:val="28"/>
          <w:rtl/>
          <w:lang w:bidi="ar-MA"/>
        </w:rPr>
        <w:t>..................صفحة 19 إلى 20</w:t>
      </w:r>
    </w:p>
    <w:p w14:paraId="2AEE1B35" w14:textId="03154F1F" w:rsidR="0016142F" w:rsidRPr="00826DB0" w:rsidRDefault="0016142F" w:rsidP="004515A2">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الميزانية في أرقام: .</w:t>
      </w:r>
      <w:r w:rsidR="005D59D0" w:rsidRPr="00826DB0">
        <w:rPr>
          <w:rFonts w:asciiTheme="minorHAnsi" w:hAnsiTheme="minorHAnsi" w:cstheme="minorHAnsi"/>
          <w:sz w:val="28"/>
          <w:szCs w:val="28"/>
          <w:rtl/>
          <w:lang w:bidi="ar-MA"/>
        </w:rPr>
        <w:t>.....................................</w:t>
      </w:r>
      <w:r w:rsidR="000A028A"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0A028A"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0A028A"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0A028A"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 xml:space="preserve">صفحة </w:t>
      </w:r>
      <w:r w:rsidR="004515A2" w:rsidRPr="00826DB0">
        <w:rPr>
          <w:rFonts w:asciiTheme="minorHAnsi" w:hAnsiTheme="minorHAnsi" w:cstheme="minorHAnsi"/>
          <w:sz w:val="28"/>
          <w:szCs w:val="28"/>
          <w:rtl/>
          <w:lang w:bidi="ar-MA"/>
        </w:rPr>
        <w:t>21</w:t>
      </w:r>
      <w:r w:rsidR="004F4529" w:rsidRPr="00826DB0">
        <w:rPr>
          <w:rFonts w:asciiTheme="minorHAnsi" w:hAnsiTheme="minorHAnsi" w:cstheme="minorHAnsi"/>
          <w:sz w:val="28"/>
          <w:szCs w:val="28"/>
          <w:rtl/>
          <w:lang w:bidi="ar-MA"/>
        </w:rPr>
        <w:t xml:space="preserve"> إلى </w:t>
      </w:r>
      <w:r w:rsidR="004515A2" w:rsidRPr="00826DB0">
        <w:rPr>
          <w:rFonts w:asciiTheme="minorHAnsi" w:hAnsiTheme="minorHAnsi" w:cstheme="minorHAnsi"/>
          <w:sz w:val="28"/>
          <w:szCs w:val="28"/>
          <w:rtl/>
          <w:lang w:bidi="ar-MA"/>
        </w:rPr>
        <w:t>23</w:t>
      </w:r>
    </w:p>
    <w:p w14:paraId="0B9695D3" w14:textId="63891926" w:rsidR="0016142F" w:rsidRPr="00826DB0" w:rsidRDefault="0016142F" w:rsidP="004515A2">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rtl/>
          <w:lang w:bidi="ar-MA"/>
        </w:rPr>
        <w:t xml:space="preserve">جدول التوازن برسم ميزانية جماعة ايت ملول لسنة </w:t>
      </w:r>
      <w:r w:rsidR="004515A2" w:rsidRPr="00826DB0">
        <w:rPr>
          <w:rFonts w:asciiTheme="minorHAnsi" w:hAnsiTheme="minorHAnsi" w:cstheme="minorHAnsi"/>
          <w:rtl/>
          <w:lang w:bidi="ar-MA"/>
        </w:rPr>
        <w:t>2024</w:t>
      </w:r>
      <w:r w:rsidR="00367AF2" w:rsidRPr="00826DB0">
        <w:rPr>
          <w:rFonts w:asciiTheme="minorHAnsi" w:hAnsiTheme="minorHAnsi" w:cstheme="minorHAnsi"/>
          <w:rtl/>
          <w:lang w:bidi="ar-MA"/>
        </w:rPr>
        <w:t xml:space="preserve"> </w:t>
      </w:r>
      <w:r w:rsidRPr="00826DB0">
        <w:rPr>
          <w:rFonts w:asciiTheme="minorHAnsi" w:hAnsiTheme="minorHAnsi" w:cstheme="minorHAnsi"/>
          <w:rtl/>
          <w:lang w:bidi="ar-MA"/>
        </w:rPr>
        <w:t xml:space="preserve">مقارنة بميزانية </w:t>
      </w:r>
      <w:r w:rsidR="004515A2" w:rsidRPr="00826DB0">
        <w:rPr>
          <w:rFonts w:asciiTheme="minorHAnsi" w:hAnsiTheme="minorHAnsi" w:cstheme="minorHAnsi"/>
          <w:rtl/>
          <w:lang w:bidi="ar-MA"/>
        </w:rPr>
        <w:t>2023</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 xml:space="preserve"> .</w:t>
      </w:r>
      <w:r w:rsidR="00AE4E9F"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4F4529" w:rsidRPr="00826DB0">
        <w:rPr>
          <w:rFonts w:asciiTheme="minorHAnsi" w:hAnsiTheme="minorHAnsi" w:cstheme="minorHAnsi"/>
          <w:sz w:val="28"/>
          <w:szCs w:val="28"/>
          <w:rtl/>
          <w:lang w:bidi="ar-MA"/>
        </w:rPr>
        <w:t xml:space="preserve">....صفحة </w:t>
      </w:r>
      <w:r w:rsidR="004515A2" w:rsidRPr="00826DB0">
        <w:rPr>
          <w:rFonts w:asciiTheme="minorHAnsi" w:hAnsiTheme="minorHAnsi" w:cstheme="minorHAnsi"/>
          <w:sz w:val="28"/>
          <w:szCs w:val="28"/>
          <w:rtl/>
          <w:lang w:bidi="ar-MA"/>
        </w:rPr>
        <w:t>24</w:t>
      </w:r>
      <w:r w:rsidR="004F4529" w:rsidRPr="00826DB0">
        <w:rPr>
          <w:rFonts w:asciiTheme="minorHAnsi" w:hAnsiTheme="minorHAnsi" w:cstheme="minorHAnsi"/>
          <w:sz w:val="28"/>
          <w:szCs w:val="28"/>
          <w:rtl/>
          <w:lang w:bidi="ar-MA"/>
        </w:rPr>
        <w:t xml:space="preserve"> إلى </w:t>
      </w:r>
      <w:r w:rsidR="004515A2" w:rsidRPr="00826DB0">
        <w:rPr>
          <w:rFonts w:asciiTheme="minorHAnsi" w:hAnsiTheme="minorHAnsi" w:cstheme="minorHAnsi"/>
          <w:sz w:val="28"/>
          <w:szCs w:val="28"/>
          <w:rtl/>
          <w:lang w:bidi="ar-MA"/>
        </w:rPr>
        <w:t>25</w:t>
      </w:r>
    </w:p>
    <w:p w14:paraId="2AFE83C4" w14:textId="1D96AC30" w:rsidR="0016142F" w:rsidRPr="00826DB0" w:rsidRDefault="0016142F" w:rsidP="004515A2">
      <w:pPr>
        <w:pStyle w:val="Paragraphedeliste"/>
        <w:numPr>
          <w:ilvl w:val="0"/>
          <w:numId w:val="6"/>
        </w:numPr>
        <w:bidi/>
        <w:spacing w:line="360" w:lineRule="auto"/>
        <w:rPr>
          <w:rFonts w:asciiTheme="minorHAnsi" w:hAnsiTheme="minorHAnsi" w:cstheme="minorHAnsi"/>
          <w:sz w:val="28"/>
          <w:szCs w:val="28"/>
          <w:lang w:bidi="ar-MA"/>
        </w:rPr>
      </w:pPr>
      <w:r w:rsidRPr="00826DB0">
        <w:rPr>
          <w:rFonts w:asciiTheme="minorHAnsi" w:hAnsiTheme="minorHAnsi" w:cstheme="minorHAnsi"/>
          <w:sz w:val="28"/>
          <w:szCs w:val="28"/>
          <w:rtl/>
          <w:lang w:bidi="ar-MA"/>
        </w:rPr>
        <w:t>تطور نفقات الدين (صندوق ال</w:t>
      </w:r>
      <w:r w:rsidR="00486527" w:rsidRPr="00826DB0">
        <w:rPr>
          <w:rFonts w:asciiTheme="minorHAnsi" w:hAnsiTheme="minorHAnsi" w:cstheme="minorHAnsi"/>
          <w:sz w:val="28"/>
          <w:szCs w:val="28"/>
          <w:rtl/>
          <w:lang w:bidi="ar-MA"/>
        </w:rPr>
        <w:t>تجهيز</w:t>
      </w:r>
      <w:r w:rsidRPr="00826DB0">
        <w:rPr>
          <w:rFonts w:asciiTheme="minorHAnsi" w:hAnsiTheme="minorHAnsi" w:cstheme="minorHAnsi"/>
          <w:sz w:val="28"/>
          <w:szCs w:val="28"/>
          <w:rtl/>
          <w:lang w:bidi="ar-MA"/>
        </w:rPr>
        <w:t xml:space="preserve"> الجماعي</w:t>
      </w:r>
      <w:r w:rsidR="007C2602" w:rsidRPr="00826DB0">
        <w:rPr>
          <w:rFonts w:asciiTheme="minorHAnsi" w:hAnsiTheme="minorHAnsi" w:cstheme="minorHAnsi"/>
          <w:sz w:val="28"/>
          <w:szCs w:val="28"/>
          <w:rtl/>
          <w:lang w:bidi="ar-MA"/>
        </w:rPr>
        <w:t>): ..................</w:t>
      </w:r>
      <w:r w:rsidR="004F4529"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rtl/>
          <w:lang w:bidi="ar-MA"/>
        </w:rPr>
        <w:t>.</w:t>
      </w:r>
      <w:r w:rsidR="007C2602" w:rsidRPr="00826DB0">
        <w:rPr>
          <w:rFonts w:asciiTheme="minorHAnsi" w:hAnsiTheme="minorHAnsi" w:cstheme="minorHAnsi"/>
          <w:sz w:val="28"/>
          <w:szCs w:val="28"/>
          <w:lang w:bidi="ar-MA"/>
        </w:rPr>
        <w:t>.</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w:t>
      </w:r>
      <w:r w:rsidR="0081140B"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81140B" w:rsidRPr="00826DB0">
        <w:rPr>
          <w:rFonts w:asciiTheme="minorHAnsi" w:hAnsiTheme="minorHAnsi" w:cstheme="minorHAnsi"/>
          <w:sz w:val="28"/>
          <w:szCs w:val="28"/>
          <w:rtl/>
          <w:lang w:bidi="ar-MA"/>
        </w:rPr>
        <w:t>.</w:t>
      </w:r>
      <w:r w:rsidR="00AE4E9F" w:rsidRPr="00826DB0">
        <w:rPr>
          <w:rFonts w:asciiTheme="minorHAnsi" w:hAnsiTheme="minorHAnsi" w:cstheme="minorHAnsi"/>
          <w:sz w:val="28"/>
          <w:szCs w:val="28"/>
          <w:rtl/>
          <w:lang w:bidi="ar-MA"/>
        </w:rPr>
        <w:t xml:space="preserve"> .</w:t>
      </w:r>
      <w:r w:rsidR="007C2602" w:rsidRPr="00826DB0">
        <w:rPr>
          <w:rFonts w:asciiTheme="minorHAnsi" w:hAnsiTheme="minorHAnsi" w:cstheme="minorHAnsi"/>
          <w:sz w:val="28"/>
          <w:szCs w:val="28"/>
          <w:rtl/>
          <w:lang w:bidi="ar-MA"/>
        </w:rPr>
        <w:t>..</w:t>
      </w:r>
      <w:r w:rsidR="00826DB0">
        <w:rPr>
          <w:rFonts w:asciiTheme="minorHAnsi" w:hAnsiTheme="minorHAnsi" w:cstheme="minorHAnsi" w:hint="cs"/>
          <w:sz w:val="28"/>
          <w:szCs w:val="28"/>
          <w:rtl/>
          <w:lang w:bidi="ar-MA"/>
        </w:rPr>
        <w:t>.</w:t>
      </w:r>
      <w:r w:rsidR="007C2602" w:rsidRPr="00826DB0">
        <w:rPr>
          <w:rFonts w:asciiTheme="minorHAnsi" w:hAnsiTheme="minorHAnsi" w:cstheme="minorHAnsi"/>
          <w:sz w:val="28"/>
          <w:szCs w:val="28"/>
          <w:rtl/>
          <w:lang w:bidi="ar-MA"/>
        </w:rPr>
        <w:t>..........</w:t>
      </w:r>
      <w:r w:rsidR="004F4529" w:rsidRPr="00826DB0">
        <w:rPr>
          <w:rFonts w:asciiTheme="minorHAnsi" w:hAnsiTheme="minorHAnsi" w:cstheme="minorHAnsi"/>
          <w:sz w:val="28"/>
          <w:szCs w:val="28"/>
          <w:rtl/>
          <w:lang w:bidi="ar-MA"/>
        </w:rPr>
        <w:t xml:space="preserve">صفحة </w:t>
      </w:r>
      <w:r w:rsidR="004515A2" w:rsidRPr="00826DB0">
        <w:rPr>
          <w:rFonts w:asciiTheme="minorHAnsi" w:hAnsiTheme="minorHAnsi" w:cstheme="minorHAnsi"/>
          <w:sz w:val="28"/>
          <w:szCs w:val="28"/>
          <w:rtl/>
          <w:lang w:bidi="ar-MA"/>
        </w:rPr>
        <w:t>26</w:t>
      </w:r>
    </w:p>
    <w:p w14:paraId="0111ADF4" w14:textId="77777777" w:rsidR="00EF358B" w:rsidRPr="00826DB0" w:rsidRDefault="00EF358B" w:rsidP="00EF358B">
      <w:pPr>
        <w:bidi/>
        <w:rPr>
          <w:rFonts w:cstheme="minorHAnsi"/>
          <w:b/>
          <w:bCs/>
          <w:sz w:val="28"/>
          <w:szCs w:val="28"/>
          <w:rtl/>
          <w:lang w:bidi="ar-MA"/>
        </w:rPr>
      </w:pPr>
    </w:p>
    <w:p w14:paraId="1E4B2283" w14:textId="77777777" w:rsidR="00793244" w:rsidRPr="00826DB0" w:rsidRDefault="00793244" w:rsidP="00793244">
      <w:pPr>
        <w:bidi/>
        <w:rPr>
          <w:rFonts w:cstheme="minorHAnsi"/>
          <w:b/>
          <w:bCs/>
          <w:sz w:val="28"/>
          <w:szCs w:val="28"/>
          <w:rtl/>
          <w:lang w:bidi="ar-MA"/>
        </w:rPr>
      </w:pPr>
    </w:p>
    <w:p w14:paraId="4377D043" w14:textId="77777777" w:rsidR="00EF358B" w:rsidRDefault="00EF358B" w:rsidP="00EF358B">
      <w:pPr>
        <w:bidi/>
        <w:rPr>
          <w:noProof/>
          <w:rtl/>
          <w:lang w:eastAsia="fr-FR"/>
        </w:rPr>
      </w:pPr>
    </w:p>
    <w:p w14:paraId="667D630E" w14:textId="77777777" w:rsidR="00370257" w:rsidRDefault="00370257" w:rsidP="00370257">
      <w:pPr>
        <w:bidi/>
        <w:rPr>
          <w:noProof/>
          <w:rtl/>
          <w:lang w:eastAsia="fr-FR"/>
        </w:rPr>
      </w:pPr>
    </w:p>
    <w:p w14:paraId="734E07F8" w14:textId="77777777" w:rsidR="00370257" w:rsidRDefault="00370257" w:rsidP="00370257">
      <w:pPr>
        <w:bidi/>
        <w:rPr>
          <w:noProof/>
          <w:rtl/>
          <w:lang w:eastAsia="fr-FR"/>
        </w:rPr>
      </w:pPr>
    </w:p>
    <w:p w14:paraId="1394A6EA" w14:textId="77777777" w:rsidR="00370257" w:rsidRDefault="00370257" w:rsidP="00370257">
      <w:pPr>
        <w:bidi/>
        <w:rPr>
          <w:noProof/>
          <w:rtl/>
          <w:lang w:eastAsia="fr-FR"/>
        </w:rPr>
      </w:pPr>
    </w:p>
    <w:p w14:paraId="48D40F30" w14:textId="77777777" w:rsidR="00370257" w:rsidRDefault="00370257" w:rsidP="00370257">
      <w:pPr>
        <w:bidi/>
        <w:rPr>
          <w:noProof/>
          <w:rtl/>
          <w:lang w:eastAsia="fr-FR"/>
        </w:rPr>
      </w:pPr>
    </w:p>
    <w:p w14:paraId="0A57766A" w14:textId="77777777" w:rsidR="00370257" w:rsidRDefault="00370257" w:rsidP="00370257">
      <w:pPr>
        <w:bidi/>
        <w:rPr>
          <w:noProof/>
          <w:rtl/>
          <w:lang w:eastAsia="fr-FR"/>
        </w:rPr>
      </w:pPr>
    </w:p>
    <w:p w14:paraId="5866690B" w14:textId="77777777" w:rsidR="00370257" w:rsidRDefault="00370257" w:rsidP="00370257">
      <w:pPr>
        <w:bidi/>
        <w:rPr>
          <w:noProof/>
          <w:rtl/>
          <w:lang w:eastAsia="fr-FR"/>
        </w:rPr>
      </w:pPr>
    </w:p>
    <w:p w14:paraId="6BD8AF19" w14:textId="77777777" w:rsidR="00370257" w:rsidRDefault="00370257" w:rsidP="00370257">
      <w:pPr>
        <w:bidi/>
        <w:rPr>
          <w:noProof/>
          <w:rtl/>
          <w:lang w:eastAsia="fr-FR"/>
        </w:rPr>
      </w:pPr>
    </w:p>
    <w:p w14:paraId="72C245B2" w14:textId="77777777" w:rsidR="009339A2" w:rsidRDefault="009339A2" w:rsidP="009339A2">
      <w:pPr>
        <w:bidi/>
        <w:rPr>
          <w:noProof/>
          <w:rtl/>
          <w:lang w:eastAsia="fr-FR"/>
        </w:rPr>
      </w:pPr>
    </w:p>
    <w:p w14:paraId="21F8A1FF" w14:textId="77777777" w:rsidR="00330650" w:rsidRPr="002A7BDF" w:rsidRDefault="00330650" w:rsidP="000A028A">
      <w:pPr>
        <w:shd w:val="clear" w:color="auto" w:fill="00B0F0"/>
        <w:bidi/>
        <w:jc w:val="center"/>
        <w:rPr>
          <w:rFonts w:cs="Almarai ExtraBold"/>
          <w:sz w:val="44"/>
          <w:szCs w:val="44"/>
          <w:rtl/>
        </w:rPr>
      </w:pPr>
      <w:r w:rsidRPr="002A7BDF">
        <w:rPr>
          <w:rFonts w:cs="Almarai ExtraBold"/>
          <w:sz w:val="44"/>
          <w:szCs w:val="44"/>
          <w:rtl/>
        </w:rPr>
        <w:t>ماهي ميزانية المواطن؟</w:t>
      </w:r>
    </w:p>
    <w:p w14:paraId="5A6B6F81" w14:textId="77777777" w:rsidR="00330650" w:rsidRPr="002A7BDF" w:rsidRDefault="00330650" w:rsidP="009339A2">
      <w:pPr>
        <w:bidi/>
        <w:jc w:val="both"/>
        <w:rPr>
          <w:rFonts w:cs="Al-Jazeera-Arabic-Regular"/>
          <w:sz w:val="32"/>
          <w:szCs w:val="32"/>
          <w:rtl/>
        </w:rPr>
      </w:pPr>
    </w:p>
    <w:p w14:paraId="66A186B8" w14:textId="44A76A4D" w:rsidR="00370257" w:rsidRPr="001B123B" w:rsidRDefault="00374FFF" w:rsidP="000A028A">
      <w:pPr>
        <w:bidi/>
        <w:jc w:val="both"/>
        <w:rPr>
          <w:rFonts w:cstheme="minorHAnsi"/>
          <w:sz w:val="32"/>
          <w:szCs w:val="32"/>
          <w:rtl/>
        </w:rPr>
      </w:pPr>
      <w:r w:rsidRPr="001B123B">
        <w:rPr>
          <w:rFonts w:cstheme="minorHAnsi"/>
          <w:sz w:val="32"/>
          <w:szCs w:val="32"/>
          <w:rtl/>
        </w:rPr>
        <w:t xml:space="preserve">                     </w:t>
      </w:r>
      <w:r w:rsidR="004515A2">
        <w:rPr>
          <w:rFonts w:cstheme="minorHAnsi" w:hint="cs"/>
          <w:sz w:val="32"/>
          <w:szCs w:val="32"/>
          <w:rtl/>
        </w:rPr>
        <w:t>إ</w:t>
      </w:r>
      <w:r w:rsidR="00D0726C" w:rsidRPr="001B123B">
        <w:rPr>
          <w:rFonts w:cstheme="minorHAnsi"/>
          <w:sz w:val="32"/>
          <w:szCs w:val="32"/>
          <w:rtl/>
        </w:rPr>
        <w:t>عتبارا</w:t>
      </w:r>
      <w:r w:rsidR="009339A2" w:rsidRPr="001B123B">
        <w:rPr>
          <w:rFonts w:cstheme="minorHAnsi"/>
          <w:sz w:val="32"/>
          <w:szCs w:val="32"/>
          <w:rtl/>
        </w:rPr>
        <w:t xml:space="preserve"> لكون </w:t>
      </w:r>
      <w:r w:rsidR="00613AEC" w:rsidRPr="001B123B">
        <w:rPr>
          <w:rFonts w:cstheme="minorHAnsi"/>
          <w:sz w:val="32"/>
          <w:szCs w:val="32"/>
          <w:rtl/>
        </w:rPr>
        <w:t xml:space="preserve">وثيقة </w:t>
      </w:r>
      <w:r w:rsidR="008717F4" w:rsidRPr="001B123B">
        <w:rPr>
          <w:rFonts w:cstheme="minorHAnsi"/>
          <w:sz w:val="32"/>
          <w:szCs w:val="32"/>
          <w:rtl/>
        </w:rPr>
        <w:t>ال</w:t>
      </w:r>
      <w:r w:rsidR="009339A2" w:rsidRPr="001B123B">
        <w:rPr>
          <w:rFonts w:cstheme="minorHAnsi"/>
          <w:sz w:val="32"/>
          <w:szCs w:val="32"/>
          <w:rtl/>
        </w:rPr>
        <w:t>ميزانية الجماع</w:t>
      </w:r>
      <w:r w:rsidR="008717F4" w:rsidRPr="001B123B">
        <w:rPr>
          <w:rFonts w:cstheme="minorHAnsi"/>
          <w:sz w:val="32"/>
          <w:szCs w:val="32"/>
          <w:rtl/>
        </w:rPr>
        <w:t>ي</w:t>
      </w:r>
      <w:r w:rsidR="009339A2" w:rsidRPr="001B123B">
        <w:rPr>
          <w:rFonts w:cstheme="minorHAnsi"/>
          <w:sz w:val="32"/>
          <w:szCs w:val="32"/>
          <w:rtl/>
        </w:rPr>
        <w:t xml:space="preserve">ة مكتوبة بلغة تقنية </w:t>
      </w:r>
      <w:r w:rsidR="000A028A" w:rsidRPr="001B123B">
        <w:rPr>
          <w:rFonts w:cstheme="minorHAnsi"/>
          <w:sz w:val="32"/>
          <w:szCs w:val="32"/>
          <w:rtl/>
        </w:rPr>
        <w:t>متخصصة</w:t>
      </w:r>
      <w:r w:rsidR="00F00ACE" w:rsidRPr="001B123B">
        <w:rPr>
          <w:rFonts w:cstheme="minorHAnsi"/>
          <w:sz w:val="32"/>
          <w:szCs w:val="32"/>
          <w:rtl/>
        </w:rPr>
        <w:t xml:space="preserve"> لا تجعل </w:t>
      </w:r>
      <w:r w:rsidR="009339A2" w:rsidRPr="001B123B">
        <w:rPr>
          <w:rFonts w:cstheme="minorHAnsi"/>
          <w:sz w:val="32"/>
          <w:szCs w:val="32"/>
          <w:rtl/>
        </w:rPr>
        <w:t xml:space="preserve">فهمها </w:t>
      </w:r>
      <w:r w:rsidR="000A028A" w:rsidRPr="001B123B">
        <w:rPr>
          <w:rFonts w:cstheme="minorHAnsi"/>
          <w:sz w:val="32"/>
          <w:szCs w:val="32"/>
          <w:rtl/>
        </w:rPr>
        <w:t xml:space="preserve">واستيعابها </w:t>
      </w:r>
      <w:r w:rsidR="00F00ACE" w:rsidRPr="001B123B">
        <w:rPr>
          <w:rFonts w:cstheme="minorHAnsi"/>
          <w:sz w:val="32"/>
          <w:szCs w:val="32"/>
          <w:rtl/>
        </w:rPr>
        <w:t xml:space="preserve">سهلا </w:t>
      </w:r>
      <w:r w:rsidR="009339A2" w:rsidRPr="001B123B">
        <w:rPr>
          <w:rFonts w:cstheme="minorHAnsi"/>
          <w:sz w:val="32"/>
          <w:szCs w:val="32"/>
          <w:rtl/>
        </w:rPr>
        <w:t xml:space="preserve">من قبل </w:t>
      </w:r>
      <w:r w:rsidR="000A028A" w:rsidRPr="001B123B">
        <w:rPr>
          <w:rFonts w:cstheme="minorHAnsi"/>
          <w:sz w:val="32"/>
          <w:szCs w:val="32"/>
          <w:rtl/>
        </w:rPr>
        <w:t>غير المتخصصين</w:t>
      </w:r>
      <w:r w:rsidR="009339A2" w:rsidRPr="001B123B">
        <w:rPr>
          <w:rFonts w:cstheme="minorHAnsi"/>
          <w:sz w:val="32"/>
          <w:szCs w:val="32"/>
          <w:rtl/>
        </w:rPr>
        <w:t>،</w:t>
      </w:r>
      <w:r w:rsidR="009C59C1" w:rsidRPr="001B123B">
        <w:rPr>
          <w:rFonts w:cstheme="minorHAnsi"/>
          <w:sz w:val="32"/>
          <w:szCs w:val="32"/>
          <w:rtl/>
        </w:rPr>
        <w:t xml:space="preserve"> س</w:t>
      </w:r>
      <w:r w:rsidR="00D65326" w:rsidRPr="001B123B">
        <w:rPr>
          <w:rFonts w:cstheme="minorHAnsi"/>
          <w:sz w:val="32"/>
          <w:szCs w:val="32"/>
          <w:rtl/>
        </w:rPr>
        <w:t>و</w:t>
      </w:r>
      <w:r w:rsidR="009C59C1" w:rsidRPr="001B123B">
        <w:rPr>
          <w:rFonts w:cstheme="minorHAnsi"/>
          <w:sz w:val="32"/>
          <w:szCs w:val="32"/>
          <w:rtl/>
        </w:rPr>
        <w:t xml:space="preserve">اء من حيث مجالاتها، </w:t>
      </w:r>
      <w:r w:rsidR="00D1209A" w:rsidRPr="001B123B">
        <w:rPr>
          <w:rFonts w:cstheme="minorHAnsi"/>
          <w:sz w:val="32"/>
          <w:szCs w:val="32"/>
          <w:rtl/>
        </w:rPr>
        <w:t>ور</w:t>
      </w:r>
      <w:r w:rsidR="009C59C1" w:rsidRPr="001B123B">
        <w:rPr>
          <w:rFonts w:cstheme="minorHAnsi"/>
          <w:sz w:val="32"/>
          <w:szCs w:val="32"/>
          <w:rtl/>
        </w:rPr>
        <w:t>موزها، والنصوص القانونية ال</w:t>
      </w:r>
      <w:r w:rsidR="004515A2">
        <w:rPr>
          <w:rFonts w:cstheme="minorHAnsi"/>
          <w:sz w:val="32"/>
          <w:szCs w:val="32"/>
          <w:rtl/>
        </w:rPr>
        <w:t xml:space="preserve">مختلفة </w:t>
      </w:r>
      <w:r w:rsidR="004515A2">
        <w:rPr>
          <w:rFonts w:cstheme="minorHAnsi" w:hint="cs"/>
          <w:sz w:val="32"/>
          <w:szCs w:val="32"/>
          <w:rtl/>
        </w:rPr>
        <w:t>و</w:t>
      </w:r>
      <w:r w:rsidRPr="001B123B">
        <w:rPr>
          <w:rFonts w:cstheme="minorHAnsi"/>
          <w:sz w:val="32"/>
          <w:szCs w:val="32"/>
          <w:rtl/>
        </w:rPr>
        <w:t>الت</w:t>
      </w:r>
      <w:r w:rsidR="009C59C1" w:rsidRPr="001B123B">
        <w:rPr>
          <w:rFonts w:cstheme="minorHAnsi"/>
          <w:sz w:val="32"/>
          <w:szCs w:val="32"/>
          <w:rtl/>
        </w:rPr>
        <w:t>ي تؤطرها من حيث وضعها وتعديلها وتنف</w:t>
      </w:r>
      <w:r w:rsidR="00D1209A" w:rsidRPr="001B123B">
        <w:rPr>
          <w:rFonts w:cstheme="minorHAnsi"/>
          <w:sz w:val="32"/>
          <w:szCs w:val="32"/>
          <w:rtl/>
        </w:rPr>
        <w:t>ي</w:t>
      </w:r>
      <w:r w:rsidR="009C59C1" w:rsidRPr="001B123B">
        <w:rPr>
          <w:rFonts w:cstheme="minorHAnsi"/>
          <w:sz w:val="32"/>
          <w:szCs w:val="32"/>
          <w:rtl/>
        </w:rPr>
        <w:t>ذها</w:t>
      </w:r>
      <w:r w:rsidR="001D6565" w:rsidRPr="001B123B">
        <w:rPr>
          <w:rFonts w:cstheme="minorHAnsi"/>
          <w:sz w:val="32"/>
          <w:szCs w:val="32"/>
          <w:rtl/>
        </w:rPr>
        <w:t>،</w:t>
      </w:r>
      <w:r w:rsidR="009339A2" w:rsidRPr="001B123B">
        <w:rPr>
          <w:rFonts w:cstheme="minorHAnsi"/>
          <w:sz w:val="32"/>
          <w:szCs w:val="32"/>
          <w:rtl/>
        </w:rPr>
        <w:t xml:space="preserve"> فإن </w:t>
      </w:r>
      <w:r w:rsidR="008F2AEF" w:rsidRPr="001B123B">
        <w:rPr>
          <w:rFonts w:cstheme="minorHAnsi"/>
          <w:sz w:val="32"/>
          <w:szCs w:val="32"/>
          <w:rtl/>
        </w:rPr>
        <w:t>المجلس الجماعي لأيت ملول</w:t>
      </w:r>
      <w:r w:rsidR="004515A2">
        <w:rPr>
          <w:rFonts w:cstheme="minorHAnsi" w:hint="cs"/>
          <w:sz w:val="32"/>
          <w:szCs w:val="32"/>
          <w:rtl/>
        </w:rPr>
        <w:t xml:space="preserve"> قد</w:t>
      </w:r>
      <w:r w:rsidR="004515A2">
        <w:rPr>
          <w:rFonts w:cstheme="minorHAnsi"/>
          <w:sz w:val="32"/>
          <w:szCs w:val="32"/>
          <w:rtl/>
        </w:rPr>
        <w:t xml:space="preserve"> </w:t>
      </w:r>
      <w:r w:rsidR="004515A2">
        <w:rPr>
          <w:rFonts w:cstheme="minorHAnsi" w:hint="cs"/>
          <w:sz w:val="32"/>
          <w:szCs w:val="32"/>
          <w:rtl/>
        </w:rPr>
        <w:t>إ</w:t>
      </w:r>
      <w:r w:rsidR="007C2602" w:rsidRPr="001B123B">
        <w:rPr>
          <w:rFonts w:cstheme="minorHAnsi"/>
          <w:sz w:val="32"/>
          <w:szCs w:val="32"/>
          <w:rtl/>
          <w:lang w:bidi="ar-MA"/>
        </w:rPr>
        <w:t>ر</w:t>
      </w:r>
      <w:r w:rsidR="000A028A" w:rsidRPr="001B123B">
        <w:rPr>
          <w:rFonts w:cstheme="minorHAnsi"/>
          <w:sz w:val="32"/>
          <w:szCs w:val="32"/>
          <w:rtl/>
        </w:rPr>
        <w:t>تآ</w:t>
      </w:r>
      <w:r w:rsidR="00370257" w:rsidRPr="001B123B">
        <w:rPr>
          <w:rFonts w:cstheme="minorHAnsi"/>
          <w:sz w:val="32"/>
          <w:szCs w:val="32"/>
          <w:rtl/>
        </w:rPr>
        <w:t xml:space="preserve">ى وضع </w:t>
      </w:r>
      <w:r w:rsidR="00370257" w:rsidRPr="001B123B">
        <w:rPr>
          <w:rFonts w:cstheme="minorHAnsi"/>
          <w:b/>
          <w:bCs/>
          <w:sz w:val="32"/>
          <w:szCs w:val="32"/>
          <w:rtl/>
        </w:rPr>
        <w:t>وثيقة مبسطة وميسرة</w:t>
      </w:r>
      <w:r w:rsidR="009339A2" w:rsidRPr="001B123B">
        <w:rPr>
          <w:rFonts w:cstheme="minorHAnsi"/>
          <w:b/>
          <w:bCs/>
          <w:sz w:val="32"/>
          <w:szCs w:val="32"/>
          <w:rtl/>
        </w:rPr>
        <w:t xml:space="preserve"> الفهم</w:t>
      </w:r>
      <w:r w:rsidR="009339A2" w:rsidRPr="001B123B">
        <w:rPr>
          <w:rFonts w:cstheme="minorHAnsi"/>
          <w:sz w:val="32"/>
          <w:szCs w:val="32"/>
          <w:rtl/>
        </w:rPr>
        <w:t xml:space="preserve"> من قبل الجميع. </w:t>
      </w:r>
    </w:p>
    <w:p w14:paraId="5DBA3F65" w14:textId="65A5DF11" w:rsidR="00E7169F" w:rsidRPr="001B123B" w:rsidRDefault="00370257" w:rsidP="00370257">
      <w:pPr>
        <w:bidi/>
        <w:jc w:val="both"/>
        <w:rPr>
          <w:rFonts w:cstheme="minorHAnsi"/>
          <w:sz w:val="32"/>
          <w:szCs w:val="32"/>
        </w:rPr>
      </w:pPr>
      <w:r w:rsidRPr="001B123B">
        <w:rPr>
          <w:rFonts w:cstheme="minorHAnsi"/>
          <w:sz w:val="32"/>
          <w:szCs w:val="32"/>
          <w:rtl/>
        </w:rPr>
        <w:t xml:space="preserve">        </w:t>
      </w:r>
      <w:r w:rsidR="004515A2">
        <w:rPr>
          <w:rFonts w:cstheme="minorHAnsi" w:hint="cs"/>
          <w:sz w:val="32"/>
          <w:szCs w:val="32"/>
          <w:rtl/>
        </w:rPr>
        <w:t xml:space="preserve">  </w:t>
      </w:r>
      <w:r w:rsidRPr="001B123B">
        <w:rPr>
          <w:rFonts w:cstheme="minorHAnsi"/>
          <w:sz w:val="32"/>
          <w:szCs w:val="32"/>
          <w:rtl/>
        </w:rPr>
        <w:t xml:space="preserve">   إن </w:t>
      </w:r>
      <w:r w:rsidR="00056FF2" w:rsidRPr="001B123B">
        <w:rPr>
          <w:rFonts w:cstheme="minorHAnsi"/>
          <w:sz w:val="32"/>
          <w:szCs w:val="32"/>
          <w:rtl/>
        </w:rPr>
        <w:t>الهدف من هذه الوثيقة</w:t>
      </w:r>
      <w:r w:rsidR="009339A2" w:rsidRPr="001B123B">
        <w:rPr>
          <w:rFonts w:cstheme="minorHAnsi"/>
          <w:sz w:val="32"/>
          <w:szCs w:val="32"/>
          <w:rtl/>
        </w:rPr>
        <w:t xml:space="preserve"> هو تمكين المواطنين من اس</w:t>
      </w:r>
      <w:r w:rsidR="008F2AEF" w:rsidRPr="001B123B">
        <w:rPr>
          <w:rFonts w:cstheme="minorHAnsi"/>
          <w:sz w:val="32"/>
          <w:szCs w:val="32"/>
          <w:rtl/>
        </w:rPr>
        <w:t>تيعاب الطريقة التي يتم بها توزيع محاور</w:t>
      </w:r>
      <w:r w:rsidR="006A2483" w:rsidRPr="001B123B">
        <w:rPr>
          <w:rFonts w:cstheme="minorHAnsi"/>
          <w:sz w:val="32"/>
          <w:szCs w:val="32"/>
          <w:rtl/>
        </w:rPr>
        <w:t xml:space="preserve"> </w:t>
      </w:r>
      <w:r w:rsidR="00BE4B14" w:rsidRPr="001B123B">
        <w:rPr>
          <w:rFonts w:cstheme="minorHAnsi"/>
          <w:sz w:val="32"/>
          <w:szCs w:val="32"/>
          <w:rtl/>
        </w:rPr>
        <w:t>وأوجه الإنفاق الجماعي</w:t>
      </w:r>
      <w:r w:rsidR="007C5E98" w:rsidRPr="001B123B">
        <w:rPr>
          <w:rFonts w:cstheme="minorHAnsi"/>
          <w:sz w:val="32"/>
          <w:szCs w:val="32"/>
          <w:rtl/>
        </w:rPr>
        <w:t xml:space="preserve"> (</w:t>
      </w:r>
      <w:r w:rsidR="007C5E98" w:rsidRPr="001B123B">
        <w:rPr>
          <w:rFonts w:cstheme="minorHAnsi"/>
          <w:b/>
          <w:bCs/>
          <w:sz w:val="32"/>
          <w:szCs w:val="32"/>
          <w:rtl/>
        </w:rPr>
        <w:t>المصاريف</w:t>
      </w:r>
      <w:r w:rsidR="007C5E98" w:rsidRPr="001B123B">
        <w:rPr>
          <w:rFonts w:cstheme="minorHAnsi"/>
          <w:sz w:val="32"/>
          <w:szCs w:val="32"/>
          <w:rtl/>
        </w:rPr>
        <w:t>)</w:t>
      </w:r>
      <w:r w:rsidR="009339A2" w:rsidRPr="001B123B">
        <w:rPr>
          <w:rFonts w:cstheme="minorHAnsi"/>
          <w:sz w:val="32"/>
          <w:szCs w:val="32"/>
          <w:rtl/>
        </w:rPr>
        <w:t xml:space="preserve">، </w:t>
      </w:r>
      <w:r w:rsidR="008F2AEF" w:rsidRPr="001B123B">
        <w:rPr>
          <w:rFonts w:cstheme="minorHAnsi"/>
          <w:sz w:val="32"/>
          <w:szCs w:val="32"/>
          <w:rtl/>
        </w:rPr>
        <w:t>و</w:t>
      </w:r>
      <w:r w:rsidR="009339A2" w:rsidRPr="001B123B">
        <w:rPr>
          <w:rFonts w:cstheme="minorHAnsi"/>
          <w:sz w:val="32"/>
          <w:szCs w:val="32"/>
          <w:rtl/>
        </w:rPr>
        <w:t>خاصة تلك المرتبطة بتمويل</w:t>
      </w:r>
      <w:r w:rsidR="007C5E98" w:rsidRPr="001B123B">
        <w:rPr>
          <w:rFonts w:cstheme="minorHAnsi"/>
          <w:sz w:val="32"/>
          <w:szCs w:val="32"/>
          <w:rtl/>
        </w:rPr>
        <w:t xml:space="preserve"> مختلف</w:t>
      </w:r>
      <w:r w:rsidR="009339A2" w:rsidRPr="001B123B">
        <w:rPr>
          <w:rFonts w:cstheme="minorHAnsi"/>
          <w:sz w:val="32"/>
          <w:szCs w:val="32"/>
          <w:rtl/>
        </w:rPr>
        <w:t xml:space="preserve"> الخدمات</w:t>
      </w:r>
      <w:r w:rsidR="00BE4B14" w:rsidRPr="001B123B">
        <w:rPr>
          <w:rFonts w:cstheme="minorHAnsi"/>
          <w:sz w:val="32"/>
          <w:szCs w:val="32"/>
          <w:rtl/>
        </w:rPr>
        <w:t xml:space="preserve"> الإجتماعية والتجهيزات والإنشاءات</w:t>
      </w:r>
      <w:r w:rsidR="0021696A" w:rsidRPr="001B123B">
        <w:rPr>
          <w:rFonts w:cstheme="minorHAnsi"/>
          <w:sz w:val="32"/>
          <w:szCs w:val="32"/>
          <w:rtl/>
        </w:rPr>
        <w:t xml:space="preserve"> </w:t>
      </w:r>
      <w:r w:rsidR="001D6565" w:rsidRPr="001B123B">
        <w:rPr>
          <w:rFonts w:cstheme="minorHAnsi"/>
          <w:sz w:val="32"/>
          <w:szCs w:val="32"/>
          <w:rtl/>
        </w:rPr>
        <w:t>العمومية التي تستهدف ساكنة المدينة بشكل مباشر</w:t>
      </w:r>
      <w:r w:rsidR="009339A2" w:rsidRPr="001B123B">
        <w:rPr>
          <w:rFonts w:cstheme="minorHAnsi"/>
          <w:sz w:val="32"/>
          <w:szCs w:val="32"/>
          <w:rtl/>
        </w:rPr>
        <w:t>، وكذلك طريقة تحديد</w:t>
      </w:r>
      <w:r w:rsidR="008F2AEF" w:rsidRPr="001B123B">
        <w:rPr>
          <w:rFonts w:cstheme="minorHAnsi"/>
          <w:sz w:val="32"/>
          <w:szCs w:val="32"/>
          <w:rtl/>
        </w:rPr>
        <w:t xml:space="preserve"> وت</w:t>
      </w:r>
      <w:r w:rsidR="00CF3880" w:rsidRPr="001B123B">
        <w:rPr>
          <w:rFonts w:cstheme="minorHAnsi"/>
          <w:sz w:val="32"/>
          <w:szCs w:val="32"/>
          <w:rtl/>
        </w:rPr>
        <w:t>وزيع</w:t>
      </w:r>
      <w:r w:rsidR="009339A2" w:rsidRPr="001B123B">
        <w:rPr>
          <w:rFonts w:cstheme="minorHAnsi"/>
          <w:sz w:val="32"/>
          <w:szCs w:val="32"/>
          <w:rtl/>
        </w:rPr>
        <w:t xml:space="preserve"> الموارد</w:t>
      </w:r>
      <w:r w:rsidR="00CF3880" w:rsidRPr="001B123B">
        <w:rPr>
          <w:rFonts w:cstheme="minorHAnsi"/>
          <w:sz w:val="32"/>
          <w:szCs w:val="32"/>
          <w:rtl/>
        </w:rPr>
        <w:t xml:space="preserve"> المختلفة حسب نوعها ومصدرها</w:t>
      </w:r>
      <w:r w:rsidR="0016214A" w:rsidRPr="001B123B">
        <w:rPr>
          <w:rFonts w:cstheme="minorHAnsi"/>
          <w:sz w:val="32"/>
          <w:szCs w:val="32"/>
          <w:rtl/>
        </w:rPr>
        <w:t xml:space="preserve"> (</w:t>
      </w:r>
      <w:r w:rsidR="0016214A" w:rsidRPr="001B123B">
        <w:rPr>
          <w:rFonts w:cstheme="minorHAnsi"/>
          <w:b/>
          <w:bCs/>
          <w:sz w:val="32"/>
          <w:szCs w:val="32"/>
          <w:rtl/>
        </w:rPr>
        <w:t>المداخيل</w:t>
      </w:r>
      <w:r w:rsidR="0016214A" w:rsidRPr="001B123B">
        <w:rPr>
          <w:rFonts w:cstheme="minorHAnsi"/>
          <w:sz w:val="32"/>
          <w:szCs w:val="32"/>
          <w:rtl/>
        </w:rPr>
        <w:t>)</w:t>
      </w:r>
      <w:r w:rsidR="00E7169F" w:rsidRPr="001B123B">
        <w:rPr>
          <w:rFonts w:cstheme="minorHAnsi"/>
          <w:sz w:val="32"/>
          <w:szCs w:val="32"/>
        </w:rPr>
        <w:t>.</w:t>
      </w:r>
    </w:p>
    <w:p w14:paraId="4D1EFDE0" w14:textId="276B79E0" w:rsidR="002E6EEC" w:rsidRPr="001B123B" w:rsidRDefault="00156BEA" w:rsidP="0016214A">
      <w:pPr>
        <w:bidi/>
        <w:jc w:val="both"/>
        <w:rPr>
          <w:rFonts w:cstheme="minorHAnsi"/>
          <w:sz w:val="32"/>
          <w:szCs w:val="32"/>
          <w:rtl/>
        </w:rPr>
      </w:pPr>
      <w:r w:rsidRPr="001B123B">
        <w:rPr>
          <w:rFonts w:cstheme="minorHAnsi"/>
          <w:sz w:val="32"/>
          <w:szCs w:val="32"/>
          <w:rtl/>
        </w:rPr>
        <w:t xml:space="preserve">     </w:t>
      </w:r>
      <w:r w:rsidR="004515A2">
        <w:rPr>
          <w:rFonts w:cstheme="minorHAnsi" w:hint="cs"/>
          <w:sz w:val="32"/>
          <w:szCs w:val="32"/>
          <w:rtl/>
        </w:rPr>
        <w:t xml:space="preserve">      </w:t>
      </w:r>
      <w:r w:rsidRPr="001B123B">
        <w:rPr>
          <w:rFonts w:cstheme="minorHAnsi"/>
          <w:sz w:val="32"/>
          <w:szCs w:val="32"/>
          <w:rtl/>
        </w:rPr>
        <w:t xml:space="preserve">  </w:t>
      </w:r>
      <w:r w:rsidR="00571854" w:rsidRPr="001B123B">
        <w:rPr>
          <w:rFonts w:cstheme="minorHAnsi"/>
          <w:sz w:val="32"/>
          <w:szCs w:val="32"/>
          <w:rtl/>
        </w:rPr>
        <w:t>و</w:t>
      </w:r>
      <w:r w:rsidR="006A2483" w:rsidRPr="001B123B">
        <w:rPr>
          <w:rFonts w:cstheme="minorHAnsi"/>
          <w:sz w:val="32"/>
          <w:szCs w:val="32"/>
          <w:rtl/>
        </w:rPr>
        <w:t xml:space="preserve">تحتوي على مجموعة من المعطيات </w:t>
      </w:r>
      <w:r w:rsidR="009339A2" w:rsidRPr="001B123B">
        <w:rPr>
          <w:rFonts w:cstheme="minorHAnsi"/>
          <w:sz w:val="32"/>
          <w:szCs w:val="32"/>
          <w:rtl/>
        </w:rPr>
        <w:t>والأرقام</w:t>
      </w:r>
      <w:r w:rsidR="007C5E98" w:rsidRPr="001B123B">
        <w:rPr>
          <w:rFonts w:cstheme="minorHAnsi"/>
          <w:sz w:val="32"/>
          <w:szCs w:val="32"/>
          <w:rtl/>
        </w:rPr>
        <w:t xml:space="preserve"> بشكل مبسط</w:t>
      </w:r>
      <w:r w:rsidR="0021696A" w:rsidRPr="001B123B">
        <w:rPr>
          <w:rFonts w:cstheme="minorHAnsi"/>
          <w:sz w:val="32"/>
          <w:szCs w:val="32"/>
          <w:rtl/>
        </w:rPr>
        <w:t xml:space="preserve"> </w:t>
      </w:r>
      <w:r w:rsidR="007C5E98" w:rsidRPr="001B123B">
        <w:rPr>
          <w:rFonts w:cstheme="minorHAnsi"/>
          <w:sz w:val="32"/>
          <w:szCs w:val="32"/>
          <w:rtl/>
        </w:rPr>
        <w:t>و</w:t>
      </w:r>
      <w:r w:rsidR="009339A2" w:rsidRPr="001B123B">
        <w:rPr>
          <w:rFonts w:cstheme="minorHAnsi"/>
          <w:sz w:val="32"/>
          <w:szCs w:val="32"/>
          <w:rtl/>
        </w:rPr>
        <w:t>تخص</w:t>
      </w:r>
      <w:r w:rsidR="002E6EEC" w:rsidRPr="001B123B">
        <w:rPr>
          <w:rFonts w:cstheme="minorHAnsi"/>
          <w:sz w:val="32"/>
          <w:szCs w:val="32"/>
          <w:rtl/>
        </w:rPr>
        <w:t xml:space="preserve"> الموارد(</w:t>
      </w:r>
      <w:r w:rsidR="009339A2" w:rsidRPr="001B123B">
        <w:rPr>
          <w:rFonts w:cstheme="minorHAnsi"/>
          <w:b/>
          <w:bCs/>
          <w:sz w:val="32"/>
          <w:szCs w:val="32"/>
          <w:rtl/>
        </w:rPr>
        <w:t>المداخيل</w:t>
      </w:r>
      <w:r w:rsidR="002E6EEC" w:rsidRPr="001B123B">
        <w:rPr>
          <w:rFonts w:cstheme="minorHAnsi"/>
          <w:b/>
          <w:bCs/>
          <w:sz w:val="32"/>
          <w:szCs w:val="32"/>
          <w:rtl/>
        </w:rPr>
        <w:t>)</w:t>
      </w:r>
      <w:r w:rsidR="009339A2" w:rsidRPr="001B123B">
        <w:rPr>
          <w:rFonts w:cstheme="minorHAnsi"/>
          <w:sz w:val="32"/>
          <w:szCs w:val="32"/>
          <w:rtl/>
        </w:rPr>
        <w:t xml:space="preserve"> التي تتوقع الجماعة أن </w:t>
      </w:r>
      <w:r w:rsidR="0016214A" w:rsidRPr="001B123B">
        <w:rPr>
          <w:rFonts w:cstheme="minorHAnsi"/>
          <w:sz w:val="32"/>
          <w:szCs w:val="32"/>
          <w:rtl/>
        </w:rPr>
        <w:t>تستخلصها</w:t>
      </w:r>
      <w:r w:rsidR="009339A2" w:rsidRPr="001B123B">
        <w:rPr>
          <w:rFonts w:cstheme="minorHAnsi"/>
          <w:sz w:val="32"/>
          <w:szCs w:val="32"/>
          <w:rtl/>
        </w:rPr>
        <w:t xml:space="preserve"> خلال سنة مالية كاملة، وكذا النفقات</w:t>
      </w:r>
      <w:r w:rsidR="00E7169F" w:rsidRPr="001B123B">
        <w:rPr>
          <w:rFonts w:cstheme="minorHAnsi"/>
          <w:sz w:val="32"/>
          <w:szCs w:val="32"/>
          <w:rtl/>
          <w:lang w:bidi="ar-MA"/>
        </w:rPr>
        <w:t>(</w:t>
      </w:r>
      <w:r w:rsidR="00E7169F" w:rsidRPr="001B123B">
        <w:rPr>
          <w:rFonts w:cstheme="minorHAnsi"/>
          <w:b/>
          <w:bCs/>
          <w:sz w:val="32"/>
          <w:szCs w:val="32"/>
          <w:rtl/>
          <w:lang w:bidi="ar-MA"/>
        </w:rPr>
        <w:t>المصاريف</w:t>
      </w:r>
      <w:r w:rsidR="00E7169F" w:rsidRPr="001B123B">
        <w:rPr>
          <w:rFonts w:cstheme="minorHAnsi"/>
          <w:sz w:val="32"/>
          <w:szCs w:val="32"/>
          <w:rtl/>
          <w:lang w:bidi="ar-MA"/>
        </w:rPr>
        <w:t>)</w:t>
      </w:r>
      <w:r w:rsidR="00CF7E2B" w:rsidRPr="001B123B">
        <w:rPr>
          <w:rFonts w:cstheme="minorHAnsi"/>
          <w:sz w:val="32"/>
          <w:szCs w:val="32"/>
          <w:rtl/>
          <w:lang w:bidi="ar-MA"/>
        </w:rPr>
        <w:t xml:space="preserve"> </w:t>
      </w:r>
      <w:r w:rsidR="002A7BDF" w:rsidRPr="001B123B">
        <w:rPr>
          <w:rFonts w:cstheme="minorHAnsi"/>
          <w:sz w:val="32"/>
          <w:szCs w:val="32"/>
          <w:rtl/>
        </w:rPr>
        <w:t>و</w:t>
      </w:r>
      <w:r w:rsidR="009339A2" w:rsidRPr="001B123B">
        <w:rPr>
          <w:rFonts w:cstheme="minorHAnsi"/>
          <w:sz w:val="32"/>
          <w:szCs w:val="32"/>
          <w:rtl/>
        </w:rPr>
        <w:t>التي ستتحملها لتقديم</w:t>
      </w:r>
      <w:r w:rsidR="00E7169F" w:rsidRPr="001B123B">
        <w:rPr>
          <w:rFonts w:cstheme="minorHAnsi"/>
          <w:sz w:val="32"/>
          <w:szCs w:val="32"/>
          <w:rtl/>
        </w:rPr>
        <w:t xml:space="preserve"> مختلف</w:t>
      </w:r>
      <w:r w:rsidR="00CF7E2B" w:rsidRPr="001B123B">
        <w:rPr>
          <w:rFonts w:cstheme="minorHAnsi"/>
          <w:sz w:val="32"/>
          <w:szCs w:val="32"/>
          <w:rtl/>
        </w:rPr>
        <w:t xml:space="preserve"> الخدمات للساكنة</w:t>
      </w:r>
      <w:r w:rsidR="009339A2" w:rsidRPr="001B123B">
        <w:rPr>
          <w:rFonts w:cstheme="minorHAnsi"/>
          <w:sz w:val="32"/>
          <w:szCs w:val="32"/>
          <w:rtl/>
        </w:rPr>
        <w:t xml:space="preserve">، مما </w:t>
      </w:r>
      <w:r w:rsidR="002E6EEC" w:rsidRPr="001B123B">
        <w:rPr>
          <w:rFonts w:cstheme="minorHAnsi"/>
          <w:sz w:val="32"/>
          <w:szCs w:val="32"/>
          <w:rtl/>
        </w:rPr>
        <w:t>س</w:t>
      </w:r>
      <w:r w:rsidR="009339A2" w:rsidRPr="001B123B">
        <w:rPr>
          <w:rFonts w:cstheme="minorHAnsi"/>
          <w:sz w:val="32"/>
          <w:szCs w:val="32"/>
          <w:rtl/>
        </w:rPr>
        <w:t>يساعد على فهم</w:t>
      </w:r>
      <w:r w:rsidRPr="001B123B">
        <w:rPr>
          <w:rFonts w:cstheme="minorHAnsi"/>
          <w:sz w:val="32"/>
          <w:szCs w:val="32"/>
          <w:rtl/>
        </w:rPr>
        <w:t xml:space="preserve">، </w:t>
      </w:r>
      <w:r w:rsidR="009339A2" w:rsidRPr="001B123B">
        <w:rPr>
          <w:rFonts w:cstheme="minorHAnsi"/>
          <w:sz w:val="32"/>
          <w:szCs w:val="32"/>
          <w:rtl/>
        </w:rPr>
        <w:t>وبشكل أفضل</w:t>
      </w:r>
      <w:r w:rsidR="00E7169F" w:rsidRPr="001B123B">
        <w:rPr>
          <w:rFonts w:cstheme="minorHAnsi"/>
          <w:sz w:val="32"/>
          <w:szCs w:val="32"/>
          <w:rtl/>
        </w:rPr>
        <w:t xml:space="preserve">، </w:t>
      </w:r>
      <w:r w:rsidR="009339A2" w:rsidRPr="001B123B">
        <w:rPr>
          <w:rFonts w:cstheme="minorHAnsi"/>
          <w:sz w:val="32"/>
          <w:szCs w:val="32"/>
          <w:rtl/>
        </w:rPr>
        <w:t>الخيارات</w:t>
      </w:r>
      <w:r w:rsidR="002E6EEC" w:rsidRPr="001B123B">
        <w:rPr>
          <w:rFonts w:cstheme="minorHAnsi"/>
          <w:sz w:val="32"/>
          <w:szCs w:val="32"/>
          <w:rtl/>
        </w:rPr>
        <w:t xml:space="preserve"> المتاحة</w:t>
      </w:r>
      <w:r w:rsidR="009339A2" w:rsidRPr="001B123B">
        <w:rPr>
          <w:rFonts w:cstheme="minorHAnsi"/>
          <w:sz w:val="32"/>
          <w:szCs w:val="32"/>
          <w:rtl/>
        </w:rPr>
        <w:t xml:space="preserve"> و</w:t>
      </w:r>
      <w:r w:rsidR="00E7169F" w:rsidRPr="001B123B">
        <w:rPr>
          <w:rFonts w:cstheme="minorHAnsi"/>
          <w:sz w:val="32"/>
          <w:szCs w:val="32"/>
          <w:rtl/>
        </w:rPr>
        <w:t>كذا الإكراهات</w:t>
      </w:r>
      <w:r w:rsidR="002E6EEC" w:rsidRPr="001B123B">
        <w:rPr>
          <w:rFonts w:cstheme="minorHAnsi"/>
          <w:sz w:val="32"/>
          <w:szCs w:val="32"/>
          <w:rtl/>
        </w:rPr>
        <w:t xml:space="preserve"> المالية</w:t>
      </w:r>
      <w:r w:rsidR="00CF7E2B" w:rsidRPr="001B123B">
        <w:rPr>
          <w:rFonts w:cstheme="minorHAnsi"/>
          <w:sz w:val="32"/>
          <w:szCs w:val="32"/>
          <w:rtl/>
        </w:rPr>
        <w:t>،</w:t>
      </w:r>
      <w:r w:rsidR="002E6EEC" w:rsidRPr="001B123B">
        <w:rPr>
          <w:rFonts w:cstheme="minorHAnsi"/>
          <w:sz w:val="32"/>
          <w:szCs w:val="32"/>
          <w:rtl/>
        </w:rPr>
        <w:t xml:space="preserve"> و</w:t>
      </w:r>
      <w:r w:rsidR="00CF7E2B" w:rsidRPr="001B123B">
        <w:rPr>
          <w:rFonts w:cstheme="minorHAnsi"/>
          <w:sz w:val="32"/>
          <w:szCs w:val="32"/>
          <w:rtl/>
        </w:rPr>
        <w:t xml:space="preserve">خاصة منها </w:t>
      </w:r>
      <w:r w:rsidR="002E6EEC" w:rsidRPr="001B123B">
        <w:rPr>
          <w:rFonts w:cstheme="minorHAnsi"/>
          <w:sz w:val="32"/>
          <w:szCs w:val="32"/>
          <w:rtl/>
        </w:rPr>
        <w:t>تلك المتعلقة بالبرمجة</w:t>
      </w:r>
      <w:r w:rsidR="0021696A" w:rsidRPr="001B123B">
        <w:rPr>
          <w:rFonts w:cstheme="minorHAnsi"/>
          <w:sz w:val="32"/>
          <w:szCs w:val="32"/>
          <w:rtl/>
        </w:rPr>
        <w:t xml:space="preserve"> </w:t>
      </w:r>
      <w:r w:rsidR="002E6EEC" w:rsidRPr="001B123B">
        <w:rPr>
          <w:rFonts w:cstheme="minorHAnsi"/>
          <w:sz w:val="32"/>
          <w:szCs w:val="32"/>
          <w:rtl/>
        </w:rPr>
        <w:t>و</w:t>
      </w:r>
      <w:r w:rsidR="009339A2" w:rsidRPr="001B123B">
        <w:rPr>
          <w:rFonts w:cstheme="minorHAnsi"/>
          <w:sz w:val="32"/>
          <w:szCs w:val="32"/>
          <w:rtl/>
        </w:rPr>
        <w:t>التي تواجهها الجماعة</w:t>
      </w:r>
      <w:r w:rsidR="00CF7E2B" w:rsidRPr="001B123B">
        <w:rPr>
          <w:rFonts w:cstheme="minorHAnsi"/>
          <w:sz w:val="32"/>
          <w:szCs w:val="32"/>
          <w:rtl/>
        </w:rPr>
        <w:t>.</w:t>
      </w:r>
      <w:r w:rsidR="00E7169F" w:rsidRPr="001B123B">
        <w:rPr>
          <w:rFonts w:cstheme="minorHAnsi"/>
          <w:sz w:val="32"/>
          <w:szCs w:val="32"/>
          <w:rtl/>
        </w:rPr>
        <w:t xml:space="preserve"> </w:t>
      </w:r>
    </w:p>
    <w:p w14:paraId="38FE61B4" w14:textId="77777777" w:rsidR="009339A2" w:rsidRPr="001B123B" w:rsidRDefault="00EF6FED" w:rsidP="002A7BDF">
      <w:pPr>
        <w:bidi/>
        <w:jc w:val="both"/>
        <w:rPr>
          <w:rFonts w:cstheme="minorHAnsi"/>
          <w:sz w:val="32"/>
          <w:szCs w:val="32"/>
          <w:rtl/>
        </w:rPr>
      </w:pPr>
      <w:r w:rsidRPr="001B123B">
        <w:rPr>
          <w:rFonts w:cstheme="minorHAnsi"/>
          <w:sz w:val="32"/>
          <w:szCs w:val="32"/>
        </w:rPr>
        <w:t xml:space="preserve">                 </w:t>
      </w:r>
      <w:r w:rsidR="002A7BDF" w:rsidRPr="001B123B">
        <w:rPr>
          <w:rFonts w:cstheme="minorHAnsi"/>
          <w:sz w:val="32"/>
          <w:szCs w:val="32"/>
          <w:rtl/>
        </w:rPr>
        <w:t>وتسمى هذه الوثيقة</w:t>
      </w:r>
      <w:r w:rsidR="0021696A" w:rsidRPr="001B123B">
        <w:rPr>
          <w:rFonts w:cstheme="minorHAnsi"/>
          <w:sz w:val="32"/>
          <w:szCs w:val="32"/>
          <w:rtl/>
        </w:rPr>
        <w:t xml:space="preserve"> </w:t>
      </w:r>
      <w:r w:rsidR="002E6EEC" w:rsidRPr="001B123B">
        <w:rPr>
          <w:rFonts w:cstheme="minorHAnsi"/>
          <w:sz w:val="32"/>
          <w:szCs w:val="32"/>
          <w:rtl/>
        </w:rPr>
        <w:t>ب:</w:t>
      </w:r>
      <w:r w:rsidR="00E7169F" w:rsidRPr="001B123B">
        <w:rPr>
          <w:rFonts w:cstheme="minorHAnsi"/>
          <w:sz w:val="32"/>
          <w:szCs w:val="32"/>
          <w:rtl/>
        </w:rPr>
        <w:t xml:space="preserve"> "</w:t>
      </w:r>
      <w:r w:rsidR="009339A2" w:rsidRPr="00826DB0">
        <w:rPr>
          <w:rFonts w:cstheme="minorHAnsi"/>
          <w:b/>
          <w:bCs/>
          <w:color w:val="00B0F0"/>
          <w:sz w:val="34"/>
          <w:szCs w:val="34"/>
          <w:rtl/>
        </w:rPr>
        <w:t>ميزانية المواطن</w:t>
      </w:r>
      <w:r w:rsidR="00E7169F" w:rsidRPr="001B123B">
        <w:rPr>
          <w:rFonts w:cstheme="minorHAnsi"/>
          <w:b/>
          <w:bCs/>
          <w:sz w:val="34"/>
          <w:szCs w:val="34"/>
          <w:rtl/>
        </w:rPr>
        <w:t>"</w:t>
      </w:r>
      <w:r w:rsidR="002E6EEC" w:rsidRPr="001B123B">
        <w:rPr>
          <w:rFonts w:cstheme="minorHAnsi"/>
          <w:b/>
          <w:bCs/>
          <w:sz w:val="34"/>
          <w:szCs w:val="34"/>
          <w:rtl/>
        </w:rPr>
        <w:t xml:space="preserve">، </w:t>
      </w:r>
      <w:r w:rsidR="006F1C76" w:rsidRPr="001B123B">
        <w:rPr>
          <w:rFonts w:cstheme="minorHAnsi"/>
          <w:sz w:val="34"/>
          <w:szCs w:val="34"/>
          <w:rtl/>
        </w:rPr>
        <w:t>ويتم وضعها</w:t>
      </w:r>
      <w:r w:rsidR="00275F1D" w:rsidRPr="001B123B">
        <w:rPr>
          <w:rFonts w:cstheme="minorHAnsi"/>
          <w:sz w:val="34"/>
          <w:szCs w:val="34"/>
        </w:rPr>
        <w:t xml:space="preserve"> </w:t>
      </w:r>
      <w:r w:rsidR="006F1C76" w:rsidRPr="001B123B">
        <w:rPr>
          <w:rFonts w:cstheme="minorHAnsi"/>
          <w:sz w:val="32"/>
          <w:szCs w:val="32"/>
          <w:rtl/>
        </w:rPr>
        <w:t>ل</w:t>
      </w:r>
      <w:r w:rsidR="009339A2" w:rsidRPr="001B123B">
        <w:rPr>
          <w:rFonts w:cstheme="minorHAnsi"/>
          <w:sz w:val="32"/>
          <w:szCs w:val="32"/>
          <w:rtl/>
        </w:rPr>
        <w:t xml:space="preserve">تسهيل </w:t>
      </w:r>
      <w:r w:rsidR="002E6EEC" w:rsidRPr="001B123B">
        <w:rPr>
          <w:rFonts w:cstheme="minorHAnsi"/>
          <w:sz w:val="32"/>
          <w:szCs w:val="32"/>
          <w:rtl/>
        </w:rPr>
        <w:t>فهم المواطن واستيعابه</w:t>
      </w:r>
      <w:r w:rsidR="00275F1D" w:rsidRPr="001B123B">
        <w:rPr>
          <w:rFonts w:cstheme="minorHAnsi"/>
          <w:sz w:val="32"/>
          <w:szCs w:val="32"/>
        </w:rPr>
        <w:t xml:space="preserve"> </w:t>
      </w:r>
      <w:r w:rsidR="002E6EEC" w:rsidRPr="001B123B">
        <w:rPr>
          <w:rFonts w:cstheme="minorHAnsi"/>
          <w:sz w:val="32"/>
          <w:szCs w:val="32"/>
          <w:rtl/>
        </w:rPr>
        <w:t>ل</w:t>
      </w:r>
      <w:r w:rsidR="002A7BDF" w:rsidRPr="001B123B">
        <w:rPr>
          <w:rFonts w:cstheme="minorHAnsi"/>
          <w:sz w:val="32"/>
          <w:szCs w:val="32"/>
          <w:rtl/>
        </w:rPr>
        <w:t>مسار</w:t>
      </w:r>
      <w:r w:rsidR="00275F1D" w:rsidRPr="001B123B">
        <w:rPr>
          <w:rFonts w:cstheme="minorHAnsi"/>
          <w:sz w:val="32"/>
          <w:szCs w:val="32"/>
        </w:rPr>
        <w:t xml:space="preserve"> </w:t>
      </w:r>
      <w:r w:rsidR="009339A2" w:rsidRPr="001B123B">
        <w:rPr>
          <w:rFonts w:cstheme="minorHAnsi"/>
          <w:sz w:val="32"/>
          <w:szCs w:val="32"/>
          <w:rtl/>
        </w:rPr>
        <w:t>إعداد</w:t>
      </w:r>
      <w:r w:rsidR="00275F1D" w:rsidRPr="001B123B">
        <w:rPr>
          <w:rFonts w:cstheme="minorHAnsi"/>
          <w:sz w:val="32"/>
          <w:szCs w:val="32"/>
        </w:rPr>
        <w:t xml:space="preserve"> </w:t>
      </w:r>
      <w:r w:rsidR="002E6EEC" w:rsidRPr="001B123B">
        <w:rPr>
          <w:rFonts w:cstheme="minorHAnsi"/>
          <w:sz w:val="32"/>
          <w:szCs w:val="32"/>
          <w:rtl/>
        </w:rPr>
        <w:t>ال</w:t>
      </w:r>
      <w:r w:rsidR="009339A2" w:rsidRPr="001B123B">
        <w:rPr>
          <w:rFonts w:cstheme="minorHAnsi"/>
          <w:sz w:val="32"/>
          <w:szCs w:val="32"/>
          <w:rtl/>
        </w:rPr>
        <w:t>ميزانية</w:t>
      </w:r>
      <w:r w:rsidR="00275F1D" w:rsidRPr="001B123B">
        <w:rPr>
          <w:rFonts w:cstheme="minorHAnsi"/>
          <w:sz w:val="32"/>
          <w:szCs w:val="32"/>
        </w:rPr>
        <w:t xml:space="preserve"> </w:t>
      </w:r>
      <w:r w:rsidR="007C2602" w:rsidRPr="001B123B">
        <w:rPr>
          <w:rFonts w:cstheme="minorHAnsi"/>
          <w:sz w:val="32"/>
          <w:szCs w:val="32"/>
          <w:rtl/>
        </w:rPr>
        <w:t>الجماعية</w:t>
      </w:r>
      <w:r w:rsidR="009339A2" w:rsidRPr="001B123B">
        <w:rPr>
          <w:rFonts w:cstheme="minorHAnsi"/>
          <w:sz w:val="32"/>
          <w:szCs w:val="32"/>
          <w:rtl/>
        </w:rPr>
        <w:t>،</w:t>
      </w:r>
      <w:r w:rsidR="006F1C76" w:rsidRPr="001B123B">
        <w:rPr>
          <w:rFonts w:cstheme="minorHAnsi"/>
          <w:sz w:val="32"/>
          <w:szCs w:val="32"/>
          <w:rtl/>
        </w:rPr>
        <w:t xml:space="preserve"> وقراءة الأرقام والمعطيات الواردة فيها حسب مختلف المجالات</w:t>
      </w:r>
      <w:r w:rsidR="008974B1" w:rsidRPr="001B123B">
        <w:rPr>
          <w:rFonts w:cstheme="minorHAnsi"/>
          <w:sz w:val="32"/>
          <w:szCs w:val="32"/>
          <w:rtl/>
        </w:rPr>
        <w:t>،</w:t>
      </w:r>
      <w:r w:rsidR="00275F1D" w:rsidRPr="001B123B">
        <w:rPr>
          <w:rFonts w:cstheme="minorHAnsi"/>
          <w:sz w:val="32"/>
          <w:szCs w:val="32"/>
        </w:rPr>
        <w:t xml:space="preserve"> </w:t>
      </w:r>
      <w:r w:rsidR="002E6EEC" w:rsidRPr="001B123B">
        <w:rPr>
          <w:rFonts w:cstheme="minorHAnsi"/>
          <w:sz w:val="32"/>
          <w:szCs w:val="32"/>
          <w:rtl/>
        </w:rPr>
        <w:t>و</w:t>
      </w:r>
      <w:r w:rsidR="008974B1" w:rsidRPr="001B123B">
        <w:rPr>
          <w:rFonts w:cstheme="minorHAnsi"/>
          <w:sz w:val="32"/>
          <w:szCs w:val="32"/>
          <w:rtl/>
        </w:rPr>
        <w:t xml:space="preserve">كذا </w:t>
      </w:r>
      <w:r w:rsidR="002E6EEC" w:rsidRPr="001B123B">
        <w:rPr>
          <w:rFonts w:cstheme="minorHAnsi"/>
          <w:sz w:val="32"/>
          <w:szCs w:val="32"/>
          <w:rtl/>
        </w:rPr>
        <w:t>استيعاب طرق تنفيذ مختلف برامج التنمية المحلية</w:t>
      </w:r>
      <w:r w:rsidR="002A7BDF" w:rsidRPr="001B123B">
        <w:rPr>
          <w:rFonts w:cstheme="minorHAnsi"/>
          <w:sz w:val="32"/>
          <w:szCs w:val="32"/>
          <w:rtl/>
        </w:rPr>
        <w:t xml:space="preserve"> التي تستهدفها</w:t>
      </w:r>
      <w:r w:rsidR="006F1C76" w:rsidRPr="001B123B">
        <w:rPr>
          <w:rFonts w:cstheme="minorHAnsi"/>
          <w:sz w:val="32"/>
          <w:szCs w:val="32"/>
          <w:rtl/>
        </w:rPr>
        <w:t>.</w:t>
      </w:r>
    </w:p>
    <w:p w14:paraId="11F6FC60" w14:textId="77777777" w:rsidR="009339A2" w:rsidRPr="001B123B" w:rsidRDefault="009339A2" w:rsidP="009339A2">
      <w:pPr>
        <w:bidi/>
        <w:jc w:val="both"/>
        <w:rPr>
          <w:rFonts w:cstheme="minorHAnsi"/>
          <w:sz w:val="32"/>
          <w:szCs w:val="32"/>
          <w:rtl/>
        </w:rPr>
      </w:pPr>
    </w:p>
    <w:p w14:paraId="4B3CBB60" w14:textId="77777777" w:rsidR="009339A2" w:rsidRPr="001B123B" w:rsidRDefault="009339A2" w:rsidP="009339A2">
      <w:pPr>
        <w:bidi/>
        <w:rPr>
          <w:rFonts w:cstheme="minorHAnsi"/>
          <w:noProof/>
          <w:rtl/>
          <w:lang w:eastAsia="fr-FR"/>
        </w:rPr>
      </w:pPr>
    </w:p>
    <w:p w14:paraId="73ED3D2B" w14:textId="77777777" w:rsidR="009339A2" w:rsidRPr="001B123B" w:rsidRDefault="009339A2" w:rsidP="009339A2">
      <w:pPr>
        <w:bidi/>
        <w:rPr>
          <w:rFonts w:cstheme="minorHAnsi"/>
          <w:noProof/>
          <w:rtl/>
          <w:lang w:eastAsia="fr-FR"/>
        </w:rPr>
      </w:pPr>
    </w:p>
    <w:p w14:paraId="6F509F04" w14:textId="77777777" w:rsidR="009339A2" w:rsidRPr="001B123B" w:rsidRDefault="009339A2" w:rsidP="009339A2">
      <w:pPr>
        <w:bidi/>
        <w:rPr>
          <w:rFonts w:cstheme="minorHAnsi"/>
          <w:noProof/>
          <w:rtl/>
          <w:lang w:eastAsia="fr-FR"/>
        </w:rPr>
      </w:pPr>
    </w:p>
    <w:p w14:paraId="02F15B29" w14:textId="77777777" w:rsidR="009339A2" w:rsidRDefault="009339A2" w:rsidP="009339A2">
      <w:pPr>
        <w:bidi/>
        <w:rPr>
          <w:noProof/>
          <w:rtl/>
          <w:lang w:eastAsia="fr-FR"/>
        </w:rPr>
      </w:pPr>
    </w:p>
    <w:p w14:paraId="0042ED5E" w14:textId="77777777" w:rsidR="009339A2" w:rsidRDefault="009339A2" w:rsidP="009339A2">
      <w:pPr>
        <w:bidi/>
        <w:rPr>
          <w:noProof/>
          <w:rtl/>
          <w:lang w:eastAsia="fr-FR"/>
        </w:rPr>
      </w:pPr>
    </w:p>
    <w:p w14:paraId="2298EED8" w14:textId="77777777" w:rsidR="0016142F" w:rsidRDefault="0016142F" w:rsidP="0016142F">
      <w:pPr>
        <w:bidi/>
        <w:rPr>
          <w:noProof/>
          <w:rtl/>
          <w:lang w:eastAsia="fr-FR"/>
        </w:rPr>
      </w:pPr>
    </w:p>
    <w:p w14:paraId="600F87B6" w14:textId="77777777" w:rsidR="0016142F" w:rsidRDefault="0016142F" w:rsidP="0016142F">
      <w:pPr>
        <w:bidi/>
        <w:rPr>
          <w:noProof/>
          <w:rtl/>
          <w:lang w:eastAsia="fr-FR"/>
        </w:rPr>
      </w:pPr>
    </w:p>
    <w:p w14:paraId="4ED64A5A" w14:textId="77777777" w:rsidR="00330650" w:rsidRPr="004515A2" w:rsidRDefault="00330650" w:rsidP="002A7BDF">
      <w:pPr>
        <w:shd w:val="clear" w:color="auto" w:fill="00B0F0"/>
        <w:bidi/>
        <w:jc w:val="center"/>
        <w:rPr>
          <w:rFonts w:cstheme="minorHAnsi"/>
          <w:b/>
          <w:bCs/>
          <w:sz w:val="44"/>
          <w:szCs w:val="44"/>
          <w:rtl/>
        </w:rPr>
      </w:pPr>
      <w:r w:rsidRPr="004515A2">
        <w:rPr>
          <w:rFonts w:cstheme="minorHAnsi"/>
          <w:b/>
          <w:bCs/>
          <w:sz w:val="44"/>
          <w:szCs w:val="44"/>
          <w:rtl/>
        </w:rPr>
        <w:t>المبادئ العامة الموجهة للميزانية</w:t>
      </w:r>
    </w:p>
    <w:p w14:paraId="0DEF347E" w14:textId="77777777" w:rsidR="00C85777" w:rsidRPr="00C85777" w:rsidRDefault="00C85777" w:rsidP="00C85777">
      <w:pPr>
        <w:pStyle w:val="Paragraphedeliste"/>
        <w:bidi/>
        <w:spacing w:line="360" w:lineRule="auto"/>
        <w:ind w:left="1284"/>
        <w:jc w:val="both"/>
        <w:rPr>
          <w:rFonts w:asciiTheme="minorHAnsi" w:hAnsiTheme="minorHAnsi" w:cstheme="minorHAnsi"/>
          <w:b/>
          <w:bCs/>
          <w:color w:val="00B050"/>
          <w:sz w:val="28"/>
          <w:szCs w:val="28"/>
        </w:rPr>
      </w:pPr>
    </w:p>
    <w:p w14:paraId="2CBD786D" w14:textId="77777777" w:rsidR="00C85777" w:rsidRPr="00826DB0" w:rsidRDefault="000211FE" w:rsidP="00C85777">
      <w:pPr>
        <w:pStyle w:val="Paragraphedeliste"/>
        <w:numPr>
          <w:ilvl w:val="0"/>
          <w:numId w:val="11"/>
        </w:numPr>
        <w:bidi/>
        <w:spacing w:line="360" w:lineRule="auto"/>
        <w:jc w:val="both"/>
        <w:rPr>
          <w:rFonts w:asciiTheme="minorHAnsi" w:hAnsiTheme="minorHAnsi" w:cstheme="minorHAnsi"/>
          <w:b/>
          <w:bCs/>
          <w:color w:val="00B0F0"/>
          <w:sz w:val="28"/>
          <w:szCs w:val="28"/>
          <w:rtl/>
        </w:rPr>
      </w:pPr>
      <w:r w:rsidRPr="00826DB0">
        <w:rPr>
          <w:rFonts w:asciiTheme="minorHAnsi" w:hAnsiTheme="minorHAnsi" w:cstheme="minorHAnsi"/>
          <w:b/>
          <w:bCs/>
          <w:color w:val="00B0F0"/>
          <w:sz w:val="36"/>
          <w:szCs w:val="36"/>
          <w:rtl/>
        </w:rPr>
        <w:t xml:space="preserve">مبدأ سنوية الميزانية: </w:t>
      </w:r>
    </w:p>
    <w:p w14:paraId="7BC1BF57" w14:textId="2651D0FB" w:rsidR="000211FE" w:rsidRPr="001B123B" w:rsidRDefault="00275F1D" w:rsidP="00F31B2B">
      <w:pPr>
        <w:pStyle w:val="Paragraphedeliste"/>
        <w:bidi/>
        <w:spacing w:line="276" w:lineRule="auto"/>
        <w:ind w:left="1284"/>
        <w:jc w:val="both"/>
        <w:rPr>
          <w:rFonts w:asciiTheme="minorHAnsi" w:hAnsiTheme="minorHAnsi" w:cstheme="minorHAnsi"/>
          <w:sz w:val="32"/>
          <w:szCs w:val="32"/>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 xml:space="preserve">تتعلق الميزانية بسنة مالية </w:t>
      </w:r>
      <w:r w:rsidR="008D2DAE" w:rsidRPr="001B123B">
        <w:rPr>
          <w:rFonts w:asciiTheme="minorHAnsi" w:hAnsiTheme="minorHAnsi" w:cstheme="minorHAnsi"/>
          <w:sz w:val="36"/>
          <w:szCs w:val="36"/>
          <w:rtl/>
        </w:rPr>
        <w:t xml:space="preserve">واحدة </w:t>
      </w:r>
      <w:r w:rsidR="008D2DAE" w:rsidRPr="001B123B">
        <w:rPr>
          <w:rFonts w:asciiTheme="minorHAnsi" w:hAnsiTheme="minorHAnsi" w:cstheme="minorHAnsi"/>
          <w:sz w:val="32"/>
          <w:szCs w:val="32"/>
          <w:rtl/>
        </w:rPr>
        <w:t>تبدأ</w:t>
      </w:r>
      <w:r w:rsidR="000211FE" w:rsidRPr="001B123B">
        <w:rPr>
          <w:rFonts w:asciiTheme="minorHAnsi" w:hAnsiTheme="minorHAnsi" w:cstheme="minorHAnsi"/>
          <w:sz w:val="32"/>
          <w:szCs w:val="32"/>
          <w:rtl/>
        </w:rPr>
        <w:t xml:space="preserve"> من فاتح يناير وتنتهي في 31 دجنبر، </w:t>
      </w:r>
      <w:r w:rsidR="008F2AEF" w:rsidRPr="001B123B">
        <w:rPr>
          <w:rFonts w:asciiTheme="minorHAnsi" w:hAnsiTheme="minorHAnsi" w:cstheme="minorHAnsi"/>
          <w:sz w:val="32"/>
          <w:szCs w:val="32"/>
          <w:rtl/>
        </w:rPr>
        <w:t>(</w:t>
      </w:r>
      <w:r w:rsidR="000211FE" w:rsidRPr="001B123B">
        <w:rPr>
          <w:rFonts w:asciiTheme="minorHAnsi" w:hAnsiTheme="minorHAnsi" w:cstheme="minorHAnsi"/>
          <w:sz w:val="32"/>
          <w:szCs w:val="32"/>
          <w:rtl/>
        </w:rPr>
        <w:t>المادة 153 من القانون التنظيمي رقم: 113.14</w:t>
      </w:r>
      <w:r w:rsidR="008F2AEF" w:rsidRPr="001B123B">
        <w:rPr>
          <w:rFonts w:asciiTheme="minorHAnsi" w:hAnsiTheme="minorHAnsi" w:cstheme="minorHAnsi"/>
          <w:sz w:val="32"/>
          <w:szCs w:val="32"/>
          <w:rtl/>
        </w:rPr>
        <w:t>)</w:t>
      </w:r>
    </w:p>
    <w:p w14:paraId="52D67353" w14:textId="77777777" w:rsidR="000211FE" w:rsidRPr="001B123B" w:rsidRDefault="000211FE" w:rsidP="000211FE">
      <w:pPr>
        <w:bidi/>
        <w:spacing w:after="0" w:line="360" w:lineRule="auto"/>
        <w:jc w:val="both"/>
        <w:rPr>
          <w:rFonts w:eastAsia="Times New Roman" w:cstheme="minorHAnsi"/>
          <w:sz w:val="32"/>
          <w:szCs w:val="32"/>
          <w:rtl/>
          <w:lang w:eastAsia="fr-FR"/>
        </w:rPr>
      </w:pPr>
    </w:p>
    <w:p w14:paraId="081327C6" w14:textId="77777777" w:rsidR="00C85777" w:rsidRPr="00826DB0" w:rsidRDefault="000211FE" w:rsidP="00C85777">
      <w:pPr>
        <w:pStyle w:val="Paragraphedeliste"/>
        <w:numPr>
          <w:ilvl w:val="0"/>
          <w:numId w:val="12"/>
        </w:numPr>
        <w:bidi/>
        <w:spacing w:line="360" w:lineRule="auto"/>
        <w:ind w:left="1418" w:hanging="577"/>
        <w:jc w:val="both"/>
        <w:rPr>
          <w:rFonts w:asciiTheme="minorHAnsi" w:hAnsiTheme="minorHAnsi" w:cstheme="minorHAnsi"/>
          <w:color w:val="00B0F0"/>
          <w:sz w:val="28"/>
          <w:szCs w:val="28"/>
          <w:rtl/>
        </w:rPr>
      </w:pPr>
      <w:r w:rsidRPr="00826DB0">
        <w:rPr>
          <w:rFonts w:asciiTheme="minorHAnsi" w:hAnsiTheme="minorHAnsi" w:cstheme="minorHAnsi"/>
          <w:b/>
          <w:bCs/>
          <w:color w:val="00B0F0"/>
          <w:sz w:val="32"/>
          <w:szCs w:val="32"/>
          <w:rtl/>
        </w:rPr>
        <w:t xml:space="preserve">مبدأ وحدة </w:t>
      </w:r>
      <w:r w:rsidR="00F31B2B" w:rsidRPr="00826DB0">
        <w:rPr>
          <w:rFonts w:asciiTheme="minorHAnsi" w:hAnsiTheme="minorHAnsi" w:cstheme="minorHAnsi"/>
          <w:b/>
          <w:bCs/>
          <w:color w:val="00B0F0"/>
          <w:sz w:val="32"/>
          <w:szCs w:val="32"/>
          <w:rtl/>
        </w:rPr>
        <w:t>الميزانية:</w:t>
      </w:r>
    </w:p>
    <w:p w14:paraId="61E98AA1" w14:textId="77777777" w:rsidR="000211FE" w:rsidRPr="001B123B" w:rsidRDefault="00275F1D" w:rsidP="00F31B2B">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تدون جميع الموارد والنفقات بوثيقة واحدة وذلك تفاديا للغموض والتناقض</w:t>
      </w:r>
      <w:r w:rsidR="0021696A" w:rsidRPr="001B123B">
        <w:rPr>
          <w:rFonts w:asciiTheme="minorHAnsi" w:hAnsiTheme="minorHAnsi" w:cstheme="minorHAnsi"/>
          <w:sz w:val="36"/>
          <w:szCs w:val="36"/>
          <w:rtl/>
        </w:rPr>
        <w:t xml:space="preserve"> </w:t>
      </w:r>
      <w:r w:rsidR="000211FE" w:rsidRPr="001B123B">
        <w:rPr>
          <w:rFonts w:asciiTheme="minorHAnsi" w:hAnsiTheme="minorHAnsi" w:cstheme="minorHAnsi"/>
          <w:sz w:val="36"/>
          <w:szCs w:val="36"/>
          <w:rtl/>
        </w:rPr>
        <w:t xml:space="preserve">وتسهيلا للمراقبة، </w:t>
      </w:r>
      <w:r w:rsidR="000211FE" w:rsidRPr="001B123B">
        <w:rPr>
          <w:rFonts w:asciiTheme="minorHAnsi" w:hAnsiTheme="minorHAnsi" w:cstheme="minorHAnsi"/>
          <w:sz w:val="32"/>
          <w:szCs w:val="32"/>
          <w:rtl/>
        </w:rPr>
        <w:t>المادة 152 من القانون التنظيمي رقم: 113.14</w:t>
      </w:r>
    </w:p>
    <w:p w14:paraId="57782910" w14:textId="77777777" w:rsidR="00C85777" w:rsidRPr="001B123B" w:rsidRDefault="00C85777" w:rsidP="00C85777">
      <w:pPr>
        <w:pStyle w:val="Paragraphedeliste"/>
        <w:bidi/>
        <w:spacing w:line="276" w:lineRule="auto"/>
        <w:ind w:left="1284"/>
        <w:jc w:val="both"/>
        <w:rPr>
          <w:rFonts w:asciiTheme="minorHAnsi" w:hAnsiTheme="minorHAnsi" w:cstheme="minorHAnsi"/>
          <w:sz w:val="32"/>
          <w:szCs w:val="32"/>
          <w:rtl/>
        </w:rPr>
      </w:pPr>
    </w:p>
    <w:p w14:paraId="37CC3E34" w14:textId="77777777" w:rsidR="000211FE" w:rsidRPr="00826DB0" w:rsidRDefault="000211FE" w:rsidP="00AE3C23">
      <w:pPr>
        <w:pStyle w:val="Paragraphedeliste"/>
        <w:numPr>
          <w:ilvl w:val="0"/>
          <w:numId w:val="12"/>
        </w:numPr>
        <w:bidi/>
        <w:spacing w:line="360" w:lineRule="auto"/>
        <w:ind w:left="1418" w:hanging="426"/>
        <w:jc w:val="both"/>
        <w:rPr>
          <w:rFonts w:asciiTheme="minorHAnsi" w:hAnsiTheme="minorHAnsi" w:cstheme="minorHAnsi"/>
          <w:color w:val="00B0F0"/>
          <w:rtl/>
        </w:rPr>
      </w:pPr>
      <w:r w:rsidRPr="00826DB0">
        <w:rPr>
          <w:rFonts w:asciiTheme="minorHAnsi" w:hAnsiTheme="minorHAnsi" w:cstheme="minorHAnsi"/>
          <w:b/>
          <w:bCs/>
          <w:color w:val="00B0F0"/>
          <w:sz w:val="36"/>
          <w:szCs w:val="36"/>
          <w:rtl/>
        </w:rPr>
        <w:t>مبدأ توازن الميزانية:</w:t>
      </w:r>
    </w:p>
    <w:p w14:paraId="317B203E" w14:textId="77777777" w:rsidR="000211FE" w:rsidRPr="001B123B" w:rsidRDefault="00275F1D" w:rsidP="00F31B2B">
      <w:pPr>
        <w:pStyle w:val="Paragraphedeliste"/>
        <w:bidi/>
        <w:spacing w:line="276" w:lineRule="auto"/>
        <w:ind w:left="1284"/>
        <w:jc w:val="both"/>
        <w:rPr>
          <w:rFonts w:asciiTheme="minorHAnsi" w:hAnsiTheme="minorHAnsi" w:cstheme="minorHAnsi"/>
          <w:sz w:val="28"/>
          <w:szCs w:val="28"/>
          <w:rtl/>
        </w:rPr>
      </w:pPr>
      <w:r w:rsidRPr="001B123B">
        <w:rPr>
          <w:rFonts w:asciiTheme="minorHAnsi" w:hAnsiTheme="minorHAnsi" w:cstheme="minorHAnsi"/>
          <w:sz w:val="36"/>
          <w:szCs w:val="36"/>
        </w:rPr>
        <w:t xml:space="preserve">         </w:t>
      </w:r>
      <w:r w:rsidR="000211FE" w:rsidRPr="001B123B">
        <w:rPr>
          <w:rFonts w:asciiTheme="minorHAnsi" w:hAnsiTheme="minorHAnsi" w:cstheme="minorHAnsi"/>
          <w:sz w:val="36"/>
          <w:szCs w:val="36"/>
          <w:rtl/>
        </w:rPr>
        <w:t xml:space="preserve">تكون الميزانية متوازنة بين المداخيل والنفقات بكل من الجزء الأول والثاني، </w:t>
      </w:r>
      <w:r w:rsidR="000211FE" w:rsidRPr="001B123B">
        <w:rPr>
          <w:rFonts w:asciiTheme="minorHAnsi" w:hAnsiTheme="minorHAnsi" w:cstheme="minorHAnsi"/>
          <w:sz w:val="32"/>
          <w:szCs w:val="32"/>
          <w:rtl/>
        </w:rPr>
        <w:t>المادة 162 من القانون التنظيمي رقم: 113.14</w:t>
      </w:r>
    </w:p>
    <w:p w14:paraId="5B90ABB6" w14:textId="77777777" w:rsidR="00C85777" w:rsidRPr="001B123B" w:rsidRDefault="00C85777" w:rsidP="00C85777">
      <w:pPr>
        <w:pStyle w:val="Paragraphedeliste"/>
        <w:bidi/>
        <w:spacing w:line="276" w:lineRule="auto"/>
        <w:ind w:left="1284"/>
        <w:jc w:val="both"/>
        <w:rPr>
          <w:rFonts w:asciiTheme="minorHAnsi" w:hAnsiTheme="minorHAnsi" w:cstheme="minorHAnsi"/>
          <w:b/>
          <w:bCs/>
          <w:sz w:val="28"/>
          <w:szCs w:val="28"/>
          <w:rtl/>
        </w:rPr>
      </w:pPr>
    </w:p>
    <w:p w14:paraId="58184001" w14:textId="77777777" w:rsidR="000211FE" w:rsidRPr="001B123B" w:rsidRDefault="000211FE" w:rsidP="000211FE">
      <w:pPr>
        <w:bidi/>
        <w:spacing w:after="0" w:line="360" w:lineRule="auto"/>
        <w:ind w:left="-1" w:firstLine="850"/>
        <w:jc w:val="both"/>
        <w:rPr>
          <w:rFonts w:eastAsia="Times New Roman" w:cstheme="minorHAnsi"/>
          <w:sz w:val="16"/>
          <w:szCs w:val="16"/>
          <w:rtl/>
          <w:lang w:eastAsia="fr-FR"/>
        </w:rPr>
      </w:pPr>
    </w:p>
    <w:p w14:paraId="355C4CDE" w14:textId="77777777" w:rsidR="000211FE" w:rsidRPr="00826DB0" w:rsidRDefault="000211FE" w:rsidP="00AE3C23">
      <w:pPr>
        <w:pStyle w:val="Paragraphedeliste"/>
        <w:numPr>
          <w:ilvl w:val="0"/>
          <w:numId w:val="11"/>
        </w:numPr>
        <w:bidi/>
        <w:spacing w:line="360" w:lineRule="auto"/>
        <w:jc w:val="both"/>
        <w:rPr>
          <w:rFonts w:asciiTheme="minorHAnsi" w:hAnsiTheme="minorHAnsi" w:cstheme="minorHAnsi"/>
          <w:color w:val="00B0F0"/>
          <w:sz w:val="22"/>
          <w:szCs w:val="22"/>
          <w:rtl/>
        </w:rPr>
      </w:pPr>
      <w:r w:rsidRPr="00826DB0">
        <w:rPr>
          <w:rFonts w:asciiTheme="minorHAnsi" w:hAnsiTheme="minorHAnsi" w:cstheme="minorHAnsi"/>
          <w:b/>
          <w:bCs/>
          <w:color w:val="00B0F0"/>
          <w:sz w:val="32"/>
          <w:szCs w:val="32"/>
          <w:rtl/>
        </w:rPr>
        <w:t>مبدأ شمولية الميزانية</w:t>
      </w:r>
      <w:r w:rsidR="00404407" w:rsidRPr="00826DB0">
        <w:rPr>
          <w:rFonts w:asciiTheme="minorHAnsi" w:hAnsiTheme="minorHAnsi" w:cstheme="minorHAnsi"/>
          <w:b/>
          <w:bCs/>
          <w:color w:val="00B0F0"/>
          <w:sz w:val="32"/>
          <w:szCs w:val="32"/>
          <w:rtl/>
        </w:rPr>
        <w:t xml:space="preserve"> وعدم المقاصة</w:t>
      </w:r>
      <w:r w:rsidRPr="00826DB0">
        <w:rPr>
          <w:rFonts w:asciiTheme="minorHAnsi" w:hAnsiTheme="minorHAnsi" w:cstheme="minorHAnsi"/>
          <w:b/>
          <w:bCs/>
          <w:color w:val="00B0F0"/>
          <w:sz w:val="32"/>
          <w:szCs w:val="32"/>
          <w:rtl/>
        </w:rPr>
        <w:t>:</w:t>
      </w:r>
    </w:p>
    <w:p w14:paraId="30FDA6B5" w14:textId="77777777" w:rsidR="000211FE" w:rsidRPr="001B123B" w:rsidRDefault="00275F1D" w:rsidP="00C85777">
      <w:pPr>
        <w:bidi/>
        <w:spacing w:after="0"/>
        <w:ind w:left="1276"/>
        <w:rPr>
          <w:rFonts w:eastAsia="Times New Roman" w:cstheme="minorHAnsi"/>
          <w:sz w:val="32"/>
          <w:szCs w:val="32"/>
          <w:rtl/>
          <w:lang w:eastAsia="fr-FR"/>
        </w:rPr>
      </w:pPr>
      <w:r w:rsidRPr="001B123B">
        <w:rPr>
          <w:rFonts w:eastAsia="Times New Roman" w:cstheme="minorHAnsi"/>
          <w:sz w:val="36"/>
          <w:szCs w:val="36"/>
          <w:lang w:eastAsia="fr-FR"/>
        </w:rPr>
        <w:t xml:space="preserve">        </w:t>
      </w:r>
      <w:r w:rsidR="000211FE" w:rsidRPr="001B123B">
        <w:rPr>
          <w:rFonts w:eastAsia="Times New Roman" w:cstheme="minorHAnsi"/>
          <w:sz w:val="36"/>
          <w:szCs w:val="36"/>
          <w:rtl/>
          <w:lang w:eastAsia="fr-FR"/>
        </w:rPr>
        <w:t xml:space="preserve">يعني هذا المبدأ أن </w:t>
      </w:r>
      <w:r w:rsidR="00404407" w:rsidRPr="001B123B">
        <w:rPr>
          <w:rFonts w:eastAsia="Times New Roman" w:cstheme="minorHAnsi"/>
          <w:sz w:val="36"/>
          <w:szCs w:val="36"/>
          <w:rtl/>
          <w:lang w:eastAsia="fr-FR"/>
        </w:rPr>
        <w:t>المداخيل</w:t>
      </w:r>
      <w:r w:rsidR="000211FE" w:rsidRPr="001B123B">
        <w:rPr>
          <w:rFonts w:eastAsia="Times New Roman" w:cstheme="minorHAnsi"/>
          <w:sz w:val="36"/>
          <w:szCs w:val="36"/>
          <w:rtl/>
          <w:lang w:eastAsia="fr-FR"/>
        </w:rPr>
        <w:t xml:space="preserve"> المتاحة تستعمل </w:t>
      </w:r>
      <w:r w:rsidR="0021696A" w:rsidRPr="001B123B">
        <w:rPr>
          <w:rFonts w:eastAsia="Times New Roman" w:cstheme="minorHAnsi"/>
          <w:sz w:val="36"/>
          <w:szCs w:val="36"/>
          <w:rtl/>
          <w:lang w:eastAsia="fr-FR"/>
        </w:rPr>
        <w:t>لتسديد كافة النفقات دون تخصيص و</w:t>
      </w:r>
      <w:r w:rsidR="000211FE" w:rsidRPr="001B123B">
        <w:rPr>
          <w:rFonts w:eastAsia="Times New Roman" w:cstheme="minorHAnsi"/>
          <w:sz w:val="36"/>
          <w:szCs w:val="36"/>
          <w:rtl/>
          <w:lang w:eastAsia="fr-FR"/>
        </w:rPr>
        <w:t>لا مقاصة</w:t>
      </w:r>
      <w:r w:rsidR="00404407" w:rsidRPr="001B123B">
        <w:rPr>
          <w:rFonts w:eastAsia="Times New Roman" w:cstheme="minorHAnsi"/>
          <w:sz w:val="36"/>
          <w:szCs w:val="36"/>
          <w:rtl/>
          <w:lang w:eastAsia="fr-FR"/>
        </w:rPr>
        <w:t xml:space="preserve"> بينها، فلا</w:t>
      </w:r>
      <w:r w:rsidRPr="001B123B">
        <w:rPr>
          <w:rFonts w:eastAsia="Times New Roman" w:cstheme="minorHAnsi"/>
          <w:sz w:val="36"/>
          <w:szCs w:val="36"/>
          <w:lang w:eastAsia="fr-FR"/>
        </w:rPr>
        <w:t xml:space="preserve"> </w:t>
      </w:r>
      <w:r w:rsidR="00404407" w:rsidRPr="001B123B">
        <w:rPr>
          <w:rFonts w:eastAsia="Times New Roman" w:cstheme="minorHAnsi"/>
          <w:sz w:val="36"/>
          <w:szCs w:val="36"/>
          <w:rtl/>
          <w:lang w:eastAsia="fr-FR"/>
        </w:rPr>
        <w:t>يمكن تخصيص مدخول</w:t>
      </w:r>
      <w:r w:rsidRPr="001B123B">
        <w:rPr>
          <w:rFonts w:eastAsia="Times New Roman" w:cstheme="minorHAnsi"/>
          <w:sz w:val="36"/>
          <w:szCs w:val="36"/>
          <w:lang w:eastAsia="fr-FR"/>
        </w:rPr>
        <w:t xml:space="preserve"> </w:t>
      </w:r>
      <w:r w:rsidR="00404407" w:rsidRPr="001B123B">
        <w:rPr>
          <w:rFonts w:eastAsia="Times New Roman" w:cstheme="minorHAnsi"/>
          <w:sz w:val="36"/>
          <w:szCs w:val="36"/>
          <w:rtl/>
          <w:lang w:eastAsia="fr-FR"/>
        </w:rPr>
        <w:t>معين لأداء نفقة معينة.</w:t>
      </w:r>
    </w:p>
    <w:p w14:paraId="0DF1413A" w14:textId="77777777" w:rsidR="00404407" w:rsidRPr="001B123B" w:rsidRDefault="00404407" w:rsidP="00C85777">
      <w:pPr>
        <w:bidi/>
        <w:spacing w:after="0"/>
        <w:ind w:left="1276"/>
        <w:rPr>
          <w:rFonts w:eastAsia="Times New Roman" w:cstheme="minorHAnsi"/>
          <w:sz w:val="36"/>
          <w:szCs w:val="36"/>
          <w:rtl/>
          <w:lang w:eastAsia="fr-FR"/>
        </w:rPr>
      </w:pPr>
      <w:r w:rsidRPr="001B123B">
        <w:rPr>
          <w:rFonts w:eastAsia="Times New Roman" w:cstheme="minorHAnsi"/>
          <w:sz w:val="36"/>
          <w:szCs w:val="36"/>
          <w:rtl/>
          <w:lang w:eastAsia="fr-FR"/>
        </w:rPr>
        <w:t>كما أنه لا يمكن المقاصة ب</w:t>
      </w:r>
      <w:r w:rsidR="00170137" w:rsidRPr="001B123B">
        <w:rPr>
          <w:rFonts w:eastAsia="Times New Roman" w:cstheme="minorHAnsi"/>
          <w:sz w:val="36"/>
          <w:szCs w:val="36"/>
          <w:rtl/>
          <w:lang w:eastAsia="fr-FR"/>
        </w:rPr>
        <w:t>ين مصاريف ومداخيل معينة ضمانا ل</w:t>
      </w:r>
      <w:r w:rsidR="00170137" w:rsidRPr="001B123B">
        <w:rPr>
          <w:rFonts w:eastAsia="Times New Roman" w:cstheme="minorHAnsi"/>
          <w:sz w:val="36"/>
          <w:szCs w:val="36"/>
          <w:rtl/>
          <w:lang w:eastAsia="fr-FR" w:bidi="ar-MA"/>
        </w:rPr>
        <w:t>ظ</w:t>
      </w:r>
      <w:r w:rsidRPr="001B123B">
        <w:rPr>
          <w:rFonts w:eastAsia="Times New Roman" w:cstheme="minorHAnsi"/>
          <w:sz w:val="36"/>
          <w:szCs w:val="36"/>
          <w:rtl/>
          <w:lang w:eastAsia="fr-FR"/>
        </w:rPr>
        <w:t xml:space="preserve">هورها وبروزها على وثيقة الميزانية، فالمقاصة </w:t>
      </w:r>
      <w:r w:rsidR="008D2DAE" w:rsidRPr="001B123B">
        <w:rPr>
          <w:rFonts w:eastAsia="Times New Roman" w:cstheme="minorHAnsi"/>
          <w:sz w:val="36"/>
          <w:szCs w:val="36"/>
          <w:rtl/>
          <w:lang w:eastAsia="fr-FR"/>
        </w:rPr>
        <w:t>لا تسمح</w:t>
      </w:r>
      <w:r w:rsidRPr="001B123B">
        <w:rPr>
          <w:rFonts w:eastAsia="Times New Roman" w:cstheme="minorHAnsi"/>
          <w:sz w:val="36"/>
          <w:szCs w:val="36"/>
          <w:rtl/>
          <w:lang w:eastAsia="fr-FR"/>
        </w:rPr>
        <w:t xml:space="preserve"> بذلك.</w:t>
      </w:r>
    </w:p>
    <w:p w14:paraId="7B600EE1" w14:textId="77777777" w:rsidR="00C85777" w:rsidRPr="001B123B" w:rsidRDefault="00C85777" w:rsidP="00C85777">
      <w:pPr>
        <w:bidi/>
        <w:spacing w:after="0"/>
        <w:ind w:left="1276"/>
        <w:rPr>
          <w:rFonts w:eastAsia="Times New Roman" w:cstheme="minorHAnsi"/>
          <w:sz w:val="36"/>
          <w:szCs w:val="36"/>
          <w:rtl/>
          <w:lang w:eastAsia="fr-FR"/>
        </w:rPr>
      </w:pPr>
    </w:p>
    <w:p w14:paraId="2F27D283" w14:textId="77777777" w:rsidR="00C85777" w:rsidRPr="001B123B" w:rsidRDefault="00C85777" w:rsidP="00C85777">
      <w:pPr>
        <w:bidi/>
        <w:spacing w:after="0"/>
        <w:ind w:left="1276"/>
        <w:rPr>
          <w:rFonts w:eastAsia="Times New Roman" w:cstheme="minorHAnsi"/>
          <w:sz w:val="36"/>
          <w:szCs w:val="36"/>
          <w:rtl/>
          <w:lang w:eastAsia="fr-FR"/>
        </w:rPr>
      </w:pPr>
    </w:p>
    <w:p w14:paraId="25C3C056" w14:textId="77777777" w:rsidR="00C85777" w:rsidRPr="001B123B" w:rsidRDefault="00C85777" w:rsidP="00C85777">
      <w:pPr>
        <w:bidi/>
        <w:spacing w:after="0"/>
        <w:ind w:left="1276"/>
        <w:rPr>
          <w:rFonts w:eastAsia="Times New Roman" w:cstheme="minorHAnsi"/>
          <w:sz w:val="36"/>
          <w:szCs w:val="36"/>
          <w:rtl/>
          <w:lang w:eastAsia="fr-FR"/>
        </w:rPr>
      </w:pPr>
    </w:p>
    <w:p w14:paraId="61B6676D" w14:textId="77777777" w:rsidR="00C85777" w:rsidRPr="001B123B" w:rsidRDefault="00C85777" w:rsidP="00C85777">
      <w:pPr>
        <w:bidi/>
        <w:spacing w:after="0"/>
        <w:ind w:left="1276"/>
        <w:rPr>
          <w:rFonts w:eastAsia="Times New Roman" w:cstheme="minorHAnsi"/>
          <w:sz w:val="32"/>
          <w:szCs w:val="32"/>
          <w:rtl/>
          <w:lang w:eastAsia="fr-FR"/>
        </w:rPr>
      </w:pPr>
    </w:p>
    <w:p w14:paraId="2DAAA5AD" w14:textId="77777777" w:rsidR="000211FE" w:rsidRPr="001B123B" w:rsidRDefault="000211FE" w:rsidP="00404407">
      <w:pPr>
        <w:bidi/>
        <w:spacing w:after="0" w:line="360" w:lineRule="auto"/>
        <w:jc w:val="both"/>
        <w:rPr>
          <w:rFonts w:eastAsia="Times New Roman" w:cstheme="minorHAnsi"/>
          <w:sz w:val="12"/>
          <w:szCs w:val="12"/>
          <w:rtl/>
          <w:lang w:eastAsia="fr-FR"/>
        </w:rPr>
      </w:pPr>
    </w:p>
    <w:p w14:paraId="06A2B8F7" w14:textId="77777777" w:rsidR="000211FE" w:rsidRPr="00826DB0" w:rsidRDefault="000211FE" w:rsidP="00AE3C23">
      <w:pPr>
        <w:pStyle w:val="Paragraphedeliste"/>
        <w:numPr>
          <w:ilvl w:val="0"/>
          <w:numId w:val="13"/>
        </w:numPr>
        <w:bidi/>
        <w:spacing w:line="360" w:lineRule="auto"/>
        <w:jc w:val="both"/>
        <w:rPr>
          <w:rFonts w:asciiTheme="minorHAnsi" w:hAnsiTheme="minorHAnsi" w:cstheme="minorHAnsi"/>
          <w:color w:val="00B0F0"/>
          <w:rtl/>
        </w:rPr>
      </w:pPr>
      <w:r w:rsidRPr="00826DB0">
        <w:rPr>
          <w:rFonts w:asciiTheme="minorHAnsi" w:hAnsiTheme="minorHAnsi" w:cstheme="minorHAnsi"/>
          <w:b/>
          <w:bCs/>
          <w:color w:val="00B0F0"/>
          <w:sz w:val="32"/>
          <w:szCs w:val="32"/>
          <w:rtl/>
        </w:rPr>
        <w:t xml:space="preserve">مبدأ تخصص الميزانية أو اختصاص </w:t>
      </w:r>
      <w:r w:rsidR="00F31B2B" w:rsidRPr="00826DB0">
        <w:rPr>
          <w:rFonts w:asciiTheme="minorHAnsi" w:hAnsiTheme="minorHAnsi" w:cstheme="minorHAnsi"/>
          <w:b/>
          <w:bCs/>
          <w:color w:val="00B0F0"/>
          <w:sz w:val="32"/>
          <w:szCs w:val="32"/>
          <w:rtl/>
        </w:rPr>
        <w:t>الاعتمادات</w:t>
      </w:r>
      <w:r w:rsidRPr="00826DB0">
        <w:rPr>
          <w:rFonts w:asciiTheme="minorHAnsi" w:hAnsiTheme="minorHAnsi" w:cstheme="minorHAnsi"/>
          <w:b/>
          <w:bCs/>
          <w:color w:val="00B0F0"/>
          <w:sz w:val="32"/>
          <w:szCs w:val="32"/>
          <w:rtl/>
        </w:rPr>
        <w:t>:</w:t>
      </w:r>
    </w:p>
    <w:p w14:paraId="2B9E8A6A" w14:textId="77777777" w:rsidR="00AE3C23" w:rsidRPr="001B123B" w:rsidRDefault="00275F1D" w:rsidP="00F31B2B">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6"/>
          <w:szCs w:val="36"/>
        </w:rPr>
        <w:t xml:space="preserve">         </w:t>
      </w:r>
      <w:r w:rsidR="00404407" w:rsidRPr="001B123B">
        <w:rPr>
          <w:rFonts w:asciiTheme="minorHAnsi" w:hAnsiTheme="minorHAnsi" w:cstheme="minorHAnsi"/>
          <w:sz w:val="36"/>
          <w:szCs w:val="36"/>
          <w:rtl/>
        </w:rPr>
        <w:t xml:space="preserve">تفتح </w:t>
      </w:r>
      <w:r w:rsidR="00F31B2B" w:rsidRPr="001B123B">
        <w:rPr>
          <w:rFonts w:asciiTheme="minorHAnsi" w:hAnsiTheme="minorHAnsi" w:cstheme="minorHAnsi"/>
          <w:sz w:val="36"/>
          <w:szCs w:val="36"/>
          <w:rtl/>
        </w:rPr>
        <w:t>الاعتمادات</w:t>
      </w:r>
      <w:r w:rsidR="00AE3C23" w:rsidRPr="001B123B">
        <w:rPr>
          <w:rFonts w:asciiTheme="minorHAnsi" w:hAnsiTheme="minorHAnsi" w:cstheme="minorHAnsi"/>
          <w:sz w:val="36"/>
          <w:szCs w:val="36"/>
          <w:rtl/>
        </w:rPr>
        <w:t xml:space="preserve"> برسم أبواب وفصول وبرامج ومشاريع محددة مما يمنع من تنفيذها في إطار آخ</w:t>
      </w:r>
      <w:r w:rsidR="00425EFA" w:rsidRPr="001B123B">
        <w:rPr>
          <w:rFonts w:asciiTheme="minorHAnsi" w:hAnsiTheme="minorHAnsi" w:cstheme="minorHAnsi"/>
          <w:sz w:val="36"/>
          <w:szCs w:val="36"/>
          <w:rtl/>
        </w:rPr>
        <w:t>ر غير ذلك الإطار الذي برمجت فيه</w:t>
      </w:r>
      <w:r w:rsidR="00AE3C23" w:rsidRPr="001B123B">
        <w:rPr>
          <w:rFonts w:asciiTheme="minorHAnsi" w:hAnsiTheme="minorHAnsi" w:cstheme="minorHAnsi"/>
          <w:sz w:val="36"/>
          <w:szCs w:val="36"/>
          <w:rtl/>
        </w:rPr>
        <w:t>.</w:t>
      </w:r>
      <w:r w:rsidR="0021696A" w:rsidRPr="001B123B">
        <w:rPr>
          <w:rFonts w:asciiTheme="minorHAnsi" w:hAnsiTheme="minorHAnsi" w:cstheme="minorHAnsi"/>
          <w:sz w:val="36"/>
          <w:szCs w:val="36"/>
          <w:rtl/>
        </w:rPr>
        <w:t xml:space="preserve"> </w:t>
      </w:r>
      <w:r w:rsidR="00AE3C23" w:rsidRPr="001B123B">
        <w:rPr>
          <w:rFonts w:asciiTheme="minorHAnsi" w:hAnsiTheme="minorHAnsi" w:cstheme="minorHAnsi"/>
          <w:sz w:val="32"/>
          <w:szCs w:val="32"/>
          <w:rtl/>
        </w:rPr>
        <w:t>المادة 157 من القانون التنظيمي رقم: 113.14</w:t>
      </w:r>
    </w:p>
    <w:p w14:paraId="7C30BE33" w14:textId="77777777" w:rsidR="00C85777" w:rsidRPr="001B123B" w:rsidRDefault="00C85777" w:rsidP="00C85777">
      <w:pPr>
        <w:pStyle w:val="Paragraphedeliste"/>
        <w:bidi/>
        <w:spacing w:line="276" w:lineRule="auto"/>
        <w:ind w:left="1284"/>
        <w:jc w:val="both"/>
        <w:rPr>
          <w:rFonts w:asciiTheme="minorHAnsi" w:hAnsiTheme="minorHAnsi" w:cstheme="minorHAnsi"/>
          <w:sz w:val="28"/>
          <w:szCs w:val="28"/>
          <w:rtl/>
        </w:rPr>
      </w:pPr>
    </w:p>
    <w:p w14:paraId="74FDA57B" w14:textId="77777777" w:rsidR="00C85777" w:rsidRPr="001B123B" w:rsidRDefault="00C85777" w:rsidP="00C85777">
      <w:pPr>
        <w:pStyle w:val="Paragraphedeliste"/>
        <w:bidi/>
        <w:spacing w:line="276" w:lineRule="auto"/>
        <w:ind w:left="1284"/>
        <w:jc w:val="both"/>
        <w:rPr>
          <w:rFonts w:asciiTheme="minorHAnsi" w:hAnsiTheme="minorHAnsi" w:cstheme="minorHAnsi"/>
          <w:b/>
          <w:bCs/>
          <w:rtl/>
        </w:rPr>
      </w:pPr>
    </w:p>
    <w:p w14:paraId="41C262BC" w14:textId="77777777" w:rsidR="00AE3C23" w:rsidRPr="00826DB0" w:rsidRDefault="00AE3C23" w:rsidP="00AE3C23">
      <w:pPr>
        <w:pStyle w:val="Paragraphedeliste"/>
        <w:numPr>
          <w:ilvl w:val="0"/>
          <w:numId w:val="14"/>
        </w:numPr>
        <w:bidi/>
        <w:spacing w:line="360" w:lineRule="auto"/>
        <w:jc w:val="both"/>
        <w:rPr>
          <w:rFonts w:asciiTheme="minorHAnsi" w:hAnsiTheme="minorHAnsi" w:cstheme="minorHAnsi"/>
          <w:b/>
          <w:bCs/>
          <w:color w:val="00B0F0"/>
          <w:rtl/>
        </w:rPr>
      </w:pPr>
      <w:r w:rsidRPr="00826DB0">
        <w:rPr>
          <w:rFonts w:asciiTheme="minorHAnsi" w:hAnsiTheme="minorHAnsi" w:cstheme="minorHAnsi"/>
          <w:b/>
          <w:bCs/>
          <w:color w:val="00B0F0"/>
          <w:sz w:val="32"/>
          <w:szCs w:val="32"/>
          <w:rtl/>
        </w:rPr>
        <w:t xml:space="preserve">مبدأ </w:t>
      </w:r>
      <w:r w:rsidR="0021696A" w:rsidRPr="00826DB0">
        <w:rPr>
          <w:rFonts w:asciiTheme="minorHAnsi" w:hAnsiTheme="minorHAnsi" w:cstheme="minorHAnsi"/>
          <w:b/>
          <w:bCs/>
          <w:color w:val="00B0F0"/>
          <w:sz w:val="32"/>
          <w:szCs w:val="32"/>
          <w:rtl/>
        </w:rPr>
        <w:t>احترام</w:t>
      </w:r>
      <w:r w:rsidR="0021696A" w:rsidRPr="00826DB0">
        <w:rPr>
          <w:rFonts w:asciiTheme="minorHAnsi" w:hAnsiTheme="minorHAnsi" w:cstheme="minorHAnsi"/>
          <w:b/>
          <w:bCs/>
          <w:color w:val="00B0F0"/>
          <w:sz w:val="32"/>
          <w:szCs w:val="32"/>
        </w:rPr>
        <w:t xml:space="preserve"> </w:t>
      </w:r>
      <w:r w:rsidR="0021696A" w:rsidRPr="00826DB0">
        <w:rPr>
          <w:rFonts w:asciiTheme="minorHAnsi" w:hAnsiTheme="minorHAnsi" w:cstheme="minorHAnsi"/>
          <w:b/>
          <w:bCs/>
          <w:color w:val="00B0F0"/>
          <w:sz w:val="32"/>
          <w:szCs w:val="32"/>
          <w:rtl/>
        </w:rPr>
        <w:t>الترخيصات</w:t>
      </w:r>
      <w:r w:rsidRPr="00826DB0">
        <w:rPr>
          <w:rFonts w:asciiTheme="minorHAnsi" w:hAnsiTheme="minorHAnsi" w:cstheme="minorHAnsi"/>
          <w:b/>
          <w:bCs/>
          <w:color w:val="00B0F0"/>
          <w:sz w:val="32"/>
          <w:szCs w:val="32"/>
          <w:rtl/>
        </w:rPr>
        <w:t>:</w:t>
      </w:r>
    </w:p>
    <w:p w14:paraId="5952944C" w14:textId="77777777" w:rsidR="00AA170E" w:rsidRPr="001B123B" w:rsidRDefault="00275F1D" w:rsidP="00C85777">
      <w:pPr>
        <w:pStyle w:val="Paragraphedeliste"/>
        <w:bidi/>
        <w:spacing w:line="276" w:lineRule="auto"/>
        <w:ind w:left="1284"/>
        <w:jc w:val="both"/>
        <w:rPr>
          <w:rFonts w:asciiTheme="minorHAnsi" w:hAnsiTheme="minorHAnsi" w:cstheme="minorHAnsi"/>
          <w:sz w:val="32"/>
          <w:szCs w:val="32"/>
          <w:rtl/>
        </w:rPr>
      </w:pPr>
      <w:r w:rsidRPr="001B123B">
        <w:rPr>
          <w:rFonts w:asciiTheme="minorHAnsi" w:hAnsiTheme="minorHAnsi" w:cstheme="minorHAnsi"/>
          <w:sz w:val="32"/>
          <w:szCs w:val="32"/>
          <w:rtl/>
        </w:rPr>
        <w:t xml:space="preserve">     </w:t>
      </w:r>
      <w:r w:rsidRPr="001B123B">
        <w:rPr>
          <w:rFonts w:asciiTheme="minorHAnsi" w:hAnsiTheme="minorHAnsi" w:cstheme="minorHAnsi"/>
          <w:sz w:val="32"/>
          <w:szCs w:val="32"/>
        </w:rPr>
        <w:t xml:space="preserve">     </w:t>
      </w:r>
      <w:r w:rsidR="00AE3C23" w:rsidRPr="001B123B">
        <w:rPr>
          <w:rFonts w:asciiTheme="minorHAnsi" w:hAnsiTheme="minorHAnsi" w:cstheme="minorHAnsi"/>
          <w:sz w:val="32"/>
          <w:szCs w:val="32"/>
          <w:rtl/>
        </w:rPr>
        <w:t xml:space="preserve">وهو إلزامية التقيد بالحدود التي يفرضها </w:t>
      </w:r>
      <w:r w:rsidR="00F31B2B" w:rsidRPr="001B123B">
        <w:rPr>
          <w:rFonts w:asciiTheme="minorHAnsi" w:hAnsiTheme="minorHAnsi" w:cstheme="minorHAnsi"/>
          <w:sz w:val="32"/>
          <w:szCs w:val="32"/>
          <w:rtl/>
        </w:rPr>
        <w:t>الترخيص،</w:t>
      </w:r>
      <w:r w:rsidR="00AE3C23" w:rsidRPr="001B123B">
        <w:rPr>
          <w:rFonts w:asciiTheme="minorHAnsi" w:hAnsiTheme="minorHAnsi" w:cstheme="minorHAnsi"/>
          <w:sz w:val="32"/>
          <w:szCs w:val="32"/>
          <w:rtl/>
        </w:rPr>
        <w:t xml:space="preserve"> وذلك دون الخروج عن حدوده أثناء النفقة، المادة 161 من القانون التنظيمي رقم: 113.14</w:t>
      </w:r>
      <w:r w:rsidR="00AD673D" w:rsidRPr="001B123B">
        <w:rPr>
          <w:rFonts w:asciiTheme="minorHAnsi" w:hAnsiTheme="minorHAnsi" w:cstheme="minorHAnsi"/>
          <w:sz w:val="32"/>
          <w:szCs w:val="32"/>
          <w:rtl/>
        </w:rPr>
        <w:t>.</w:t>
      </w:r>
    </w:p>
    <w:p w14:paraId="501004D2" w14:textId="77777777" w:rsidR="00AA170E" w:rsidRPr="001B123B" w:rsidRDefault="00AA170E" w:rsidP="00AA170E">
      <w:pPr>
        <w:pStyle w:val="Paragraphedeliste"/>
        <w:bidi/>
        <w:spacing w:line="360" w:lineRule="auto"/>
        <w:ind w:left="1284"/>
        <w:jc w:val="both"/>
        <w:rPr>
          <w:rFonts w:asciiTheme="minorHAnsi" w:hAnsiTheme="minorHAnsi" w:cstheme="minorHAnsi"/>
          <w:sz w:val="36"/>
          <w:szCs w:val="36"/>
          <w:rtl/>
        </w:rPr>
      </w:pPr>
    </w:p>
    <w:p w14:paraId="1195C4A2" w14:textId="77777777" w:rsidR="00AA170E" w:rsidRPr="001B123B" w:rsidRDefault="00AA170E" w:rsidP="00AA170E">
      <w:pPr>
        <w:pStyle w:val="Paragraphedeliste"/>
        <w:bidi/>
        <w:spacing w:line="360" w:lineRule="auto"/>
        <w:ind w:left="1284"/>
        <w:jc w:val="both"/>
        <w:rPr>
          <w:rFonts w:asciiTheme="minorHAnsi" w:hAnsiTheme="minorHAnsi" w:cstheme="minorHAnsi"/>
          <w:b/>
          <w:bCs/>
          <w:sz w:val="32"/>
          <w:szCs w:val="32"/>
          <w:rtl/>
        </w:rPr>
      </w:pPr>
    </w:p>
    <w:p w14:paraId="39A5343F" w14:textId="77777777" w:rsidR="00AD673D" w:rsidRPr="001B123B" w:rsidRDefault="00AD673D" w:rsidP="00C85777">
      <w:pPr>
        <w:pStyle w:val="Paragraphedeliste"/>
        <w:bidi/>
        <w:spacing w:line="360" w:lineRule="auto"/>
        <w:ind w:left="1284"/>
        <w:jc w:val="center"/>
        <w:rPr>
          <w:rFonts w:asciiTheme="minorHAnsi" w:hAnsiTheme="minorHAnsi" w:cstheme="minorHAnsi"/>
          <w:b/>
          <w:bCs/>
          <w:color w:val="0070C0"/>
          <w:sz w:val="32"/>
          <w:szCs w:val="32"/>
          <w:rtl/>
        </w:rPr>
      </w:pPr>
      <w:r w:rsidRPr="001B123B">
        <w:rPr>
          <w:rFonts w:asciiTheme="minorHAnsi" w:hAnsiTheme="minorHAnsi" w:cstheme="minorHAnsi"/>
          <w:b/>
          <w:bCs/>
          <w:color w:val="0070C0"/>
          <w:sz w:val="44"/>
          <w:szCs w:val="44"/>
          <w:rtl/>
        </w:rPr>
        <w:t>مبادئ أخرى</w:t>
      </w:r>
    </w:p>
    <w:p w14:paraId="11D233F9" w14:textId="77777777" w:rsidR="00AD673D" w:rsidRPr="001B123B" w:rsidRDefault="00AD673D" w:rsidP="00AD673D">
      <w:pPr>
        <w:pStyle w:val="Paragraphedeliste"/>
        <w:bidi/>
        <w:spacing w:line="360" w:lineRule="auto"/>
        <w:ind w:left="1284"/>
        <w:jc w:val="both"/>
        <w:rPr>
          <w:rFonts w:asciiTheme="minorHAnsi" w:hAnsiTheme="minorHAnsi" w:cstheme="minorHAnsi"/>
          <w:b/>
          <w:bCs/>
          <w:rtl/>
        </w:rPr>
      </w:pPr>
    </w:p>
    <w:p w14:paraId="48209E30" w14:textId="371A5779" w:rsidR="00AA170E" w:rsidRPr="001B123B" w:rsidRDefault="00275F1D" w:rsidP="00AA170E">
      <w:pPr>
        <w:pStyle w:val="Paragraphedeliste"/>
        <w:bidi/>
        <w:spacing w:line="360" w:lineRule="auto"/>
        <w:ind w:left="1284"/>
        <w:jc w:val="both"/>
        <w:rPr>
          <w:rFonts w:asciiTheme="minorHAnsi" w:hAnsiTheme="minorHAnsi" w:cstheme="minorHAnsi"/>
          <w:sz w:val="32"/>
          <w:szCs w:val="32"/>
          <w:rtl/>
        </w:rPr>
      </w:pPr>
      <w:r w:rsidRPr="001B123B">
        <w:rPr>
          <w:rFonts w:asciiTheme="minorHAnsi" w:hAnsiTheme="minorHAnsi" w:cstheme="minorHAnsi"/>
          <w:sz w:val="32"/>
          <w:szCs w:val="32"/>
          <w:rtl/>
        </w:rPr>
        <w:t xml:space="preserve">                   </w:t>
      </w:r>
      <w:r w:rsidR="00AD673D" w:rsidRPr="001B123B">
        <w:rPr>
          <w:rFonts w:asciiTheme="minorHAnsi" w:hAnsiTheme="minorHAnsi" w:cstheme="minorHAnsi"/>
          <w:sz w:val="32"/>
          <w:szCs w:val="32"/>
          <w:rtl/>
        </w:rPr>
        <w:t xml:space="preserve">كما أن هناك مبادئ أخرى تؤسس لسلوك نهج الحكامة الجيدة </w:t>
      </w:r>
      <w:r w:rsidR="00F31B2B" w:rsidRPr="001B123B">
        <w:rPr>
          <w:rFonts w:asciiTheme="minorHAnsi" w:hAnsiTheme="minorHAnsi" w:cstheme="minorHAnsi"/>
          <w:sz w:val="32"/>
          <w:szCs w:val="32"/>
          <w:rtl/>
        </w:rPr>
        <w:t>للميزانية كمبدأ</w:t>
      </w:r>
      <w:r w:rsidRPr="001B123B">
        <w:rPr>
          <w:rFonts w:asciiTheme="minorHAnsi" w:hAnsiTheme="minorHAnsi" w:cstheme="minorHAnsi"/>
          <w:sz w:val="32"/>
          <w:szCs w:val="32"/>
          <w:rtl/>
        </w:rPr>
        <w:t xml:space="preserve"> </w:t>
      </w:r>
      <w:r w:rsidR="00AD673D" w:rsidRPr="001B123B">
        <w:rPr>
          <w:rFonts w:asciiTheme="minorHAnsi" w:hAnsiTheme="minorHAnsi" w:cstheme="minorHAnsi"/>
          <w:b/>
          <w:bCs/>
          <w:color w:val="0070C0"/>
          <w:sz w:val="32"/>
          <w:szCs w:val="32"/>
          <w:rtl/>
        </w:rPr>
        <w:t>التدبير الحر</w:t>
      </w:r>
      <w:r w:rsidRPr="001B123B">
        <w:rPr>
          <w:rFonts w:asciiTheme="minorHAnsi" w:hAnsiTheme="minorHAnsi" w:cstheme="minorHAnsi"/>
          <w:sz w:val="32"/>
          <w:szCs w:val="32"/>
          <w:rtl/>
        </w:rPr>
        <w:t xml:space="preserve"> القائم على النجاعة، مبدأ </w:t>
      </w:r>
      <w:r w:rsidR="00AD673D" w:rsidRPr="001B123B">
        <w:rPr>
          <w:rFonts w:asciiTheme="minorHAnsi" w:hAnsiTheme="minorHAnsi" w:cstheme="minorHAnsi"/>
          <w:b/>
          <w:bCs/>
          <w:color w:val="0070C0"/>
          <w:sz w:val="32"/>
          <w:szCs w:val="32"/>
          <w:rtl/>
        </w:rPr>
        <w:t>الشفافية</w:t>
      </w:r>
      <w:r w:rsidR="00AD673D" w:rsidRPr="001B123B">
        <w:rPr>
          <w:rFonts w:asciiTheme="minorHAnsi" w:hAnsiTheme="minorHAnsi" w:cstheme="minorHAnsi"/>
          <w:sz w:val="32"/>
          <w:szCs w:val="32"/>
          <w:rtl/>
        </w:rPr>
        <w:t xml:space="preserve">، مبدأ الميزانية المبنية على </w:t>
      </w:r>
      <w:r w:rsidR="00AD673D" w:rsidRPr="001B123B">
        <w:rPr>
          <w:rFonts w:asciiTheme="minorHAnsi" w:hAnsiTheme="minorHAnsi" w:cstheme="minorHAnsi"/>
          <w:b/>
          <w:bCs/>
          <w:color w:val="0070C0"/>
          <w:sz w:val="32"/>
          <w:szCs w:val="32"/>
          <w:rtl/>
        </w:rPr>
        <w:t>الرؤية</w:t>
      </w:r>
      <w:r w:rsidR="00AD673D" w:rsidRPr="001B123B">
        <w:rPr>
          <w:rFonts w:asciiTheme="minorHAnsi" w:hAnsiTheme="minorHAnsi" w:cstheme="minorHAnsi"/>
          <w:sz w:val="32"/>
          <w:szCs w:val="32"/>
          <w:rtl/>
        </w:rPr>
        <w:t xml:space="preserve"> واستشراف المستقبل،</w:t>
      </w:r>
      <w:r w:rsidRPr="001B123B">
        <w:rPr>
          <w:rFonts w:asciiTheme="minorHAnsi" w:hAnsiTheme="minorHAnsi" w:cstheme="minorHAnsi"/>
          <w:sz w:val="32"/>
          <w:szCs w:val="32"/>
          <w:rtl/>
        </w:rPr>
        <w:t xml:space="preserve"> </w:t>
      </w:r>
      <w:r w:rsidR="00AA170E" w:rsidRPr="001B123B">
        <w:rPr>
          <w:rFonts w:asciiTheme="minorHAnsi" w:hAnsiTheme="minorHAnsi" w:cstheme="minorHAnsi"/>
          <w:sz w:val="32"/>
          <w:szCs w:val="32"/>
          <w:rtl/>
        </w:rPr>
        <w:t xml:space="preserve">مبدأ الميزانية المؤسسة على </w:t>
      </w:r>
      <w:r w:rsidR="00AA170E" w:rsidRPr="001B123B">
        <w:rPr>
          <w:rFonts w:asciiTheme="minorHAnsi" w:hAnsiTheme="minorHAnsi" w:cstheme="minorHAnsi"/>
          <w:b/>
          <w:bCs/>
          <w:color w:val="0070C0"/>
          <w:sz w:val="32"/>
          <w:szCs w:val="32"/>
          <w:rtl/>
        </w:rPr>
        <w:t>الشراكات والتعاون</w:t>
      </w:r>
      <w:r w:rsidR="00AA170E" w:rsidRPr="001B123B">
        <w:rPr>
          <w:rFonts w:asciiTheme="minorHAnsi" w:hAnsiTheme="minorHAnsi" w:cstheme="minorHAnsi"/>
          <w:sz w:val="32"/>
          <w:szCs w:val="32"/>
          <w:rtl/>
        </w:rPr>
        <w:t xml:space="preserve">، ومبدأ الميزانية القائمة على </w:t>
      </w:r>
      <w:r w:rsidR="00AA170E" w:rsidRPr="001B123B">
        <w:rPr>
          <w:rFonts w:asciiTheme="minorHAnsi" w:hAnsiTheme="minorHAnsi" w:cstheme="minorHAnsi"/>
          <w:b/>
          <w:bCs/>
          <w:color w:val="0070C0"/>
          <w:sz w:val="32"/>
          <w:szCs w:val="32"/>
          <w:rtl/>
        </w:rPr>
        <w:t>التشارك</w:t>
      </w:r>
      <w:r w:rsidR="00AA170E" w:rsidRPr="001B123B">
        <w:rPr>
          <w:rFonts w:asciiTheme="minorHAnsi" w:hAnsiTheme="minorHAnsi" w:cstheme="minorHAnsi"/>
          <w:sz w:val="32"/>
          <w:szCs w:val="32"/>
          <w:rtl/>
        </w:rPr>
        <w:t xml:space="preserve"> من خلال إشراك المجتمع المدني </w:t>
      </w:r>
      <w:r w:rsidR="00156BEA" w:rsidRPr="001B123B">
        <w:rPr>
          <w:rFonts w:asciiTheme="minorHAnsi" w:hAnsiTheme="minorHAnsi" w:cstheme="minorHAnsi"/>
          <w:sz w:val="32"/>
          <w:szCs w:val="32"/>
          <w:rtl/>
        </w:rPr>
        <w:t>والهيئات</w:t>
      </w:r>
      <w:r w:rsidR="00AA170E" w:rsidRPr="001B123B">
        <w:rPr>
          <w:rFonts w:asciiTheme="minorHAnsi" w:hAnsiTheme="minorHAnsi" w:cstheme="minorHAnsi"/>
          <w:sz w:val="32"/>
          <w:szCs w:val="32"/>
          <w:rtl/>
        </w:rPr>
        <w:t xml:space="preserve"> التشاورية بغية استجابتها لبعض المقاربات.</w:t>
      </w:r>
    </w:p>
    <w:p w14:paraId="68BACD1E" w14:textId="77777777" w:rsidR="002A7BDF" w:rsidRDefault="002A7BDF" w:rsidP="002A7BDF">
      <w:pPr>
        <w:bidi/>
        <w:rPr>
          <w:rFonts w:cstheme="minorHAnsi"/>
          <w:rtl/>
        </w:rPr>
      </w:pPr>
    </w:p>
    <w:p w14:paraId="7F5B707E" w14:textId="77777777" w:rsidR="00826DB0" w:rsidRPr="00125121" w:rsidRDefault="00826DB0" w:rsidP="00826DB0">
      <w:pPr>
        <w:bidi/>
        <w:rPr>
          <w:noProof/>
          <w:sz w:val="24"/>
          <w:szCs w:val="24"/>
          <w:lang w:eastAsia="fr-FR"/>
        </w:rPr>
      </w:pPr>
    </w:p>
    <w:p w14:paraId="615BE8AA" w14:textId="3D88E2D8" w:rsidR="009339A2" w:rsidRDefault="009339A2" w:rsidP="009339A2">
      <w:pPr>
        <w:bidi/>
        <w:rPr>
          <w:noProof/>
          <w:rtl/>
          <w:lang w:eastAsia="fr-FR"/>
        </w:rPr>
      </w:pPr>
    </w:p>
    <w:p w14:paraId="1DF9A9C3" w14:textId="4773518F" w:rsidR="00AA170E" w:rsidRPr="004515A2" w:rsidRDefault="00826DB0" w:rsidP="008B08E5">
      <w:pPr>
        <w:shd w:val="clear" w:color="auto" w:fill="00B0F0"/>
        <w:bidi/>
        <w:jc w:val="center"/>
        <w:rPr>
          <w:rFonts w:cstheme="minorHAnsi"/>
          <w:b/>
          <w:bCs/>
          <w:sz w:val="44"/>
          <w:szCs w:val="44"/>
          <w:rtl/>
        </w:rPr>
      </w:pPr>
      <w:r w:rsidRPr="004515A2">
        <w:rPr>
          <w:rFonts w:cstheme="minorHAnsi"/>
          <w:noProof/>
          <w:sz w:val="44"/>
          <w:szCs w:val="44"/>
          <w:rtl/>
          <w:lang w:eastAsia="fr-FR"/>
        </w:rPr>
        <w:drawing>
          <wp:anchor distT="0" distB="0" distL="114300" distR="114300" simplePos="0" relativeHeight="251656704" behindDoc="0" locked="0" layoutInCell="1" allowOverlap="1" wp14:anchorId="2B4A4937" wp14:editId="0D197F1B">
            <wp:simplePos x="0" y="0"/>
            <wp:positionH relativeFrom="margin">
              <wp:posOffset>330835</wp:posOffset>
            </wp:positionH>
            <wp:positionV relativeFrom="margin">
              <wp:posOffset>2914650</wp:posOffset>
            </wp:positionV>
            <wp:extent cx="6305550" cy="5375275"/>
            <wp:effectExtent l="209550" t="228600" r="209550" b="2254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t Budget citoyen VA 06.01.2021(2)-6.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6305550" cy="5375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r w:rsidR="00330650" w:rsidRPr="004515A2">
        <w:rPr>
          <w:rFonts w:cstheme="minorHAnsi"/>
          <w:b/>
          <w:bCs/>
          <w:sz w:val="40"/>
          <w:szCs w:val="40"/>
          <w:rtl/>
        </w:rPr>
        <w:t>هيكلة</w:t>
      </w:r>
      <w:r w:rsidR="00330650" w:rsidRPr="004515A2">
        <w:rPr>
          <w:rFonts w:cstheme="minorHAnsi"/>
          <w:b/>
          <w:bCs/>
          <w:sz w:val="44"/>
          <w:szCs w:val="44"/>
          <w:rtl/>
        </w:rPr>
        <w:t xml:space="preserve"> </w:t>
      </w:r>
      <w:r w:rsidR="00330650" w:rsidRPr="004515A2">
        <w:rPr>
          <w:rFonts w:cstheme="minorHAnsi"/>
          <w:b/>
          <w:bCs/>
          <w:sz w:val="40"/>
          <w:szCs w:val="40"/>
          <w:rtl/>
        </w:rPr>
        <w:t>الميزانية</w:t>
      </w:r>
    </w:p>
    <w:p w14:paraId="0DF255D1" w14:textId="1AF66B48" w:rsidR="00DE33CF" w:rsidRDefault="00DE33CF" w:rsidP="00DE33CF">
      <w:pPr>
        <w:shd w:val="clear" w:color="auto" w:fill="FFFFFF" w:themeFill="background1"/>
        <w:bidi/>
        <w:jc w:val="center"/>
        <w:rPr>
          <w:rFonts w:cs="Times New Roman"/>
          <w:sz w:val="44"/>
          <w:szCs w:val="44"/>
          <w:rtl/>
        </w:rPr>
      </w:pPr>
    </w:p>
    <w:p w14:paraId="24D2DA57" w14:textId="3292FA96" w:rsidR="00DE33CF" w:rsidRDefault="00DE33CF" w:rsidP="00DE33CF">
      <w:pPr>
        <w:shd w:val="clear" w:color="auto" w:fill="FFFFFF" w:themeFill="background1"/>
        <w:bidi/>
        <w:jc w:val="center"/>
        <w:rPr>
          <w:rFonts w:cs="Times New Roman"/>
          <w:sz w:val="44"/>
          <w:szCs w:val="44"/>
          <w:rtl/>
        </w:rPr>
      </w:pPr>
    </w:p>
    <w:p w14:paraId="157C98BE" w14:textId="77777777" w:rsidR="0016203A" w:rsidRDefault="0016203A" w:rsidP="0016203A">
      <w:pPr>
        <w:shd w:val="clear" w:color="auto" w:fill="FFFFFF" w:themeFill="background1"/>
        <w:bidi/>
        <w:jc w:val="center"/>
        <w:rPr>
          <w:rFonts w:cs="Times New Roman"/>
          <w:sz w:val="44"/>
          <w:szCs w:val="44"/>
          <w:rtl/>
        </w:rPr>
      </w:pPr>
    </w:p>
    <w:p w14:paraId="67FC68FE" w14:textId="77777777" w:rsidR="0016203A" w:rsidRDefault="0016203A" w:rsidP="0016203A">
      <w:pPr>
        <w:shd w:val="clear" w:color="auto" w:fill="FFFFFF" w:themeFill="background1"/>
        <w:bidi/>
        <w:jc w:val="center"/>
        <w:rPr>
          <w:rFonts w:cs="Times New Roman"/>
          <w:sz w:val="44"/>
          <w:szCs w:val="44"/>
          <w:rtl/>
        </w:rPr>
      </w:pPr>
    </w:p>
    <w:p w14:paraId="480F03E9" w14:textId="77777777" w:rsidR="00EF358B" w:rsidRPr="004515A2" w:rsidRDefault="00330650" w:rsidP="00DE33CF">
      <w:pPr>
        <w:shd w:val="clear" w:color="auto" w:fill="00B0F0"/>
        <w:bidi/>
        <w:jc w:val="center"/>
        <w:rPr>
          <w:rFonts w:cstheme="minorHAnsi"/>
          <w:b/>
          <w:bCs/>
          <w:sz w:val="44"/>
          <w:szCs w:val="44"/>
          <w:rtl/>
        </w:rPr>
      </w:pPr>
      <w:r w:rsidRPr="004515A2">
        <w:rPr>
          <w:rFonts w:cstheme="minorHAnsi"/>
          <w:b/>
          <w:bCs/>
          <w:sz w:val="36"/>
          <w:szCs w:val="36"/>
          <w:rtl/>
        </w:rPr>
        <w:t>المراحل ال</w:t>
      </w:r>
      <w:r w:rsidR="002152D1" w:rsidRPr="004515A2">
        <w:rPr>
          <w:rFonts w:cstheme="minorHAnsi"/>
          <w:b/>
          <w:bCs/>
          <w:sz w:val="36"/>
          <w:szCs w:val="36"/>
          <w:rtl/>
        </w:rPr>
        <w:t>أساسية لإعداد واعتماد الميزانية الجماعية</w:t>
      </w:r>
    </w:p>
    <w:p w14:paraId="0315E65A" w14:textId="77777777" w:rsidR="00B14D87" w:rsidRDefault="00AA170E" w:rsidP="009479F2">
      <w:pPr>
        <w:bidi/>
        <w:rPr>
          <w:noProof/>
          <w:rtl/>
          <w:lang w:eastAsia="fr-FR"/>
        </w:rPr>
      </w:pPr>
      <w:r w:rsidRPr="00826DB0">
        <w:rPr>
          <w:noProof/>
          <w:shd w:val="clear" w:color="auto" w:fill="00B0F0"/>
          <w:rtl/>
          <w:lang w:eastAsia="fr-FR"/>
        </w:rPr>
        <w:drawing>
          <wp:inline distT="0" distB="0" distL="0" distR="0" wp14:anchorId="5A64B06A" wp14:editId="2B022A32">
            <wp:extent cx="6661150" cy="5357241"/>
            <wp:effectExtent l="228600" t="247650" r="196850" b="2247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t Budget citoyen VA 06.01.2021(2)-7.png"/>
                    <pic:cNvPicPr/>
                  </pic:nvPicPr>
                  <pic:blipFill rotWithShape="1">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b="2487"/>
                    <a:stretch/>
                  </pic:blipFill>
                  <pic:spPr bwMode="auto">
                    <a:xfrm>
                      <a:off x="0" y="0"/>
                      <a:ext cx="6661150" cy="53572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A32C2F7" w14:textId="77777777" w:rsidR="00E53848" w:rsidRDefault="00E53848" w:rsidP="00E53848">
      <w:pPr>
        <w:bidi/>
        <w:rPr>
          <w:noProof/>
          <w:rtl/>
          <w:lang w:eastAsia="fr-FR"/>
        </w:rPr>
      </w:pPr>
    </w:p>
    <w:p w14:paraId="086E6763" w14:textId="77777777" w:rsidR="00E53848" w:rsidRDefault="00E53848" w:rsidP="00E53848">
      <w:pPr>
        <w:bidi/>
        <w:rPr>
          <w:rtl/>
          <w:lang w:bidi="ar-MA"/>
        </w:rPr>
      </w:pPr>
    </w:p>
    <w:p w14:paraId="028AB79C" w14:textId="77777777" w:rsidR="00DE33CF" w:rsidRDefault="00DE33CF" w:rsidP="00DE33CF">
      <w:pPr>
        <w:bidi/>
        <w:rPr>
          <w:rtl/>
          <w:lang w:bidi="ar-MA"/>
        </w:rPr>
      </w:pPr>
    </w:p>
    <w:p w14:paraId="1EB28290" w14:textId="77777777" w:rsidR="0016142F" w:rsidRDefault="0016142F" w:rsidP="0016142F">
      <w:pPr>
        <w:bidi/>
        <w:ind w:firstLine="708"/>
        <w:rPr>
          <w:rtl/>
          <w:lang w:bidi="ar-MA"/>
        </w:rPr>
      </w:pPr>
    </w:p>
    <w:p w14:paraId="41478C35" w14:textId="73307FC6" w:rsidR="00330650" w:rsidRPr="007350ED" w:rsidRDefault="00330650" w:rsidP="002C48EF">
      <w:pPr>
        <w:shd w:val="clear" w:color="auto" w:fill="00B0F0"/>
        <w:bidi/>
        <w:jc w:val="center"/>
        <w:rPr>
          <w:rFonts w:cstheme="minorHAnsi"/>
          <w:sz w:val="44"/>
          <w:szCs w:val="44"/>
        </w:rPr>
      </w:pPr>
      <w:r w:rsidRPr="0064771C">
        <w:rPr>
          <w:rFonts w:ascii="Sakkal Majalla" w:hAnsi="Sakkal Majalla" w:cs="Sakkal Majalla" w:hint="cs"/>
          <w:sz w:val="28"/>
          <w:szCs w:val="28"/>
          <w:rtl/>
          <w:lang w:bidi="ar-MA"/>
        </w:rPr>
        <w:tab/>
      </w:r>
      <w:r w:rsidRPr="007350ED">
        <w:rPr>
          <w:rFonts w:cstheme="minorHAnsi"/>
          <w:sz w:val="44"/>
          <w:szCs w:val="44"/>
          <w:rtl/>
        </w:rPr>
        <w:t xml:space="preserve">أهم مستجدات ميزانية </w:t>
      </w:r>
      <w:r w:rsidR="002C48EF" w:rsidRPr="007350ED">
        <w:rPr>
          <w:rFonts w:cstheme="minorHAnsi"/>
          <w:color w:val="FF0000"/>
          <w:sz w:val="44"/>
          <w:szCs w:val="44"/>
        </w:rPr>
        <w:t>2024</w:t>
      </w:r>
    </w:p>
    <w:p w14:paraId="15A5BE99" w14:textId="77777777" w:rsidR="007350ED" w:rsidRDefault="00275F1D" w:rsidP="00BB7BE8">
      <w:pPr>
        <w:pStyle w:val="Paragraphedeliste"/>
        <w:bidi/>
        <w:spacing w:after="200" w:line="276" w:lineRule="auto"/>
        <w:ind w:left="0"/>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sz w:val="32"/>
          <w:szCs w:val="32"/>
          <w:rtl/>
          <w:lang w:eastAsia="en-US"/>
        </w:rPr>
        <w:t xml:space="preserve">                      </w:t>
      </w:r>
    </w:p>
    <w:p w14:paraId="5691C1EE" w14:textId="2F1F2CD2" w:rsidR="00BB7BE8" w:rsidRPr="007350ED" w:rsidRDefault="007350ED" w:rsidP="007350ED">
      <w:pPr>
        <w:pStyle w:val="Paragraphedeliste"/>
        <w:bidi/>
        <w:spacing w:after="200" w:line="276" w:lineRule="auto"/>
        <w:ind w:left="0"/>
        <w:jc w:val="both"/>
        <w:rPr>
          <w:rFonts w:asciiTheme="minorHAnsi" w:eastAsiaTheme="minorHAnsi" w:hAnsiTheme="minorHAnsi" w:cstheme="minorHAnsi"/>
          <w:sz w:val="32"/>
          <w:szCs w:val="32"/>
          <w:rtl/>
          <w:lang w:eastAsia="en-US"/>
        </w:rPr>
      </w:pPr>
      <w:r>
        <w:rPr>
          <w:rFonts w:asciiTheme="minorHAnsi" w:eastAsiaTheme="minorHAnsi" w:hAnsiTheme="minorHAnsi" w:cstheme="minorHAnsi"/>
          <w:sz w:val="32"/>
          <w:szCs w:val="32"/>
          <w:lang w:eastAsia="en-US"/>
        </w:rPr>
        <w:t xml:space="preserve">                       </w:t>
      </w:r>
      <w:r w:rsidR="00942DD8" w:rsidRPr="007350ED">
        <w:rPr>
          <w:rFonts w:asciiTheme="minorHAnsi" w:eastAsiaTheme="minorHAnsi" w:hAnsiTheme="minorHAnsi" w:cstheme="minorHAnsi"/>
          <w:sz w:val="32"/>
          <w:szCs w:val="32"/>
          <w:rtl/>
          <w:lang w:eastAsia="en-US"/>
        </w:rPr>
        <w:t xml:space="preserve">وضعت ميزانية السنة المالية </w:t>
      </w:r>
      <w:r w:rsidR="002C48EF" w:rsidRPr="007350ED">
        <w:rPr>
          <w:rFonts w:asciiTheme="minorHAnsi" w:eastAsiaTheme="minorHAnsi" w:hAnsiTheme="minorHAnsi" w:cstheme="minorHAnsi"/>
          <w:color w:val="00B0F0"/>
          <w:sz w:val="32"/>
          <w:szCs w:val="32"/>
          <w:lang w:eastAsia="en-US"/>
        </w:rPr>
        <w:t>2024</w:t>
      </w:r>
      <w:r w:rsidR="00942DD8" w:rsidRPr="007350ED">
        <w:rPr>
          <w:rFonts w:asciiTheme="minorHAnsi" w:eastAsiaTheme="minorHAnsi" w:hAnsiTheme="minorHAnsi" w:cstheme="minorHAnsi"/>
          <w:sz w:val="32"/>
          <w:szCs w:val="32"/>
          <w:rtl/>
          <w:lang w:eastAsia="en-US"/>
        </w:rPr>
        <w:t xml:space="preserve"> تنفيذا </w:t>
      </w:r>
      <w:r w:rsidR="00AE6FC8" w:rsidRPr="007350ED">
        <w:rPr>
          <w:rFonts w:asciiTheme="minorHAnsi" w:eastAsiaTheme="minorHAnsi" w:hAnsiTheme="minorHAnsi" w:cstheme="minorHAnsi"/>
          <w:sz w:val="32"/>
          <w:szCs w:val="32"/>
          <w:rtl/>
          <w:lang w:eastAsia="en-US"/>
        </w:rPr>
        <w:t>لتوجيهات دورية السيد وزير الداخلية رقم:</w:t>
      </w:r>
      <w:r w:rsidR="008575F5" w:rsidRPr="007350ED">
        <w:rPr>
          <w:rFonts w:asciiTheme="minorHAnsi" w:eastAsiaTheme="minorHAnsi" w:hAnsiTheme="minorHAnsi" w:cstheme="minorHAnsi"/>
          <w:sz w:val="32"/>
          <w:szCs w:val="32"/>
          <w:lang w:eastAsia="en-US"/>
        </w:rPr>
        <w:t xml:space="preserve"> </w:t>
      </w:r>
      <w:r w:rsidR="008575F5" w:rsidRPr="007350ED">
        <w:rPr>
          <w:rFonts w:asciiTheme="minorHAnsi" w:eastAsiaTheme="minorHAnsi" w:hAnsiTheme="minorHAnsi" w:cstheme="minorHAnsi"/>
          <w:color w:val="00B0F0"/>
          <w:sz w:val="32"/>
          <w:szCs w:val="32"/>
          <w:lang w:eastAsia="en-US"/>
        </w:rPr>
        <w:t>2024/</w:t>
      </w:r>
      <w:r w:rsidR="002C48EF" w:rsidRPr="007350ED">
        <w:rPr>
          <w:rFonts w:asciiTheme="minorHAnsi" w:eastAsiaTheme="minorHAnsi" w:hAnsiTheme="minorHAnsi" w:cstheme="minorHAnsi"/>
          <w:color w:val="00B0F0"/>
          <w:sz w:val="32"/>
          <w:szCs w:val="32"/>
          <w:lang w:eastAsia="en-US"/>
        </w:rPr>
        <w:t>18343</w:t>
      </w:r>
      <w:r w:rsidR="00AE6FC8" w:rsidRPr="007350ED">
        <w:rPr>
          <w:rFonts w:asciiTheme="minorHAnsi" w:eastAsiaTheme="minorHAnsi" w:hAnsiTheme="minorHAnsi" w:cstheme="minorHAnsi"/>
          <w:color w:val="00B0F0"/>
          <w:sz w:val="32"/>
          <w:szCs w:val="32"/>
          <w:rtl/>
          <w:lang w:eastAsia="en-US"/>
        </w:rPr>
        <w:t xml:space="preserve"> ،</w:t>
      </w:r>
      <w:r w:rsidR="00275F1D" w:rsidRPr="007350ED">
        <w:rPr>
          <w:rFonts w:asciiTheme="minorHAnsi" w:eastAsiaTheme="minorHAnsi" w:hAnsiTheme="minorHAnsi" w:cstheme="minorHAnsi"/>
          <w:sz w:val="32"/>
          <w:szCs w:val="32"/>
          <w:rtl/>
          <w:lang w:eastAsia="en-US"/>
        </w:rPr>
        <w:t xml:space="preserve"> </w:t>
      </w:r>
      <w:r w:rsidR="00425EFA" w:rsidRPr="007350ED">
        <w:rPr>
          <w:rFonts w:asciiTheme="minorHAnsi" w:eastAsiaTheme="minorHAnsi" w:hAnsiTheme="minorHAnsi" w:cstheme="minorHAnsi"/>
          <w:sz w:val="32"/>
          <w:szCs w:val="32"/>
          <w:rtl/>
          <w:lang w:eastAsia="en-US"/>
        </w:rPr>
        <w:t>وذلك في إطار</w:t>
      </w:r>
      <w:r w:rsidR="004515A2">
        <w:rPr>
          <w:rFonts w:asciiTheme="minorHAnsi" w:eastAsiaTheme="minorHAnsi" w:hAnsiTheme="minorHAnsi" w:cstheme="minorHAnsi" w:hint="cs"/>
          <w:sz w:val="32"/>
          <w:szCs w:val="32"/>
          <w:rtl/>
          <w:lang w:eastAsia="en-US"/>
        </w:rPr>
        <w:t xml:space="preserve"> </w:t>
      </w:r>
      <w:r w:rsidR="00312338" w:rsidRPr="007350ED">
        <w:rPr>
          <w:rFonts w:asciiTheme="minorHAnsi" w:eastAsiaTheme="minorHAnsi" w:hAnsiTheme="minorHAnsi" w:cstheme="minorHAnsi"/>
          <w:sz w:val="32"/>
          <w:szCs w:val="32"/>
          <w:rtl/>
          <w:lang w:eastAsia="en-US"/>
        </w:rPr>
        <w:t>الجهود الرامية إلى تعزيز الحكامة المالية والتدبير الميزانياتي للجماعات الترابية</w:t>
      </w:r>
      <w:r w:rsidR="00BB7BE8" w:rsidRPr="007350ED">
        <w:rPr>
          <w:rFonts w:asciiTheme="minorHAnsi" w:eastAsiaTheme="minorHAnsi" w:hAnsiTheme="minorHAnsi" w:cstheme="minorHAnsi"/>
          <w:sz w:val="32"/>
          <w:szCs w:val="32"/>
          <w:rtl/>
          <w:lang w:eastAsia="en-US"/>
        </w:rPr>
        <w:t>، تماشيا مع التوجهات العامة التي رسمها صاحب الجلالة الملك محمد السادس نصره الله وأيده في خطابه السامي الذي ألقاه بمناسبة الذكرى الرابعة والعشرين لتربع جلالته على عرش أسلافه ال</w:t>
      </w:r>
      <w:r w:rsidR="00156BEA" w:rsidRPr="007350ED">
        <w:rPr>
          <w:rFonts w:asciiTheme="minorHAnsi" w:eastAsiaTheme="minorHAnsi" w:hAnsiTheme="minorHAnsi" w:cstheme="minorHAnsi"/>
          <w:sz w:val="32"/>
          <w:szCs w:val="32"/>
          <w:rtl/>
          <w:lang w:eastAsia="en-US"/>
        </w:rPr>
        <w:t>م</w:t>
      </w:r>
      <w:r w:rsidR="00BB7BE8" w:rsidRPr="007350ED">
        <w:rPr>
          <w:rFonts w:asciiTheme="minorHAnsi" w:eastAsiaTheme="minorHAnsi" w:hAnsiTheme="minorHAnsi" w:cstheme="minorHAnsi"/>
          <w:sz w:val="32"/>
          <w:szCs w:val="32"/>
          <w:rtl/>
          <w:lang w:eastAsia="en-US"/>
        </w:rPr>
        <w:t xml:space="preserve">يامين والذي أكد فيه جلالته على أن </w:t>
      </w:r>
      <w:r w:rsidR="00BB7BE8" w:rsidRPr="007350ED">
        <w:rPr>
          <w:rFonts w:asciiTheme="minorHAnsi" w:eastAsiaTheme="minorHAnsi" w:hAnsiTheme="minorHAnsi" w:cstheme="minorHAnsi"/>
          <w:b/>
          <w:bCs/>
          <w:sz w:val="32"/>
          <w:szCs w:val="32"/>
          <w:rtl/>
          <w:lang w:eastAsia="en-US"/>
        </w:rPr>
        <w:t>الجدية</w:t>
      </w:r>
      <w:r w:rsidR="00156BEA" w:rsidRPr="007350ED">
        <w:rPr>
          <w:rFonts w:asciiTheme="minorHAnsi" w:eastAsiaTheme="minorHAnsi" w:hAnsiTheme="minorHAnsi" w:cstheme="minorHAnsi"/>
          <w:sz w:val="32"/>
          <w:szCs w:val="32"/>
          <w:rtl/>
          <w:lang w:eastAsia="en-US"/>
        </w:rPr>
        <w:t xml:space="preserve"> يجب أن تظل مذهبا</w:t>
      </w:r>
      <w:r w:rsidR="00BB7BE8" w:rsidRPr="007350ED">
        <w:rPr>
          <w:rFonts w:asciiTheme="minorHAnsi" w:eastAsiaTheme="minorHAnsi" w:hAnsiTheme="minorHAnsi" w:cstheme="minorHAnsi"/>
          <w:sz w:val="32"/>
          <w:szCs w:val="32"/>
          <w:rtl/>
          <w:lang w:eastAsia="en-US"/>
        </w:rPr>
        <w:t xml:space="preserve"> في جميع مناحي الحياة والعمل .</w:t>
      </w:r>
    </w:p>
    <w:p w14:paraId="004B8D01" w14:textId="1FC03119" w:rsidR="005B4C94" w:rsidRPr="007350ED" w:rsidRDefault="00BB7BE8" w:rsidP="00BB7BE8">
      <w:pPr>
        <w:pStyle w:val="Paragraphedeliste"/>
        <w:bidi/>
        <w:spacing w:after="200" w:line="276" w:lineRule="auto"/>
        <w:ind w:left="0"/>
        <w:jc w:val="both"/>
        <w:rPr>
          <w:rFonts w:asciiTheme="minorHAnsi" w:eastAsiaTheme="minorHAnsi" w:hAnsiTheme="minorHAnsi" w:cstheme="minorHAnsi"/>
          <w:sz w:val="32"/>
          <w:szCs w:val="32"/>
          <w:rtl/>
          <w:lang w:eastAsia="en-US"/>
        </w:rPr>
      </w:pPr>
      <w:r w:rsidRPr="007350ED">
        <w:rPr>
          <w:rFonts w:asciiTheme="minorHAnsi" w:eastAsiaTheme="minorHAnsi" w:hAnsiTheme="minorHAnsi" w:cstheme="minorHAnsi"/>
          <w:sz w:val="32"/>
          <w:szCs w:val="32"/>
          <w:rtl/>
          <w:lang w:eastAsia="en-US"/>
        </w:rPr>
        <w:t xml:space="preserve">               وفي الصدد ذاته أكدت دورية السيد وزير الداخلية على أن</w:t>
      </w:r>
      <w:r w:rsidRPr="007350ED">
        <w:rPr>
          <w:rFonts w:asciiTheme="minorHAnsi" w:eastAsiaTheme="minorHAnsi" w:hAnsiTheme="minorHAnsi" w:cstheme="minorHAnsi"/>
          <w:b/>
          <w:bCs/>
          <w:sz w:val="32"/>
          <w:szCs w:val="32"/>
          <w:rtl/>
          <w:lang w:eastAsia="en-US"/>
        </w:rPr>
        <w:t xml:space="preserve"> الجدية</w:t>
      </w:r>
      <w:r w:rsidRPr="007350ED">
        <w:rPr>
          <w:rFonts w:asciiTheme="minorHAnsi" w:eastAsiaTheme="minorHAnsi" w:hAnsiTheme="minorHAnsi" w:cstheme="minorHAnsi"/>
          <w:sz w:val="32"/>
          <w:szCs w:val="32"/>
          <w:rtl/>
          <w:lang w:eastAsia="en-US"/>
        </w:rPr>
        <w:t xml:space="preserve"> يجب أن تظل مبدأ تسير على نهجه الجماعات الترابية وجميع الفاعلين بما فيهم السلطات العمومية والمنتخبين خلا</w:t>
      </w:r>
      <w:r w:rsidR="00156BEA" w:rsidRPr="007350ED">
        <w:rPr>
          <w:rFonts w:asciiTheme="minorHAnsi" w:eastAsiaTheme="minorHAnsi" w:hAnsiTheme="minorHAnsi" w:cstheme="minorHAnsi"/>
          <w:sz w:val="32"/>
          <w:szCs w:val="32"/>
          <w:rtl/>
          <w:lang w:eastAsia="en-US"/>
        </w:rPr>
        <w:t>ل</w:t>
      </w:r>
      <w:r w:rsidRPr="007350ED">
        <w:rPr>
          <w:rFonts w:asciiTheme="minorHAnsi" w:eastAsiaTheme="minorHAnsi" w:hAnsiTheme="minorHAnsi" w:cstheme="minorHAnsi"/>
          <w:sz w:val="32"/>
          <w:szCs w:val="32"/>
          <w:rtl/>
          <w:lang w:eastAsia="en-US"/>
        </w:rPr>
        <w:t xml:space="preserve"> إعداد</w:t>
      </w:r>
      <w:r w:rsidR="005B4C94" w:rsidRPr="007350ED">
        <w:rPr>
          <w:rFonts w:asciiTheme="minorHAnsi" w:eastAsiaTheme="minorHAnsi" w:hAnsiTheme="minorHAnsi" w:cstheme="minorHAnsi"/>
          <w:sz w:val="32"/>
          <w:szCs w:val="32"/>
          <w:rtl/>
          <w:lang w:eastAsia="en-US"/>
        </w:rPr>
        <w:t xml:space="preserve"> ميزانيات الجماعات برسم سنة 2024.</w:t>
      </w:r>
    </w:p>
    <w:p w14:paraId="01DA7956" w14:textId="5E4166B3" w:rsidR="00275F1D" w:rsidRPr="007350ED" w:rsidRDefault="007350ED" w:rsidP="007350ED">
      <w:pPr>
        <w:pStyle w:val="Paragraphedeliste"/>
        <w:bidi/>
        <w:spacing w:after="200" w:line="276" w:lineRule="auto"/>
        <w:ind w:left="0"/>
        <w:jc w:val="both"/>
        <w:rPr>
          <w:rFonts w:asciiTheme="minorHAnsi" w:eastAsiaTheme="minorHAnsi" w:hAnsiTheme="minorHAnsi" w:cstheme="minorHAnsi"/>
          <w:sz w:val="32"/>
          <w:szCs w:val="32"/>
          <w:rtl/>
          <w:lang w:eastAsia="en-US"/>
        </w:rPr>
      </w:pPr>
      <w:r>
        <w:rPr>
          <w:rFonts w:asciiTheme="minorHAnsi" w:eastAsiaTheme="minorHAnsi" w:hAnsiTheme="minorHAnsi" w:cstheme="minorHAnsi"/>
          <w:sz w:val="32"/>
          <w:szCs w:val="32"/>
          <w:rtl/>
          <w:lang w:eastAsia="en-US"/>
        </w:rPr>
        <w:t xml:space="preserve">          </w:t>
      </w:r>
      <w:r w:rsidR="00425EFA" w:rsidRPr="007350ED">
        <w:rPr>
          <w:rFonts w:asciiTheme="minorHAnsi" w:eastAsiaTheme="minorHAnsi" w:hAnsiTheme="minorHAnsi" w:cstheme="minorHAnsi"/>
          <w:sz w:val="32"/>
          <w:szCs w:val="32"/>
          <w:rtl/>
          <w:lang w:eastAsia="en-US"/>
        </w:rPr>
        <w:t xml:space="preserve">   </w:t>
      </w:r>
      <w:r w:rsidR="006A0B9B" w:rsidRPr="007350ED">
        <w:rPr>
          <w:rFonts w:asciiTheme="minorHAnsi" w:eastAsiaTheme="minorHAnsi" w:hAnsiTheme="minorHAnsi" w:cstheme="minorHAnsi"/>
          <w:sz w:val="32"/>
          <w:szCs w:val="32"/>
          <w:rtl/>
          <w:lang w:eastAsia="en-US"/>
        </w:rPr>
        <w:t>وتتمحور أهم</w:t>
      </w:r>
      <w:r w:rsidR="009339A2" w:rsidRPr="007350ED">
        <w:rPr>
          <w:rFonts w:asciiTheme="minorHAnsi" w:eastAsiaTheme="minorHAnsi" w:hAnsiTheme="minorHAnsi" w:cstheme="minorHAnsi"/>
          <w:sz w:val="32"/>
          <w:szCs w:val="32"/>
          <w:rtl/>
          <w:lang w:eastAsia="en-US"/>
        </w:rPr>
        <w:t xml:space="preserve"> </w:t>
      </w:r>
      <w:r w:rsidR="00742C91" w:rsidRPr="007350ED">
        <w:rPr>
          <w:rFonts w:asciiTheme="minorHAnsi" w:eastAsiaTheme="minorHAnsi" w:hAnsiTheme="minorHAnsi" w:cstheme="minorHAnsi"/>
          <w:sz w:val="32"/>
          <w:szCs w:val="32"/>
          <w:rtl/>
          <w:lang w:eastAsia="en-US"/>
        </w:rPr>
        <w:t>توجيهات هذ</w:t>
      </w:r>
      <w:r w:rsidR="00A96300" w:rsidRPr="007350ED">
        <w:rPr>
          <w:rFonts w:asciiTheme="minorHAnsi" w:eastAsiaTheme="minorHAnsi" w:hAnsiTheme="minorHAnsi" w:cstheme="minorHAnsi"/>
          <w:sz w:val="32"/>
          <w:szCs w:val="32"/>
          <w:rtl/>
          <w:lang w:eastAsia="en-US"/>
        </w:rPr>
        <w:t>ه</w:t>
      </w:r>
      <w:r w:rsidR="00742C91" w:rsidRPr="007350ED">
        <w:rPr>
          <w:rFonts w:asciiTheme="minorHAnsi" w:eastAsiaTheme="minorHAnsi" w:hAnsiTheme="minorHAnsi" w:cstheme="minorHAnsi"/>
          <w:sz w:val="32"/>
          <w:szCs w:val="32"/>
          <w:rtl/>
          <w:lang w:eastAsia="en-US"/>
        </w:rPr>
        <w:t xml:space="preserve"> الدورية</w:t>
      </w:r>
      <w:r w:rsidR="00A96300" w:rsidRPr="007350ED">
        <w:rPr>
          <w:rFonts w:asciiTheme="minorHAnsi" w:eastAsiaTheme="minorHAnsi" w:hAnsiTheme="minorHAnsi" w:cstheme="minorHAnsi"/>
          <w:sz w:val="32"/>
          <w:szCs w:val="32"/>
          <w:rtl/>
          <w:lang w:eastAsia="en-US"/>
        </w:rPr>
        <w:t xml:space="preserve"> فيما يلي</w:t>
      </w:r>
      <w:r w:rsidR="00B17245" w:rsidRPr="007350ED">
        <w:rPr>
          <w:rFonts w:asciiTheme="minorHAnsi" w:eastAsiaTheme="minorHAnsi" w:hAnsiTheme="minorHAnsi" w:cstheme="minorHAnsi"/>
          <w:sz w:val="32"/>
          <w:szCs w:val="32"/>
          <w:rtl/>
          <w:lang w:eastAsia="en-US"/>
        </w:rPr>
        <w:t xml:space="preserve">: </w:t>
      </w:r>
    </w:p>
    <w:p w14:paraId="4720CFB0" w14:textId="524339F8" w:rsidR="005B4C94" w:rsidRPr="007350ED" w:rsidRDefault="005B4C94" w:rsidP="008F3C5A">
      <w:pPr>
        <w:pStyle w:val="Paragraphedeliste"/>
        <w:numPr>
          <w:ilvl w:val="0"/>
          <w:numId w:val="7"/>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color w:val="00B0F0"/>
          <w:sz w:val="32"/>
          <w:szCs w:val="32"/>
          <w:rtl/>
          <w:lang w:eastAsia="en-US"/>
        </w:rPr>
        <w:t>نجاعة وعقلنة التدبير المالي للجماعات الترابية من خلال:</w:t>
      </w:r>
    </w:p>
    <w:p w14:paraId="7813BBED" w14:textId="6CCF255C"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تنمية الموارد الذاتية للجماعات الترابية؛</w:t>
      </w:r>
    </w:p>
    <w:p w14:paraId="61D925CB" w14:textId="51E85410"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ترشيد نفقات التسيير للجماعات الترابية وتحديد الحصص الإجمالية من الضريبة على القيمة المضافة؛</w:t>
      </w:r>
    </w:p>
    <w:p w14:paraId="58EDC42D" w14:textId="0167B749"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ترشيد نفقات التجهيز للجماعات الترابية؛</w:t>
      </w:r>
    </w:p>
    <w:p w14:paraId="02EF1EB3" w14:textId="2571336C"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تدبير العمليات بالحسابات الخصوصية للجماعات الترابية؛</w:t>
      </w:r>
    </w:p>
    <w:p w14:paraId="02CE8D74" w14:textId="05DEC7B4"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تحسين أداء الجماعات الترابية من خلال نشر المرسوم الجديد للصفقات العمومية؛</w:t>
      </w:r>
    </w:p>
    <w:p w14:paraId="102A3EC6" w14:textId="03A7BA6D" w:rsidR="008F3C5A" w:rsidRPr="007350ED" w:rsidRDefault="005B4C94" w:rsidP="007350ED">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إعتماد نظام المحاسبة خاص بالجماعات الترابية.</w:t>
      </w:r>
    </w:p>
    <w:p w14:paraId="2A152DE9" w14:textId="6502DF95" w:rsidR="00D705D5" w:rsidRPr="007350ED" w:rsidRDefault="005B4C94" w:rsidP="008F3C5A">
      <w:pPr>
        <w:pStyle w:val="Paragraphedeliste"/>
        <w:numPr>
          <w:ilvl w:val="0"/>
          <w:numId w:val="7"/>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color w:val="00B0F0"/>
          <w:sz w:val="32"/>
          <w:szCs w:val="32"/>
          <w:rtl/>
          <w:lang w:eastAsia="en-US"/>
        </w:rPr>
        <w:t>ورش الرقمنة وإضفاء الطابع اللامادي على عمليات الجماعات الترابية</w:t>
      </w:r>
      <w:r w:rsidR="00D705D5" w:rsidRPr="007350ED">
        <w:rPr>
          <w:rFonts w:asciiTheme="minorHAnsi" w:eastAsiaTheme="minorHAnsi" w:hAnsiTheme="minorHAnsi" w:cstheme="minorHAnsi"/>
          <w:b/>
          <w:bCs/>
          <w:color w:val="00B0F0"/>
          <w:sz w:val="32"/>
          <w:szCs w:val="32"/>
          <w:rtl/>
          <w:lang w:eastAsia="en-US"/>
        </w:rPr>
        <w:t>:</w:t>
      </w:r>
    </w:p>
    <w:p w14:paraId="3A4855E9" w14:textId="7EFFCA21" w:rsidR="005B4C94" w:rsidRPr="007350ED" w:rsidRDefault="005B4C94" w:rsidP="005B4C94">
      <w:pPr>
        <w:pStyle w:val="Paragraphedeliste"/>
        <w:bidi/>
        <w:spacing w:line="276" w:lineRule="auto"/>
        <w:ind w:left="1776"/>
        <w:jc w:val="both"/>
        <w:rPr>
          <w:rFonts w:asciiTheme="minorHAnsi" w:eastAsiaTheme="minorHAnsi" w:hAnsiTheme="minorHAnsi" w:cstheme="minorHAnsi"/>
          <w:b/>
          <w:bCs/>
          <w:sz w:val="32"/>
          <w:szCs w:val="32"/>
          <w:rtl/>
          <w:lang w:eastAsia="en-US"/>
        </w:rPr>
      </w:pPr>
      <w:r w:rsidRPr="007350ED">
        <w:rPr>
          <w:rFonts w:asciiTheme="minorHAnsi" w:eastAsiaTheme="minorHAnsi" w:hAnsiTheme="minorHAnsi" w:cstheme="minorHAnsi"/>
          <w:b/>
          <w:bCs/>
          <w:color w:val="00B0F0"/>
          <w:sz w:val="32"/>
          <w:szCs w:val="32"/>
          <w:rtl/>
          <w:lang w:eastAsia="en-US"/>
        </w:rPr>
        <w:t xml:space="preserve">  </w:t>
      </w:r>
      <w:r w:rsidRPr="007350ED">
        <w:rPr>
          <w:rFonts w:asciiTheme="minorHAnsi" w:eastAsiaTheme="minorHAnsi" w:hAnsiTheme="minorHAnsi" w:cstheme="minorHAnsi"/>
          <w:b/>
          <w:bCs/>
          <w:sz w:val="32"/>
          <w:szCs w:val="32"/>
          <w:rtl/>
          <w:lang w:eastAsia="en-US"/>
        </w:rPr>
        <w:t>وذلك من خلال:</w:t>
      </w:r>
    </w:p>
    <w:p w14:paraId="35FA631A" w14:textId="2AFD937D"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التدبير المندمج للمداخيل؛</w:t>
      </w:r>
    </w:p>
    <w:p w14:paraId="5D0FF594" w14:textId="6EBA268B" w:rsidR="005B4C94" w:rsidRPr="007350ED" w:rsidRDefault="005B4C94"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lastRenderedPageBreak/>
        <w:t>تف</w:t>
      </w:r>
      <w:r w:rsidR="00156BEA" w:rsidRPr="007350ED">
        <w:rPr>
          <w:rFonts w:asciiTheme="minorHAnsi" w:eastAsiaTheme="minorHAnsi" w:hAnsiTheme="minorHAnsi" w:cstheme="minorHAnsi"/>
          <w:b/>
          <w:bCs/>
          <w:sz w:val="32"/>
          <w:szCs w:val="32"/>
          <w:rtl/>
          <w:lang w:eastAsia="en-US"/>
        </w:rPr>
        <w:t>ع</w:t>
      </w:r>
      <w:r w:rsidRPr="007350ED">
        <w:rPr>
          <w:rFonts w:asciiTheme="minorHAnsi" w:eastAsiaTheme="minorHAnsi" w:hAnsiTheme="minorHAnsi" w:cstheme="minorHAnsi"/>
          <w:b/>
          <w:bCs/>
          <w:sz w:val="32"/>
          <w:szCs w:val="32"/>
          <w:rtl/>
          <w:lang w:eastAsia="en-US"/>
        </w:rPr>
        <w:t>يل الأداء والإقرار الإلكترونيين؛</w:t>
      </w:r>
    </w:p>
    <w:p w14:paraId="1D3B07D7" w14:textId="7665950F" w:rsidR="005B4C94" w:rsidRPr="007350ED" w:rsidRDefault="007524C5" w:rsidP="005B4C94">
      <w:pPr>
        <w:pStyle w:val="Paragraphedeliste"/>
        <w:numPr>
          <w:ilvl w:val="0"/>
          <w:numId w:val="21"/>
        </w:numPr>
        <w:bidi/>
        <w:spacing w:line="276" w:lineRule="auto"/>
        <w:jc w:val="both"/>
        <w:rPr>
          <w:rFonts w:asciiTheme="minorHAnsi" w:eastAsiaTheme="minorHAnsi" w:hAnsiTheme="minorHAnsi" w:cstheme="minorHAnsi"/>
          <w:sz w:val="32"/>
          <w:szCs w:val="32"/>
          <w:lang w:eastAsia="en-US"/>
        </w:rPr>
      </w:pPr>
      <w:r w:rsidRPr="007350ED">
        <w:rPr>
          <w:rFonts w:asciiTheme="minorHAnsi" w:eastAsiaTheme="minorHAnsi" w:hAnsiTheme="minorHAnsi" w:cstheme="minorHAnsi"/>
          <w:b/>
          <w:bCs/>
          <w:sz w:val="32"/>
          <w:szCs w:val="32"/>
          <w:rtl/>
          <w:lang w:eastAsia="en-US"/>
        </w:rPr>
        <w:t>إعداد الميزانيات ضمن منظومة</w:t>
      </w:r>
      <w:r w:rsidR="00156BEA" w:rsidRPr="007350ED">
        <w:rPr>
          <w:rFonts w:asciiTheme="minorHAnsi" w:eastAsiaTheme="minorHAnsi" w:hAnsiTheme="minorHAnsi" w:cstheme="minorHAnsi"/>
          <w:b/>
          <w:bCs/>
          <w:sz w:val="32"/>
          <w:szCs w:val="32"/>
          <w:rtl/>
          <w:lang w:eastAsia="en-US"/>
        </w:rPr>
        <w:t xml:space="preserve"> التدبير المندمج للنفقات العمومية</w:t>
      </w:r>
      <w:r w:rsidRPr="007350ED">
        <w:rPr>
          <w:rFonts w:asciiTheme="minorHAnsi" w:eastAsiaTheme="minorHAnsi" w:hAnsiTheme="minorHAnsi" w:cstheme="minorHAnsi"/>
          <w:b/>
          <w:bCs/>
          <w:sz w:val="32"/>
          <w:szCs w:val="32"/>
          <w:rtl/>
          <w:lang w:eastAsia="en-US"/>
        </w:rPr>
        <w:t xml:space="preserve"> </w:t>
      </w:r>
      <w:r w:rsidRPr="007350ED">
        <w:rPr>
          <w:rFonts w:asciiTheme="minorHAnsi" w:eastAsiaTheme="minorHAnsi" w:hAnsiTheme="minorHAnsi" w:cstheme="minorHAnsi"/>
          <w:b/>
          <w:bCs/>
          <w:sz w:val="32"/>
          <w:szCs w:val="32"/>
          <w:lang w:eastAsia="en-US"/>
        </w:rPr>
        <w:t>GID </w:t>
      </w:r>
      <w:r w:rsidRPr="007350ED">
        <w:rPr>
          <w:rFonts w:asciiTheme="minorHAnsi" w:eastAsiaTheme="minorHAnsi" w:hAnsiTheme="minorHAnsi" w:cstheme="minorHAnsi"/>
          <w:b/>
          <w:bCs/>
          <w:sz w:val="32"/>
          <w:szCs w:val="32"/>
          <w:rtl/>
          <w:lang w:eastAsia="en-US" w:bidi="ar-MA"/>
        </w:rPr>
        <w:t>.</w:t>
      </w:r>
    </w:p>
    <w:p w14:paraId="43F162F1" w14:textId="77777777" w:rsidR="00C76899" w:rsidRPr="007350ED" w:rsidRDefault="00817491" w:rsidP="007524C5">
      <w:pPr>
        <w:bidi/>
        <w:jc w:val="both"/>
        <w:rPr>
          <w:rFonts w:cstheme="minorHAnsi"/>
          <w:rtl/>
        </w:rPr>
      </w:pPr>
      <w:r w:rsidRPr="007350ED">
        <w:rPr>
          <w:rFonts w:cstheme="minorHAnsi"/>
          <w:sz w:val="32"/>
          <w:szCs w:val="32"/>
          <w:rtl/>
        </w:rPr>
        <w:t xml:space="preserve">  </w:t>
      </w:r>
    </w:p>
    <w:p w14:paraId="73FBF411" w14:textId="2AEE9EBC" w:rsidR="00942DD8" w:rsidRPr="00670B20" w:rsidRDefault="00817491" w:rsidP="007350ED">
      <w:pPr>
        <w:bidi/>
        <w:ind w:left="1416"/>
        <w:jc w:val="both"/>
        <w:rPr>
          <w:rFonts w:cstheme="minorHAnsi"/>
          <w:sz w:val="32"/>
          <w:szCs w:val="32"/>
        </w:rPr>
      </w:pPr>
      <w:r w:rsidRPr="00670B20">
        <w:rPr>
          <w:rFonts w:cstheme="minorHAnsi"/>
          <w:sz w:val="32"/>
          <w:szCs w:val="32"/>
          <w:rtl/>
        </w:rPr>
        <w:t xml:space="preserve">  وفيما يلي </w:t>
      </w:r>
      <w:r w:rsidRPr="00670B20">
        <w:rPr>
          <w:rFonts w:cstheme="minorHAnsi"/>
          <w:b/>
          <w:bCs/>
          <w:color w:val="00B0F0"/>
          <w:sz w:val="32"/>
          <w:szCs w:val="32"/>
          <w:rtl/>
        </w:rPr>
        <w:t>محاور ميزانية الجماعة</w:t>
      </w:r>
      <w:r w:rsidRPr="00670B20">
        <w:rPr>
          <w:rFonts w:cstheme="minorHAnsi"/>
          <w:sz w:val="32"/>
          <w:szCs w:val="32"/>
          <w:rtl/>
        </w:rPr>
        <w:t xml:space="preserve"> للسنة المالية </w:t>
      </w:r>
      <w:r w:rsidR="007524C5" w:rsidRPr="00670B20">
        <w:rPr>
          <w:rFonts w:cstheme="minorHAnsi"/>
          <w:sz w:val="32"/>
          <w:szCs w:val="32"/>
        </w:rPr>
        <w:t>2024</w:t>
      </w:r>
      <w:r w:rsidRPr="00670B20">
        <w:rPr>
          <w:rFonts w:cstheme="minorHAnsi"/>
          <w:sz w:val="32"/>
          <w:szCs w:val="32"/>
          <w:rtl/>
        </w:rPr>
        <w:t xml:space="preserve"> حسب الفصول والأبواب:</w:t>
      </w:r>
    </w:p>
    <w:p w14:paraId="3914AB07" w14:textId="4B8CCFDD" w:rsidR="00DE33CF" w:rsidRPr="00670B20" w:rsidRDefault="00026D9F" w:rsidP="00C76899">
      <w:pPr>
        <w:pStyle w:val="Paragraphedeliste"/>
        <w:bidi/>
        <w:spacing w:line="276" w:lineRule="auto"/>
        <w:ind w:left="2136"/>
        <w:jc w:val="both"/>
        <w:rPr>
          <w:rFonts w:asciiTheme="minorHAnsi" w:eastAsiaTheme="minorHAnsi" w:hAnsiTheme="minorHAnsi" w:cstheme="minorHAnsi"/>
          <w:sz w:val="18"/>
          <w:szCs w:val="18"/>
          <w:rtl/>
          <w:lang w:eastAsia="en-US"/>
        </w:rPr>
      </w:pPr>
      <w:r w:rsidRPr="00670B20">
        <w:rPr>
          <w:rFonts w:asciiTheme="minorHAnsi" w:eastAsiaTheme="minorHAnsi" w:hAnsiTheme="minorHAnsi" w:cstheme="minorHAnsi"/>
          <w:sz w:val="32"/>
          <w:szCs w:val="32"/>
          <w:rtl/>
          <w:lang w:eastAsia="en-US"/>
        </w:rPr>
        <w:t xml:space="preserve">  </w:t>
      </w:r>
    </w:p>
    <w:p w14:paraId="68F1F306" w14:textId="77777777" w:rsidR="0032113C" w:rsidRPr="00670B20" w:rsidRDefault="00170137" w:rsidP="00DE33CF">
      <w:pPr>
        <w:pStyle w:val="Paragraphedeliste"/>
        <w:bidi/>
        <w:spacing w:line="276" w:lineRule="auto"/>
        <w:ind w:left="2136"/>
        <w:jc w:val="center"/>
        <w:rPr>
          <w:rFonts w:asciiTheme="minorHAnsi" w:eastAsiaTheme="minorHAnsi" w:hAnsiTheme="minorHAnsi" w:cstheme="minorHAnsi"/>
          <w:b/>
          <w:bCs/>
          <w:sz w:val="40"/>
          <w:szCs w:val="40"/>
          <w:shd w:val="clear" w:color="auto" w:fill="D99594" w:themeFill="accent2" w:themeFillTint="99"/>
          <w:rtl/>
          <w:lang w:eastAsia="en-US"/>
        </w:rPr>
      </w:pPr>
      <w:r w:rsidRPr="00670B20">
        <w:rPr>
          <w:rFonts w:asciiTheme="minorHAnsi" w:eastAsiaTheme="minorHAnsi" w:hAnsiTheme="minorHAnsi" w:cstheme="minorHAnsi"/>
          <w:b/>
          <w:bCs/>
          <w:sz w:val="44"/>
          <w:szCs w:val="44"/>
          <w:shd w:val="clear" w:color="auto" w:fill="D99594" w:themeFill="accent2" w:themeFillTint="99"/>
          <w:lang w:eastAsia="en-US" w:bidi="ar-MA"/>
        </w:rPr>
        <w:t>1</w:t>
      </w:r>
      <w:r w:rsidR="0032113C" w:rsidRPr="00670B20">
        <w:rPr>
          <w:rFonts w:asciiTheme="minorHAnsi" w:eastAsiaTheme="minorHAnsi" w:hAnsiTheme="minorHAnsi" w:cstheme="minorHAnsi"/>
          <w:b/>
          <w:bCs/>
          <w:sz w:val="46"/>
          <w:szCs w:val="46"/>
          <w:shd w:val="clear" w:color="auto" w:fill="D99594" w:themeFill="accent2" w:themeFillTint="99"/>
          <w:rtl/>
          <w:lang w:eastAsia="en-US"/>
        </w:rPr>
        <w:t>– ميزانية التسيير</w:t>
      </w:r>
    </w:p>
    <w:p w14:paraId="250511F6" w14:textId="77777777" w:rsidR="0032113C" w:rsidRPr="00670B20" w:rsidRDefault="0032113C" w:rsidP="0032113C">
      <w:pPr>
        <w:pStyle w:val="Paragraphedeliste"/>
        <w:bidi/>
        <w:spacing w:line="276" w:lineRule="auto"/>
        <w:ind w:left="2136"/>
        <w:jc w:val="both"/>
        <w:rPr>
          <w:rFonts w:asciiTheme="minorHAnsi" w:eastAsiaTheme="minorHAnsi" w:hAnsiTheme="minorHAnsi" w:cstheme="minorHAnsi"/>
          <w:b/>
          <w:bCs/>
          <w:sz w:val="28"/>
          <w:szCs w:val="28"/>
          <w:shd w:val="clear" w:color="auto" w:fill="D99594" w:themeFill="accent2" w:themeFillTint="99"/>
          <w:rtl/>
          <w:lang w:eastAsia="en-US"/>
        </w:rPr>
      </w:pPr>
    </w:p>
    <w:p w14:paraId="4E8EC99B" w14:textId="20D685F5" w:rsidR="0032113C" w:rsidRPr="00670B20" w:rsidRDefault="00026D9F" w:rsidP="00C85A5C">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32"/>
          <w:szCs w:val="32"/>
          <w:rtl/>
          <w:lang w:eastAsia="en-US"/>
        </w:rPr>
      </w:pPr>
      <w:r w:rsidRPr="00670B20">
        <w:rPr>
          <w:rFonts w:asciiTheme="minorHAnsi" w:eastAsiaTheme="minorHAnsi" w:hAnsiTheme="minorHAnsi" w:cstheme="minorHAnsi"/>
          <w:sz w:val="32"/>
          <w:szCs w:val="32"/>
          <w:rtl/>
          <w:lang w:eastAsia="en-US"/>
        </w:rPr>
        <w:t xml:space="preserve">                    </w:t>
      </w:r>
      <w:r w:rsidR="0032113C" w:rsidRPr="00670B20">
        <w:rPr>
          <w:rFonts w:asciiTheme="minorHAnsi" w:eastAsiaTheme="minorHAnsi" w:hAnsiTheme="minorHAnsi" w:cstheme="minorHAnsi"/>
          <w:sz w:val="32"/>
          <w:szCs w:val="32"/>
          <w:rtl/>
          <w:lang w:eastAsia="en-US"/>
        </w:rPr>
        <w:t xml:space="preserve">بلغ مجموع </w:t>
      </w:r>
      <w:r w:rsidR="00156BEA" w:rsidRPr="00670B20">
        <w:rPr>
          <w:rFonts w:asciiTheme="minorHAnsi" w:eastAsiaTheme="minorHAnsi" w:hAnsiTheme="minorHAnsi" w:cstheme="minorHAnsi"/>
          <w:sz w:val="32"/>
          <w:szCs w:val="32"/>
          <w:rtl/>
          <w:lang w:eastAsia="en-US"/>
        </w:rPr>
        <w:t xml:space="preserve">تقديرات </w:t>
      </w:r>
      <w:r w:rsidR="0032113C" w:rsidRPr="00670B20">
        <w:rPr>
          <w:rFonts w:asciiTheme="minorHAnsi" w:eastAsiaTheme="minorHAnsi" w:hAnsiTheme="minorHAnsi" w:cstheme="minorHAnsi"/>
          <w:sz w:val="32"/>
          <w:szCs w:val="32"/>
          <w:rtl/>
          <w:lang w:eastAsia="en-US"/>
        </w:rPr>
        <w:t xml:space="preserve">ميزانية التسيير </w:t>
      </w:r>
      <w:r w:rsidR="0006260F" w:rsidRPr="00670B20">
        <w:rPr>
          <w:rFonts w:asciiTheme="minorHAnsi" w:eastAsiaTheme="minorHAnsi" w:hAnsiTheme="minorHAnsi" w:cstheme="minorHAnsi"/>
          <w:sz w:val="32"/>
          <w:szCs w:val="32"/>
          <w:rtl/>
          <w:lang w:eastAsia="en-US"/>
        </w:rPr>
        <w:t xml:space="preserve">للسنة المالية </w:t>
      </w:r>
      <w:r w:rsidR="00985175" w:rsidRPr="00670B20">
        <w:rPr>
          <w:rFonts w:asciiTheme="minorHAnsi" w:eastAsiaTheme="minorHAnsi" w:hAnsiTheme="minorHAnsi" w:cstheme="minorHAnsi"/>
          <w:b/>
          <w:bCs/>
          <w:color w:val="00B0F0"/>
          <w:sz w:val="36"/>
          <w:szCs w:val="36"/>
          <w:lang w:eastAsia="en-US"/>
        </w:rPr>
        <w:t>2024</w:t>
      </w:r>
      <w:r w:rsidR="0006260F" w:rsidRPr="00670B20">
        <w:rPr>
          <w:rFonts w:asciiTheme="minorHAnsi" w:eastAsiaTheme="minorHAnsi" w:hAnsiTheme="minorHAnsi" w:cstheme="minorHAnsi"/>
          <w:sz w:val="36"/>
          <w:szCs w:val="36"/>
          <w:rtl/>
          <w:lang w:eastAsia="en-US"/>
        </w:rPr>
        <w:t xml:space="preserve"> </w:t>
      </w:r>
      <w:r w:rsidR="0006260F" w:rsidRPr="00670B20">
        <w:rPr>
          <w:rFonts w:asciiTheme="minorHAnsi" w:eastAsiaTheme="minorHAnsi" w:hAnsiTheme="minorHAnsi" w:cstheme="minorHAnsi"/>
          <w:sz w:val="32"/>
          <w:szCs w:val="32"/>
          <w:rtl/>
          <w:lang w:eastAsia="en-US"/>
        </w:rPr>
        <w:t>لجماعة أيت ملول</w:t>
      </w:r>
      <w:r w:rsidR="0006260F" w:rsidRPr="00670B20">
        <w:rPr>
          <w:rFonts w:asciiTheme="minorHAnsi" w:eastAsiaTheme="minorHAnsi" w:hAnsiTheme="minorHAnsi" w:cstheme="minorHAnsi"/>
          <w:sz w:val="32"/>
          <w:szCs w:val="32"/>
          <w:rtl/>
          <w:lang w:eastAsia="en-US" w:bidi="ar-MA"/>
        </w:rPr>
        <w:t xml:space="preserve">: </w:t>
      </w:r>
      <w:r w:rsidR="00367AF2" w:rsidRPr="00670B20">
        <w:rPr>
          <w:rFonts w:asciiTheme="minorHAnsi" w:eastAsiaTheme="minorHAnsi" w:hAnsiTheme="minorHAnsi" w:cstheme="minorHAnsi"/>
          <w:b/>
          <w:bCs/>
          <w:color w:val="00B0F0"/>
          <w:sz w:val="32"/>
          <w:szCs w:val="32"/>
          <w:rtl/>
          <w:lang w:eastAsia="en-US" w:bidi="ar-MA"/>
        </w:rPr>
        <w:t>1</w:t>
      </w:r>
      <w:r w:rsidR="00C85A5C" w:rsidRPr="00670B20">
        <w:rPr>
          <w:rFonts w:asciiTheme="minorHAnsi" w:eastAsiaTheme="minorHAnsi" w:hAnsiTheme="minorHAnsi" w:cstheme="minorHAnsi"/>
          <w:b/>
          <w:bCs/>
          <w:color w:val="00B0F0"/>
          <w:sz w:val="32"/>
          <w:szCs w:val="32"/>
          <w:rtl/>
          <w:lang w:eastAsia="en-US" w:bidi="ar-MA"/>
        </w:rPr>
        <w:t>36</w:t>
      </w:r>
      <w:r w:rsidR="0006260F" w:rsidRPr="00670B20">
        <w:rPr>
          <w:rFonts w:asciiTheme="minorHAnsi" w:eastAsiaTheme="minorHAnsi" w:hAnsiTheme="minorHAnsi" w:cstheme="minorHAnsi"/>
          <w:b/>
          <w:bCs/>
          <w:color w:val="00B0F0"/>
          <w:sz w:val="32"/>
          <w:szCs w:val="32"/>
          <w:rtl/>
          <w:lang w:eastAsia="en-US" w:bidi="ar-MA"/>
        </w:rPr>
        <w:t>.</w:t>
      </w:r>
      <w:r w:rsidR="00367AF2" w:rsidRPr="00670B20">
        <w:rPr>
          <w:rFonts w:asciiTheme="minorHAnsi" w:eastAsiaTheme="minorHAnsi" w:hAnsiTheme="minorHAnsi" w:cstheme="minorHAnsi"/>
          <w:b/>
          <w:bCs/>
          <w:color w:val="00B0F0"/>
          <w:sz w:val="32"/>
          <w:szCs w:val="32"/>
          <w:rtl/>
          <w:lang w:eastAsia="en-US" w:bidi="ar-MA"/>
        </w:rPr>
        <w:t>000</w:t>
      </w:r>
      <w:r w:rsidR="0006260F" w:rsidRPr="00670B20">
        <w:rPr>
          <w:rFonts w:asciiTheme="minorHAnsi" w:eastAsiaTheme="minorHAnsi" w:hAnsiTheme="minorHAnsi" w:cstheme="minorHAnsi"/>
          <w:b/>
          <w:bCs/>
          <w:color w:val="00B0F0"/>
          <w:sz w:val="32"/>
          <w:szCs w:val="32"/>
          <w:rtl/>
          <w:lang w:eastAsia="en-US" w:bidi="ar-MA"/>
        </w:rPr>
        <w:t>.</w:t>
      </w:r>
      <w:r w:rsidR="00367AF2" w:rsidRPr="00670B20">
        <w:rPr>
          <w:rFonts w:asciiTheme="minorHAnsi" w:eastAsiaTheme="minorHAnsi" w:hAnsiTheme="minorHAnsi" w:cstheme="minorHAnsi"/>
          <w:b/>
          <w:bCs/>
          <w:color w:val="00B0F0"/>
          <w:sz w:val="32"/>
          <w:szCs w:val="32"/>
          <w:rtl/>
          <w:lang w:eastAsia="en-US" w:bidi="ar-MA"/>
        </w:rPr>
        <w:t>00</w:t>
      </w:r>
      <w:r w:rsidR="0006260F" w:rsidRPr="00670B20">
        <w:rPr>
          <w:rFonts w:asciiTheme="minorHAnsi" w:eastAsiaTheme="minorHAnsi" w:hAnsiTheme="minorHAnsi" w:cstheme="minorHAnsi"/>
          <w:b/>
          <w:bCs/>
          <w:color w:val="00B0F0"/>
          <w:sz w:val="32"/>
          <w:szCs w:val="32"/>
          <w:rtl/>
          <w:lang w:eastAsia="en-US" w:bidi="ar-MA"/>
        </w:rPr>
        <w:t>,00 مليون درهم</w:t>
      </w:r>
      <w:r w:rsidR="0006260F" w:rsidRPr="00670B20">
        <w:rPr>
          <w:rFonts w:asciiTheme="minorHAnsi" w:eastAsiaTheme="minorHAnsi" w:hAnsiTheme="minorHAnsi" w:cstheme="minorHAnsi"/>
          <w:b/>
          <w:bCs/>
          <w:color w:val="00B0F0"/>
          <w:sz w:val="32"/>
          <w:szCs w:val="32"/>
          <w:rtl/>
          <w:lang w:eastAsia="en-US"/>
        </w:rPr>
        <w:t xml:space="preserve">، وصادق على مشروعها المجلس الجماعي بتاريخ </w:t>
      </w:r>
      <w:r w:rsidR="00C85A5C" w:rsidRPr="00670B20">
        <w:rPr>
          <w:rFonts w:asciiTheme="minorHAnsi" w:eastAsiaTheme="minorHAnsi" w:hAnsiTheme="minorHAnsi" w:cstheme="minorHAnsi"/>
          <w:b/>
          <w:bCs/>
          <w:color w:val="00B0F0"/>
          <w:sz w:val="32"/>
          <w:szCs w:val="32"/>
          <w:rtl/>
          <w:lang w:eastAsia="en-US"/>
        </w:rPr>
        <w:t>27</w:t>
      </w:r>
      <w:r w:rsidR="0006260F" w:rsidRPr="00670B20">
        <w:rPr>
          <w:rFonts w:asciiTheme="minorHAnsi" w:eastAsiaTheme="minorHAnsi" w:hAnsiTheme="minorHAnsi" w:cstheme="minorHAnsi"/>
          <w:b/>
          <w:bCs/>
          <w:color w:val="00B0F0"/>
          <w:sz w:val="32"/>
          <w:szCs w:val="32"/>
          <w:rtl/>
          <w:lang w:eastAsia="en-US"/>
        </w:rPr>
        <w:t xml:space="preserve"> </w:t>
      </w:r>
      <w:r w:rsidR="00367AF2" w:rsidRPr="00670B20">
        <w:rPr>
          <w:rFonts w:asciiTheme="minorHAnsi" w:eastAsiaTheme="minorHAnsi" w:hAnsiTheme="minorHAnsi" w:cstheme="minorHAnsi"/>
          <w:b/>
          <w:bCs/>
          <w:color w:val="00B0F0"/>
          <w:sz w:val="32"/>
          <w:szCs w:val="32"/>
          <w:rtl/>
          <w:lang w:eastAsia="en-US"/>
        </w:rPr>
        <w:t>نونبر</w:t>
      </w:r>
      <w:r w:rsidR="0006260F" w:rsidRPr="00670B20">
        <w:rPr>
          <w:rFonts w:asciiTheme="minorHAnsi" w:eastAsiaTheme="minorHAnsi" w:hAnsiTheme="minorHAnsi" w:cstheme="minorHAnsi"/>
          <w:b/>
          <w:bCs/>
          <w:color w:val="00B0F0"/>
          <w:sz w:val="32"/>
          <w:szCs w:val="32"/>
          <w:rtl/>
          <w:lang w:eastAsia="en-US"/>
        </w:rPr>
        <w:t xml:space="preserve"> </w:t>
      </w:r>
      <w:r w:rsidR="00367AF2" w:rsidRPr="00670B20">
        <w:rPr>
          <w:rFonts w:asciiTheme="minorHAnsi" w:eastAsiaTheme="minorHAnsi" w:hAnsiTheme="minorHAnsi" w:cstheme="minorHAnsi"/>
          <w:b/>
          <w:bCs/>
          <w:color w:val="00B0F0"/>
          <w:sz w:val="32"/>
          <w:szCs w:val="32"/>
          <w:rtl/>
          <w:lang w:eastAsia="en-US"/>
        </w:rPr>
        <w:t>202</w:t>
      </w:r>
      <w:r w:rsidR="00C85A5C" w:rsidRPr="00670B20">
        <w:rPr>
          <w:rFonts w:asciiTheme="minorHAnsi" w:eastAsiaTheme="minorHAnsi" w:hAnsiTheme="minorHAnsi" w:cstheme="minorHAnsi"/>
          <w:b/>
          <w:bCs/>
          <w:color w:val="00B0F0"/>
          <w:sz w:val="32"/>
          <w:szCs w:val="32"/>
          <w:rtl/>
          <w:lang w:eastAsia="en-US"/>
        </w:rPr>
        <w:t>3</w:t>
      </w:r>
      <w:r w:rsidR="0006260F" w:rsidRPr="00670B20">
        <w:rPr>
          <w:rFonts w:asciiTheme="minorHAnsi" w:eastAsiaTheme="minorHAnsi" w:hAnsiTheme="minorHAnsi" w:cstheme="minorHAnsi"/>
          <w:sz w:val="32"/>
          <w:szCs w:val="32"/>
          <w:rtl/>
          <w:lang w:eastAsia="en-US"/>
        </w:rPr>
        <w:t xml:space="preserve">، وبعد </w:t>
      </w:r>
      <w:r w:rsidR="00AA29B3" w:rsidRPr="00670B20">
        <w:rPr>
          <w:rFonts w:asciiTheme="minorHAnsi" w:eastAsiaTheme="minorHAnsi" w:hAnsiTheme="minorHAnsi" w:cstheme="minorHAnsi"/>
          <w:b/>
          <w:bCs/>
          <w:color w:val="00B0F0"/>
          <w:sz w:val="32"/>
          <w:szCs w:val="32"/>
          <w:rtl/>
          <w:lang w:eastAsia="en-US"/>
        </w:rPr>
        <w:t>تأشيرة السيد</w:t>
      </w:r>
      <w:r w:rsidR="0006260F" w:rsidRPr="00670B20">
        <w:rPr>
          <w:rFonts w:asciiTheme="minorHAnsi" w:eastAsiaTheme="minorHAnsi" w:hAnsiTheme="minorHAnsi" w:cstheme="minorHAnsi"/>
          <w:b/>
          <w:bCs/>
          <w:color w:val="00B0F0"/>
          <w:sz w:val="32"/>
          <w:szCs w:val="32"/>
          <w:rtl/>
          <w:lang w:eastAsia="en-US"/>
        </w:rPr>
        <w:t xml:space="preserve"> عامل عمالة إنزكان ايت ملول عليها</w:t>
      </w:r>
      <w:r w:rsidR="00C85A5C" w:rsidRPr="00670B20">
        <w:rPr>
          <w:rFonts w:asciiTheme="minorHAnsi" w:eastAsiaTheme="minorHAnsi" w:hAnsiTheme="minorHAnsi" w:cstheme="minorHAnsi"/>
          <w:b/>
          <w:bCs/>
          <w:color w:val="00B0F0"/>
          <w:sz w:val="32"/>
          <w:szCs w:val="32"/>
          <w:rtl/>
          <w:lang w:eastAsia="en-US"/>
        </w:rPr>
        <w:t xml:space="preserve"> بتاريخ: 22 دجنبر 2023 </w:t>
      </w:r>
      <w:r w:rsidR="0006260F" w:rsidRPr="00670B20">
        <w:rPr>
          <w:rFonts w:asciiTheme="minorHAnsi" w:eastAsiaTheme="minorHAnsi" w:hAnsiTheme="minorHAnsi" w:cstheme="minorHAnsi"/>
          <w:b/>
          <w:bCs/>
          <w:color w:val="00B0F0"/>
          <w:sz w:val="32"/>
          <w:szCs w:val="32"/>
          <w:rtl/>
          <w:lang w:eastAsia="en-US"/>
        </w:rPr>
        <w:t xml:space="preserve"> أصبحت نهائية</w:t>
      </w:r>
      <w:r w:rsidR="0006260F" w:rsidRPr="00670B20">
        <w:rPr>
          <w:rFonts w:asciiTheme="minorHAnsi" w:eastAsiaTheme="minorHAnsi" w:hAnsiTheme="minorHAnsi" w:cstheme="minorHAnsi"/>
          <w:sz w:val="32"/>
          <w:szCs w:val="32"/>
          <w:rtl/>
          <w:lang w:eastAsia="en-US"/>
        </w:rPr>
        <w:t xml:space="preserve">، ودخلت حيز التنفيذ في فاتح يناير </w:t>
      </w:r>
      <w:r w:rsidR="00367AF2" w:rsidRPr="00670B20">
        <w:rPr>
          <w:rFonts w:asciiTheme="minorHAnsi" w:eastAsiaTheme="minorHAnsi" w:hAnsiTheme="minorHAnsi" w:cstheme="minorHAnsi"/>
          <w:b/>
          <w:bCs/>
          <w:color w:val="00B0F0"/>
          <w:sz w:val="32"/>
          <w:szCs w:val="32"/>
          <w:rtl/>
          <w:lang w:eastAsia="en-US"/>
        </w:rPr>
        <w:t>202</w:t>
      </w:r>
      <w:r w:rsidR="00C85A5C" w:rsidRPr="00670B20">
        <w:rPr>
          <w:rFonts w:asciiTheme="minorHAnsi" w:eastAsiaTheme="minorHAnsi" w:hAnsiTheme="minorHAnsi" w:cstheme="minorHAnsi"/>
          <w:b/>
          <w:bCs/>
          <w:color w:val="00B0F0"/>
          <w:sz w:val="32"/>
          <w:szCs w:val="32"/>
          <w:rtl/>
          <w:lang w:eastAsia="en-US"/>
        </w:rPr>
        <w:t>4</w:t>
      </w:r>
      <w:r w:rsidR="00156BEA" w:rsidRPr="00670B20">
        <w:rPr>
          <w:rFonts w:asciiTheme="minorHAnsi" w:eastAsiaTheme="minorHAnsi" w:hAnsiTheme="minorHAnsi" w:cstheme="minorHAnsi"/>
          <w:b/>
          <w:bCs/>
          <w:color w:val="00B0F0"/>
          <w:sz w:val="32"/>
          <w:szCs w:val="32"/>
          <w:rtl/>
          <w:lang w:eastAsia="en-US"/>
        </w:rPr>
        <w:t>.</w:t>
      </w:r>
    </w:p>
    <w:p w14:paraId="60DDC4C5" w14:textId="77777777" w:rsidR="00156BEA" w:rsidRPr="00670B20" w:rsidRDefault="00156BEA" w:rsidP="00156BEA">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rPr>
      </w:pPr>
    </w:p>
    <w:p w14:paraId="6367044D" w14:textId="4936D9E4" w:rsidR="00170137" w:rsidRPr="00670B20" w:rsidRDefault="00156BEA" w:rsidP="00536C73">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           </w:t>
      </w:r>
      <w:r w:rsidR="002E3D8B" w:rsidRPr="00670B20">
        <w:rPr>
          <w:rFonts w:asciiTheme="minorHAnsi" w:eastAsiaTheme="minorHAnsi" w:hAnsiTheme="minorHAnsi" w:cstheme="minorHAnsi"/>
          <w:sz w:val="32"/>
          <w:szCs w:val="32"/>
          <w:rtl/>
          <w:lang w:eastAsia="en-US"/>
        </w:rPr>
        <w:t>و</w:t>
      </w:r>
      <w:r w:rsidRPr="00670B20">
        <w:rPr>
          <w:rFonts w:asciiTheme="minorHAnsi" w:eastAsiaTheme="minorHAnsi" w:hAnsiTheme="minorHAnsi" w:cstheme="minorHAnsi"/>
          <w:sz w:val="32"/>
          <w:szCs w:val="32"/>
          <w:rtl/>
          <w:lang w:eastAsia="en-US"/>
        </w:rPr>
        <w:t xml:space="preserve">قد </w:t>
      </w:r>
      <w:r w:rsidR="002E3D8B" w:rsidRPr="00670B20">
        <w:rPr>
          <w:rFonts w:asciiTheme="minorHAnsi" w:eastAsiaTheme="minorHAnsi" w:hAnsiTheme="minorHAnsi" w:cstheme="minorHAnsi"/>
          <w:sz w:val="32"/>
          <w:szCs w:val="32"/>
          <w:rtl/>
          <w:lang w:eastAsia="en-US"/>
        </w:rPr>
        <w:t>جاءت أهم تفصيلاتها كما يلي:</w:t>
      </w:r>
    </w:p>
    <w:p w14:paraId="021CE0A8" w14:textId="77777777" w:rsidR="00170137" w:rsidRPr="00670B20" w:rsidRDefault="00170137" w:rsidP="00C27FC4">
      <w:pPr>
        <w:pStyle w:val="Paragraphedeliste"/>
        <w:shd w:val="clear" w:color="auto" w:fill="FFFFFF" w:themeFill="background1"/>
        <w:bidi/>
        <w:spacing w:line="276" w:lineRule="auto"/>
        <w:ind w:left="2410"/>
        <w:jc w:val="both"/>
        <w:rPr>
          <w:rFonts w:asciiTheme="minorHAnsi" w:eastAsiaTheme="minorHAnsi" w:hAnsiTheme="minorHAnsi" w:cstheme="minorHAnsi"/>
          <w:b/>
          <w:bCs/>
          <w:color w:val="FF0000"/>
          <w:sz w:val="22"/>
          <w:szCs w:val="22"/>
          <w:lang w:eastAsia="en-US" w:bidi="ar-MA"/>
        </w:rPr>
      </w:pPr>
    </w:p>
    <w:p w14:paraId="28E348FA" w14:textId="1667108F" w:rsidR="00C27FC4" w:rsidRPr="00670B20" w:rsidRDefault="00C27FC4" w:rsidP="00C27FC4">
      <w:pPr>
        <w:pStyle w:val="Paragraphedeliste"/>
        <w:bidi/>
        <w:spacing w:line="216" w:lineRule="auto"/>
        <w:ind w:left="-207" w:right="-851"/>
        <w:jc w:val="center"/>
        <w:rPr>
          <w:rFonts w:asciiTheme="minorHAnsi" w:hAnsiTheme="minorHAnsi" w:cstheme="minorHAnsi"/>
          <w:b/>
          <w:bCs/>
          <w:color w:val="E36C0A" w:themeColor="accent6" w:themeShade="BF"/>
          <w:sz w:val="48"/>
          <w:szCs w:val="48"/>
          <w:rtl/>
          <w:lang w:bidi="ar-MA"/>
        </w:rPr>
      </w:pPr>
      <w:r w:rsidRPr="00670B20">
        <w:rPr>
          <w:rFonts w:asciiTheme="minorHAnsi" w:hAnsiTheme="minorHAnsi" w:cstheme="minorHAnsi"/>
          <w:b/>
          <w:bCs/>
          <w:color w:val="E36C0A" w:themeColor="accent6" w:themeShade="BF"/>
          <w:sz w:val="48"/>
          <w:szCs w:val="48"/>
          <w:rtl/>
          <w:lang w:bidi="ar-MA"/>
        </w:rPr>
        <w:t xml:space="preserve">الجزء </w:t>
      </w:r>
      <w:r w:rsidR="002B1001" w:rsidRPr="00670B20">
        <w:rPr>
          <w:rFonts w:asciiTheme="minorHAnsi" w:hAnsiTheme="minorHAnsi" w:cstheme="minorHAnsi"/>
          <w:b/>
          <w:bCs/>
          <w:color w:val="E36C0A" w:themeColor="accent6" w:themeShade="BF"/>
          <w:sz w:val="48"/>
          <w:szCs w:val="48"/>
          <w:rtl/>
          <w:lang w:bidi="ar-MA"/>
        </w:rPr>
        <w:t>الأول:</w:t>
      </w:r>
      <w:r w:rsidR="00AE4E9F" w:rsidRPr="00670B20">
        <w:rPr>
          <w:rFonts w:asciiTheme="minorHAnsi" w:hAnsiTheme="minorHAnsi" w:cstheme="minorHAnsi"/>
          <w:b/>
          <w:bCs/>
          <w:color w:val="E36C0A" w:themeColor="accent6" w:themeShade="BF"/>
          <w:sz w:val="48"/>
          <w:szCs w:val="48"/>
          <w:rtl/>
          <w:lang w:bidi="ar-MA"/>
        </w:rPr>
        <w:t xml:space="preserve"> ميزانية</w:t>
      </w:r>
      <w:r w:rsidRPr="00670B20">
        <w:rPr>
          <w:rFonts w:asciiTheme="minorHAnsi" w:hAnsiTheme="minorHAnsi" w:cstheme="minorHAnsi"/>
          <w:b/>
          <w:bCs/>
          <w:color w:val="E36C0A" w:themeColor="accent6" w:themeShade="BF"/>
          <w:sz w:val="48"/>
          <w:szCs w:val="48"/>
          <w:rtl/>
          <w:lang w:bidi="ar-MA"/>
        </w:rPr>
        <w:t xml:space="preserve"> التسيير</w:t>
      </w:r>
    </w:p>
    <w:p w14:paraId="0AF30BBA" w14:textId="68817004" w:rsidR="00AE4E9F" w:rsidRPr="00670B20" w:rsidRDefault="00AE4E9F" w:rsidP="00AE4E9F">
      <w:pPr>
        <w:pStyle w:val="Paragraphedeliste"/>
        <w:bidi/>
        <w:spacing w:line="216" w:lineRule="auto"/>
        <w:ind w:left="-207" w:right="-851"/>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56"/>
          <w:szCs w:val="56"/>
          <w:rtl/>
          <w:lang w:bidi="ar-MA"/>
        </w:rPr>
        <w:t>أ</w:t>
      </w:r>
      <w:r w:rsidR="002E7CAB" w:rsidRPr="00670B20">
        <w:rPr>
          <w:rFonts w:asciiTheme="minorHAnsi" w:hAnsiTheme="minorHAnsi" w:cstheme="minorHAnsi"/>
          <w:b/>
          <w:bCs/>
          <w:color w:val="3333FF"/>
          <w:sz w:val="48"/>
          <w:szCs w:val="48"/>
          <w:rtl/>
          <w:lang w:bidi="ar-MA"/>
        </w:rPr>
        <w:t xml:space="preserve">: </w:t>
      </w:r>
      <w:r w:rsidRPr="00670B20">
        <w:rPr>
          <w:rFonts w:asciiTheme="minorHAnsi" w:hAnsiTheme="minorHAnsi" w:cstheme="minorHAnsi"/>
          <w:b/>
          <w:bCs/>
          <w:color w:val="3333FF"/>
          <w:sz w:val="48"/>
          <w:szCs w:val="48"/>
          <w:rtl/>
          <w:lang w:bidi="ar-MA"/>
        </w:rPr>
        <w:t>مداخيل</w:t>
      </w:r>
      <w:r w:rsidR="002E7CAB" w:rsidRPr="00670B20">
        <w:rPr>
          <w:rFonts w:asciiTheme="minorHAnsi" w:hAnsiTheme="minorHAnsi" w:cstheme="minorHAnsi"/>
          <w:b/>
          <w:bCs/>
          <w:color w:val="3333FF"/>
          <w:sz w:val="48"/>
          <w:szCs w:val="48"/>
          <w:rtl/>
          <w:lang w:bidi="ar-MA"/>
        </w:rPr>
        <w:t xml:space="preserve"> التسيير</w:t>
      </w:r>
    </w:p>
    <w:p w14:paraId="32735E4A" w14:textId="77777777" w:rsidR="00C27FC4" w:rsidRPr="00670B20" w:rsidRDefault="00C27FC4" w:rsidP="00C27FC4">
      <w:pPr>
        <w:pStyle w:val="Paragraphedeliste"/>
        <w:bidi/>
        <w:spacing w:line="216" w:lineRule="auto"/>
        <w:ind w:left="-207" w:right="-851"/>
        <w:jc w:val="center"/>
        <w:rPr>
          <w:rFonts w:asciiTheme="minorHAnsi" w:hAnsiTheme="minorHAnsi" w:cstheme="minorHAnsi"/>
          <w:b/>
          <w:bCs/>
          <w:color w:val="FF0000"/>
          <w:sz w:val="28"/>
          <w:szCs w:val="28"/>
          <w:rtl/>
          <w:lang w:bidi="ar-MA"/>
        </w:rPr>
      </w:pPr>
    </w:p>
    <w:p w14:paraId="0EF50198" w14:textId="0DB3F2B0" w:rsidR="00C27FC4" w:rsidRPr="00670B20" w:rsidRDefault="00026D9F" w:rsidP="00156BEA">
      <w:pPr>
        <w:pStyle w:val="Paragraphedeliste"/>
        <w:bidi/>
        <w:spacing w:line="276" w:lineRule="auto"/>
        <w:ind w:left="-207"/>
        <w:jc w:val="both"/>
        <w:rPr>
          <w:rFonts w:asciiTheme="minorHAnsi" w:hAnsiTheme="minorHAnsi" w:cstheme="minorHAnsi"/>
          <w:color w:val="FF0000"/>
          <w:sz w:val="32"/>
          <w:szCs w:val="32"/>
          <w:u w:val="single"/>
          <w:rtl/>
        </w:rPr>
      </w:pPr>
      <w:r w:rsidRPr="00670B20">
        <w:rPr>
          <w:rFonts w:asciiTheme="minorHAnsi" w:hAnsiTheme="minorHAnsi" w:cstheme="minorHAnsi"/>
          <w:color w:val="000000" w:themeColor="text1"/>
          <w:sz w:val="32"/>
          <w:szCs w:val="32"/>
          <w:rtl/>
          <w:lang w:bidi="ar-MA"/>
        </w:rPr>
        <w:t xml:space="preserve">                          </w:t>
      </w:r>
      <w:r w:rsidR="00156BEA" w:rsidRPr="00670B20">
        <w:rPr>
          <w:rFonts w:asciiTheme="minorHAnsi" w:hAnsiTheme="minorHAnsi" w:cstheme="minorHAnsi"/>
          <w:color w:val="000000" w:themeColor="text1"/>
          <w:sz w:val="32"/>
          <w:szCs w:val="32"/>
          <w:rtl/>
          <w:lang w:bidi="ar-MA"/>
        </w:rPr>
        <w:t>بلغت</w:t>
      </w:r>
      <w:r w:rsidR="00C27FC4" w:rsidRPr="00670B20">
        <w:rPr>
          <w:rFonts w:asciiTheme="minorHAnsi" w:hAnsiTheme="minorHAnsi" w:cstheme="minorHAnsi"/>
          <w:color w:val="000000" w:themeColor="text1"/>
          <w:sz w:val="32"/>
          <w:szCs w:val="32"/>
          <w:rtl/>
          <w:lang w:bidi="ar-MA"/>
        </w:rPr>
        <w:t xml:space="preserve"> توقعات مد</w:t>
      </w:r>
      <w:r w:rsidR="00026F73" w:rsidRPr="00670B20">
        <w:rPr>
          <w:rFonts w:asciiTheme="minorHAnsi" w:hAnsiTheme="minorHAnsi" w:cstheme="minorHAnsi"/>
          <w:color w:val="000000" w:themeColor="text1"/>
          <w:sz w:val="32"/>
          <w:szCs w:val="32"/>
          <w:rtl/>
          <w:lang w:bidi="ar-MA"/>
        </w:rPr>
        <w:t>ا</w:t>
      </w:r>
      <w:r w:rsidR="00C27FC4" w:rsidRPr="00670B20">
        <w:rPr>
          <w:rFonts w:asciiTheme="minorHAnsi" w:hAnsiTheme="minorHAnsi" w:cstheme="minorHAnsi"/>
          <w:color w:val="000000" w:themeColor="text1"/>
          <w:sz w:val="32"/>
          <w:szCs w:val="32"/>
          <w:rtl/>
          <w:lang w:bidi="ar-MA"/>
        </w:rPr>
        <w:t>خيل ميزانية</w:t>
      </w:r>
      <w:r w:rsidR="00156BEA" w:rsidRPr="00670B20">
        <w:rPr>
          <w:rFonts w:asciiTheme="minorHAnsi" w:hAnsiTheme="minorHAnsi" w:cstheme="minorHAnsi"/>
          <w:color w:val="000000" w:themeColor="text1"/>
          <w:sz w:val="32"/>
          <w:szCs w:val="32"/>
          <w:rtl/>
          <w:lang w:bidi="ar-MA"/>
        </w:rPr>
        <w:t xml:space="preserve"> التسيير للسنة المالية</w:t>
      </w:r>
      <w:r w:rsidR="00C27FC4" w:rsidRPr="00670B20">
        <w:rPr>
          <w:rFonts w:asciiTheme="minorHAnsi" w:hAnsiTheme="minorHAnsi" w:cstheme="minorHAnsi"/>
          <w:color w:val="000000" w:themeColor="text1"/>
          <w:sz w:val="32"/>
          <w:szCs w:val="32"/>
          <w:rtl/>
          <w:lang w:bidi="ar-MA"/>
        </w:rPr>
        <w:t xml:space="preserve"> </w:t>
      </w:r>
      <w:r w:rsidR="00367AF2" w:rsidRPr="00670B20">
        <w:rPr>
          <w:rFonts w:asciiTheme="minorHAnsi" w:hAnsiTheme="minorHAnsi" w:cstheme="minorHAnsi"/>
          <w:color w:val="000000" w:themeColor="text1"/>
          <w:sz w:val="32"/>
          <w:szCs w:val="32"/>
          <w:rtl/>
          <w:lang w:bidi="ar-MA"/>
        </w:rPr>
        <w:t>202</w:t>
      </w:r>
      <w:r w:rsidR="00C85A5C" w:rsidRPr="00670B20">
        <w:rPr>
          <w:rFonts w:asciiTheme="minorHAnsi" w:hAnsiTheme="minorHAnsi" w:cstheme="minorHAnsi"/>
          <w:color w:val="000000" w:themeColor="text1"/>
          <w:sz w:val="32"/>
          <w:szCs w:val="32"/>
          <w:rtl/>
          <w:lang w:bidi="ar-MA"/>
        </w:rPr>
        <w:t>4</w:t>
      </w:r>
      <w:r w:rsidR="00C27FC4" w:rsidRPr="00670B20">
        <w:rPr>
          <w:rFonts w:asciiTheme="minorHAnsi" w:hAnsiTheme="minorHAnsi" w:cstheme="minorHAnsi"/>
          <w:color w:val="000000" w:themeColor="text1"/>
          <w:sz w:val="32"/>
          <w:szCs w:val="32"/>
          <w:rtl/>
          <w:lang w:bidi="ar-MA"/>
        </w:rPr>
        <w:t xml:space="preserve"> </w:t>
      </w:r>
      <w:r w:rsidR="00156BEA" w:rsidRPr="00670B20">
        <w:rPr>
          <w:rFonts w:asciiTheme="minorHAnsi" w:hAnsiTheme="minorHAnsi" w:cstheme="minorHAnsi"/>
          <w:color w:val="000000" w:themeColor="text1"/>
          <w:sz w:val="32"/>
          <w:szCs w:val="32"/>
          <w:rtl/>
          <w:lang w:bidi="ar-MA"/>
        </w:rPr>
        <w:t>ما مجموعه</w:t>
      </w:r>
      <w:r w:rsidR="002B1001" w:rsidRPr="00670B20">
        <w:rPr>
          <w:rFonts w:asciiTheme="minorHAnsi" w:hAnsiTheme="minorHAnsi" w:cstheme="minorHAnsi"/>
          <w:color w:val="000000" w:themeColor="text1"/>
          <w:sz w:val="32"/>
          <w:szCs w:val="32"/>
          <w:rtl/>
          <w:lang w:bidi="ar-MA"/>
        </w:rPr>
        <w:t>:</w:t>
      </w:r>
      <w:r w:rsidR="0021696A" w:rsidRPr="00670B20">
        <w:rPr>
          <w:rFonts w:asciiTheme="minorHAnsi" w:hAnsiTheme="minorHAnsi" w:cstheme="minorHAnsi"/>
          <w:color w:val="000000" w:themeColor="text1"/>
          <w:sz w:val="32"/>
          <w:szCs w:val="32"/>
          <w:rtl/>
          <w:lang w:bidi="ar-MA"/>
        </w:rPr>
        <w:t xml:space="preserve"> </w:t>
      </w:r>
      <w:r w:rsidR="00367AF2" w:rsidRPr="00670B20">
        <w:rPr>
          <w:rFonts w:asciiTheme="minorHAnsi" w:hAnsiTheme="minorHAnsi" w:cstheme="minorHAnsi"/>
          <w:b/>
          <w:bCs/>
          <w:color w:val="00B0F0"/>
          <w:sz w:val="32"/>
          <w:szCs w:val="32"/>
          <w:lang w:bidi="ar-MA"/>
        </w:rPr>
        <w:t>1</w:t>
      </w:r>
      <w:r w:rsidR="001E3D2E" w:rsidRPr="00670B20">
        <w:rPr>
          <w:rFonts w:asciiTheme="minorHAnsi" w:hAnsiTheme="minorHAnsi" w:cstheme="minorHAnsi"/>
          <w:b/>
          <w:bCs/>
          <w:color w:val="00B0F0"/>
          <w:sz w:val="32"/>
          <w:szCs w:val="32"/>
          <w:lang w:bidi="ar-MA"/>
        </w:rPr>
        <w:t>36</w:t>
      </w:r>
      <w:r w:rsidR="00C27FC4" w:rsidRPr="00670B20">
        <w:rPr>
          <w:rFonts w:asciiTheme="minorHAnsi" w:hAnsiTheme="minorHAnsi" w:cstheme="minorHAnsi"/>
          <w:b/>
          <w:bCs/>
          <w:color w:val="00B0F0"/>
          <w:sz w:val="32"/>
          <w:szCs w:val="32"/>
          <w:lang w:bidi="ar-MA"/>
        </w:rPr>
        <w:t> </w:t>
      </w:r>
      <w:r w:rsidR="00367AF2" w:rsidRPr="00670B20">
        <w:rPr>
          <w:rFonts w:asciiTheme="minorHAnsi" w:hAnsiTheme="minorHAnsi" w:cstheme="minorHAnsi"/>
          <w:b/>
          <w:bCs/>
          <w:color w:val="00B0F0"/>
          <w:sz w:val="32"/>
          <w:szCs w:val="32"/>
          <w:lang w:bidi="ar-MA"/>
        </w:rPr>
        <w:t>000</w:t>
      </w:r>
      <w:r w:rsidR="00C27FC4" w:rsidRPr="00670B20">
        <w:rPr>
          <w:rFonts w:asciiTheme="minorHAnsi" w:hAnsiTheme="minorHAnsi" w:cstheme="minorHAnsi"/>
          <w:b/>
          <w:bCs/>
          <w:color w:val="00B0F0"/>
          <w:sz w:val="32"/>
          <w:szCs w:val="32"/>
          <w:lang w:bidi="ar-MA"/>
        </w:rPr>
        <w:t> </w:t>
      </w:r>
      <w:r w:rsidR="00367AF2" w:rsidRPr="00670B20">
        <w:rPr>
          <w:rFonts w:asciiTheme="minorHAnsi" w:hAnsiTheme="minorHAnsi" w:cstheme="minorHAnsi"/>
          <w:b/>
          <w:bCs/>
          <w:color w:val="00B0F0"/>
          <w:sz w:val="32"/>
          <w:szCs w:val="32"/>
          <w:lang w:bidi="ar-MA"/>
        </w:rPr>
        <w:t>000</w:t>
      </w:r>
      <w:r w:rsidR="00C27FC4" w:rsidRPr="00670B20">
        <w:rPr>
          <w:rFonts w:asciiTheme="minorHAnsi" w:hAnsiTheme="minorHAnsi" w:cstheme="minorHAnsi"/>
          <w:b/>
          <w:bCs/>
          <w:color w:val="00B0F0"/>
          <w:sz w:val="32"/>
          <w:szCs w:val="32"/>
          <w:lang w:bidi="ar-MA"/>
        </w:rPr>
        <w:t>,00</w:t>
      </w:r>
      <w:r w:rsidR="0021696A" w:rsidRPr="00670B20">
        <w:rPr>
          <w:rFonts w:asciiTheme="minorHAnsi" w:hAnsiTheme="minorHAnsi" w:cstheme="minorHAnsi"/>
          <w:b/>
          <w:bCs/>
          <w:color w:val="00B0F0"/>
          <w:sz w:val="32"/>
          <w:szCs w:val="32"/>
          <w:rtl/>
          <w:lang w:bidi="ar-MA"/>
        </w:rPr>
        <w:t xml:space="preserve"> مليون </w:t>
      </w:r>
      <w:r w:rsidR="00C27FC4" w:rsidRPr="00670B20">
        <w:rPr>
          <w:rFonts w:asciiTheme="minorHAnsi" w:hAnsiTheme="minorHAnsi" w:cstheme="minorHAnsi"/>
          <w:b/>
          <w:bCs/>
          <w:color w:val="00B0F0"/>
          <w:sz w:val="32"/>
          <w:szCs w:val="32"/>
          <w:rtl/>
        </w:rPr>
        <w:t>درهم</w:t>
      </w:r>
      <w:r w:rsidR="00C27FC4" w:rsidRPr="00670B20">
        <w:rPr>
          <w:rFonts w:asciiTheme="minorHAnsi" w:hAnsiTheme="minorHAnsi" w:cstheme="minorHAnsi"/>
          <w:color w:val="000000" w:themeColor="text1"/>
          <w:sz w:val="32"/>
          <w:szCs w:val="32"/>
          <w:rtl/>
        </w:rPr>
        <w:t xml:space="preserve"> ، مقابل </w:t>
      </w:r>
      <w:r w:rsidR="001E3D2E" w:rsidRPr="00670B20">
        <w:rPr>
          <w:rFonts w:asciiTheme="minorHAnsi" w:hAnsiTheme="minorHAnsi" w:cstheme="minorHAnsi"/>
          <w:b/>
          <w:bCs/>
          <w:color w:val="00B0F0"/>
          <w:sz w:val="32"/>
          <w:szCs w:val="32"/>
          <w:lang w:bidi="ar-MA"/>
        </w:rPr>
        <w:t>128 000 000,00</w:t>
      </w:r>
      <w:r w:rsidR="00C27FC4" w:rsidRPr="00670B20">
        <w:rPr>
          <w:rFonts w:asciiTheme="minorHAnsi" w:hAnsiTheme="minorHAnsi" w:cstheme="minorHAnsi"/>
          <w:color w:val="FF0000"/>
          <w:sz w:val="32"/>
          <w:szCs w:val="32"/>
          <w:rtl/>
        </w:rPr>
        <w:t xml:space="preserve"> </w:t>
      </w:r>
      <w:r w:rsidRPr="00670B20">
        <w:rPr>
          <w:rFonts w:asciiTheme="minorHAnsi" w:hAnsiTheme="minorHAnsi" w:cstheme="minorHAnsi"/>
          <w:color w:val="000000" w:themeColor="text1"/>
          <w:sz w:val="32"/>
          <w:szCs w:val="32"/>
          <w:rtl/>
        </w:rPr>
        <w:t xml:space="preserve">مليون </w:t>
      </w:r>
      <w:r w:rsidR="00C27FC4" w:rsidRPr="00670B20">
        <w:rPr>
          <w:rFonts w:asciiTheme="minorHAnsi" w:hAnsiTheme="minorHAnsi" w:cstheme="minorHAnsi"/>
          <w:color w:val="000000" w:themeColor="text1"/>
          <w:sz w:val="32"/>
          <w:szCs w:val="32"/>
          <w:rtl/>
        </w:rPr>
        <w:t xml:space="preserve">درهم سنة </w:t>
      </w:r>
      <w:r w:rsidR="00367AF2" w:rsidRPr="00670B20">
        <w:rPr>
          <w:rFonts w:asciiTheme="minorHAnsi" w:hAnsiTheme="minorHAnsi" w:cstheme="minorHAnsi"/>
          <w:color w:val="000000" w:themeColor="text1"/>
          <w:sz w:val="32"/>
          <w:szCs w:val="32"/>
        </w:rPr>
        <w:t>202</w:t>
      </w:r>
      <w:r w:rsidR="001E3D2E" w:rsidRPr="00670B20">
        <w:rPr>
          <w:rFonts w:asciiTheme="minorHAnsi" w:hAnsiTheme="minorHAnsi" w:cstheme="minorHAnsi"/>
          <w:color w:val="000000" w:themeColor="text1"/>
          <w:sz w:val="32"/>
          <w:szCs w:val="32"/>
        </w:rPr>
        <w:t>3</w:t>
      </w:r>
      <w:r w:rsidR="00C27FC4" w:rsidRPr="00670B20">
        <w:rPr>
          <w:rFonts w:asciiTheme="minorHAnsi" w:hAnsiTheme="minorHAnsi" w:cstheme="minorHAnsi"/>
          <w:color w:val="000000" w:themeColor="text1"/>
          <w:sz w:val="32"/>
          <w:szCs w:val="32"/>
          <w:rtl/>
        </w:rPr>
        <w:t xml:space="preserve">، أي بتوقع نسبة نمو </w:t>
      </w:r>
      <w:r w:rsidR="00C27FC4" w:rsidRPr="00670B20">
        <w:rPr>
          <w:rFonts w:asciiTheme="minorHAnsi" w:hAnsiTheme="minorHAnsi" w:cstheme="minorHAnsi"/>
          <w:sz w:val="36"/>
          <w:szCs w:val="36"/>
          <w:rtl/>
        </w:rPr>
        <w:t xml:space="preserve">تفوق </w:t>
      </w:r>
      <w:r w:rsidR="00367AF2" w:rsidRPr="00670B20">
        <w:rPr>
          <w:rFonts w:asciiTheme="minorHAnsi" w:hAnsiTheme="minorHAnsi" w:cstheme="minorHAnsi"/>
          <w:sz w:val="36"/>
          <w:szCs w:val="36"/>
        </w:rPr>
        <w:t>0</w:t>
      </w:r>
      <w:r w:rsidR="001E3D2E" w:rsidRPr="00670B20">
        <w:rPr>
          <w:rFonts w:asciiTheme="minorHAnsi" w:hAnsiTheme="minorHAnsi" w:cstheme="minorHAnsi"/>
          <w:sz w:val="36"/>
          <w:szCs w:val="36"/>
        </w:rPr>
        <w:t>6</w:t>
      </w:r>
      <w:r w:rsidR="00C27FC4" w:rsidRPr="00670B20">
        <w:rPr>
          <w:rFonts w:asciiTheme="minorHAnsi" w:hAnsiTheme="minorHAnsi" w:cstheme="minorHAnsi"/>
          <w:sz w:val="36"/>
          <w:szCs w:val="36"/>
          <w:rtl/>
        </w:rPr>
        <w:t xml:space="preserve">  بالمائة</w:t>
      </w:r>
      <w:r w:rsidR="002F53AF" w:rsidRPr="00670B20">
        <w:rPr>
          <w:rFonts w:asciiTheme="minorHAnsi" w:hAnsiTheme="minorHAnsi" w:cstheme="minorHAnsi"/>
          <w:color w:val="000000" w:themeColor="text1"/>
          <w:sz w:val="32"/>
          <w:szCs w:val="32"/>
          <w:rtl/>
        </w:rPr>
        <w:t>.</w:t>
      </w:r>
    </w:p>
    <w:p w14:paraId="684AED59" w14:textId="77777777" w:rsidR="00C27FC4" w:rsidRPr="00670B20" w:rsidRDefault="00C27FC4" w:rsidP="00C27FC4">
      <w:pPr>
        <w:bidi/>
        <w:spacing w:line="216" w:lineRule="auto"/>
        <w:ind w:left="-567" w:right="-709"/>
        <w:jc w:val="both"/>
        <w:rPr>
          <w:rFonts w:cstheme="minorHAnsi"/>
          <w:sz w:val="32"/>
          <w:szCs w:val="32"/>
          <w:rtl/>
          <w:lang w:bidi="ar-MA"/>
        </w:rPr>
      </w:pPr>
      <w:r w:rsidRPr="00670B20">
        <w:rPr>
          <w:rFonts w:cstheme="minorHAnsi"/>
          <w:sz w:val="32"/>
          <w:szCs w:val="32"/>
          <w:rtl/>
        </w:rPr>
        <w:t xml:space="preserve">             وقد جاءت تقديرات هذه المداخيل </w:t>
      </w:r>
      <w:r w:rsidRPr="00670B20">
        <w:rPr>
          <w:rFonts w:cstheme="minorHAnsi"/>
          <w:sz w:val="32"/>
          <w:szCs w:val="32"/>
          <w:rtl/>
          <w:lang w:bidi="ar-MA"/>
        </w:rPr>
        <w:t>موزعة على الشكل التالي :</w:t>
      </w:r>
    </w:p>
    <w:p w14:paraId="1D8053F7" w14:textId="77777777" w:rsidR="00C27FC4" w:rsidRPr="00670B20" w:rsidRDefault="00C27FC4" w:rsidP="00C27FC4">
      <w:pPr>
        <w:pStyle w:val="Paragraphedeliste"/>
        <w:bidi/>
        <w:spacing w:line="216" w:lineRule="auto"/>
        <w:ind w:left="-207" w:right="-851"/>
        <w:jc w:val="both"/>
        <w:rPr>
          <w:rFonts w:asciiTheme="minorHAnsi" w:hAnsiTheme="minorHAnsi" w:cstheme="minorHAnsi"/>
          <w:color w:val="000000" w:themeColor="text1"/>
          <w:sz w:val="20"/>
          <w:szCs w:val="20"/>
        </w:rPr>
      </w:pPr>
    </w:p>
    <w:p w14:paraId="31030CAD" w14:textId="356C5E20" w:rsidR="00C27FC4" w:rsidRPr="00670B20" w:rsidRDefault="00C27FC4" w:rsidP="00A55D92">
      <w:pPr>
        <w:pStyle w:val="Paragraphedeliste"/>
        <w:numPr>
          <w:ilvl w:val="0"/>
          <w:numId w:val="15"/>
        </w:numPr>
        <w:bidi/>
        <w:spacing w:after="200" w:line="276" w:lineRule="auto"/>
        <w:ind w:left="284" w:firstLine="0"/>
        <w:jc w:val="both"/>
        <w:rPr>
          <w:rFonts w:asciiTheme="minorHAnsi" w:hAnsiTheme="minorHAnsi" w:cstheme="minorHAnsi"/>
          <w:color w:val="FF0000"/>
          <w:sz w:val="32"/>
          <w:szCs w:val="32"/>
          <w:lang w:bidi="ar-MA"/>
        </w:rPr>
      </w:pPr>
      <w:r w:rsidRPr="00670B20">
        <w:rPr>
          <w:rFonts w:asciiTheme="minorHAnsi" w:hAnsiTheme="minorHAnsi" w:cstheme="minorHAnsi"/>
          <w:sz w:val="32"/>
          <w:szCs w:val="32"/>
          <w:rtl/>
          <w:lang w:bidi="ar-MA"/>
        </w:rPr>
        <w:t>قدرت مداخيل الرسوم المدبرة من طرف المصالح التابعة لوزارة المالية ب :</w:t>
      </w:r>
      <w:r w:rsidRPr="00670B20">
        <w:rPr>
          <w:rFonts w:asciiTheme="minorHAnsi" w:hAnsiTheme="minorHAnsi" w:cstheme="minorHAnsi"/>
          <w:b/>
          <w:bCs/>
          <w:sz w:val="32"/>
          <w:szCs w:val="32"/>
          <w:lang w:bidi="ar-MA"/>
        </w:rPr>
        <w:t> </w:t>
      </w:r>
      <w:r w:rsidR="001E3D2E" w:rsidRPr="00670B20">
        <w:rPr>
          <w:rFonts w:asciiTheme="minorHAnsi" w:hAnsiTheme="minorHAnsi" w:cstheme="minorHAnsi"/>
          <w:b/>
          <w:bCs/>
          <w:sz w:val="32"/>
          <w:szCs w:val="32"/>
          <w:lang w:bidi="ar-MA"/>
        </w:rPr>
        <w:t>60 7</w:t>
      </w:r>
      <w:r w:rsidR="003D1EB0" w:rsidRPr="00670B20">
        <w:rPr>
          <w:rFonts w:asciiTheme="minorHAnsi" w:hAnsiTheme="minorHAnsi" w:cstheme="minorHAnsi"/>
          <w:b/>
          <w:bCs/>
          <w:sz w:val="32"/>
          <w:szCs w:val="32"/>
          <w:lang w:bidi="ar-MA"/>
        </w:rPr>
        <w:t>00</w:t>
      </w:r>
      <w:r w:rsidRPr="00670B20">
        <w:rPr>
          <w:rFonts w:asciiTheme="minorHAnsi" w:hAnsiTheme="minorHAnsi" w:cstheme="minorHAnsi"/>
          <w:b/>
          <w:bCs/>
          <w:sz w:val="32"/>
          <w:szCs w:val="32"/>
          <w:lang w:bidi="ar-MA"/>
        </w:rPr>
        <w:t xml:space="preserve"> 000,00 </w:t>
      </w:r>
      <w:r w:rsidR="0021696A" w:rsidRPr="00670B20">
        <w:rPr>
          <w:rFonts w:asciiTheme="minorHAnsi" w:hAnsiTheme="minorHAnsi" w:cstheme="minorHAnsi"/>
          <w:sz w:val="32"/>
          <w:szCs w:val="32"/>
          <w:rtl/>
        </w:rPr>
        <w:t xml:space="preserve"> مليون </w:t>
      </w:r>
      <w:r w:rsidRPr="00670B20">
        <w:rPr>
          <w:rFonts w:asciiTheme="minorHAnsi" w:hAnsiTheme="minorHAnsi" w:cstheme="minorHAnsi"/>
          <w:sz w:val="32"/>
          <w:szCs w:val="32"/>
          <w:rtl/>
        </w:rPr>
        <w:t>درهم مقابل</w:t>
      </w:r>
      <w:r w:rsidRPr="00670B20">
        <w:rPr>
          <w:rFonts w:asciiTheme="minorHAnsi" w:hAnsiTheme="minorHAnsi" w:cstheme="minorHAnsi"/>
          <w:sz w:val="32"/>
          <w:szCs w:val="32"/>
        </w:rPr>
        <w:t xml:space="preserve"> </w:t>
      </w:r>
      <w:r w:rsidR="001E3D2E" w:rsidRPr="00670B20">
        <w:rPr>
          <w:rFonts w:asciiTheme="minorHAnsi" w:hAnsiTheme="minorHAnsi" w:cstheme="minorHAnsi"/>
          <w:b/>
          <w:bCs/>
          <w:sz w:val="32"/>
          <w:szCs w:val="32"/>
          <w:lang w:bidi="ar-MA"/>
        </w:rPr>
        <w:t>57 400 000,00</w:t>
      </w:r>
      <w:r w:rsidRPr="00670B20">
        <w:rPr>
          <w:rFonts w:asciiTheme="minorHAnsi" w:hAnsiTheme="minorHAnsi" w:cstheme="minorHAnsi"/>
          <w:sz w:val="32"/>
          <w:szCs w:val="32"/>
        </w:rPr>
        <w:t xml:space="preserve"> </w:t>
      </w:r>
      <w:r w:rsidRPr="00670B20">
        <w:rPr>
          <w:rFonts w:asciiTheme="minorHAnsi" w:hAnsiTheme="minorHAnsi" w:cstheme="minorHAnsi"/>
          <w:sz w:val="32"/>
          <w:szCs w:val="32"/>
          <w:rtl/>
        </w:rPr>
        <w:t xml:space="preserve"> </w:t>
      </w:r>
      <w:r w:rsidR="0021696A" w:rsidRPr="00670B20">
        <w:rPr>
          <w:rFonts w:asciiTheme="minorHAnsi" w:hAnsiTheme="minorHAnsi" w:cstheme="minorHAnsi"/>
          <w:sz w:val="32"/>
          <w:szCs w:val="32"/>
          <w:rtl/>
        </w:rPr>
        <w:t xml:space="preserve">مليون </w:t>
      </w:r>
      <w:r w:rsidRPr="00670B20">
        <w:rPr>
          <w:rFonts w:asciiTheme="minorHAnsi" w:hAnsiTheme="minorHAnsi" w:cstheme="minorHAnsi"/>
          <w:sz w:val="32"/>
          <w:szCs w:val="32"/>
          <w:rtl/>
        </w:rPr>
        <w:t xml:space="preserve">درهم برسم سنة </w:t>
      </w:r>
      <w:r w:rsidR="003D1EB0" w:rsidRPr="00670B20">
        <w:rPr>
          <w:rFonts w:asciiTheme="minorHAnsi" w:hAnsiTheme="minorHAnsi" w:cstheme="minorHAnsi"/>
          <w:sz w:val="32"/>
          <w:szCs w:val="32"/>
        </w:rPr>
        <w:t>202</w:t>
      </w:r>
      <w:r w:rsidR="001E3D2E" w:rsidRPr="00670B20">
        <w:rPr>
          <w:rFonts w:asciiTheme="minorHAnsi" w:hAnsiTheme="minorHAnsi" w:cstheme="minorHAnsi"/>
          <w:sz w:val="32"/>
          <w:szCs w:val="32"/>
        </w:rPr>
        <w:t>3</w:t>
      </w:r>
      <w:r w:rsidRPr="00670B20">
        <w:rPr>
          <w:rFonts w:asciiTheme="minorHAnsi" w:hAnsiTheme="minorHAnsi" w:cstheme="minorHAnsi"/>
          <w:sz w:val="32"/>
          <w:szCs w:val="32"/>
          <w:rtl/>
        </w:rPr>
        <w:t xml:space="preserve"> أي بتوقع نسبة تطور </w:t>
      </w:r>
      <w:r w:rsidR="001E3D2E" w:rsidRPr="00670B20">
        <w:rPr>
          <w:rFonts w:asciiTheme="minorHAnsi" w:hAnsiTheme="minorHAnsi" w:cstheme="minorHAnsi"/>
          <w:sz w:val="32"/>
          <w:szCs w:val="32"/>
        </w:rPr>
        <w:t>6%</w:t>
      </w:r>
      <w:r w:rsidR="00156BEA" w:rsidRPr="00670B20">
        <w:rPr>
          <w:rFonts w:asciiTheme="minorHAnsi" w:hAnsiTheme="minorHAnsi" w:cstheme="minorHAnsi"/>
          <w:sz w:val="32"/>
          <w:szCs w:val="32"/>
          <w:rtl/>
        </w:rPr>
        <w:t>.</w:t>
      </w:r>
      <w:r w:rsidRPr="00670B20">
        <w:rPr>
          <w:rFonts w:asciiTheme="minorHAnsi" w:hAnsiTheme="minorHAnsi" w:cstheme="minorHAnsi"/>
          <w:sz w:val="32"/>
          <w:szCs w:val="32"/>
          <w:rtl/>
        </w:rPr>
        <w:t xml:space="preserve"> </w:t>
      </w:r>
      <w:r w:rsidRPr="00670B20">
        <w:rPr>
          <w:rFonts w:asciiTheme="minorHAnsi" w:hAnsiTheme="minorHAnsi" w:cstheme="minorHAnsi"/>
          <w:b/>
          <w:bCs/>
          <w:color w:val="00B0F0"/>
          <w:sz w:val="32"/>
          <w:szCs w:val="32"/>
        </w:rPr>
        <w:t>)</w:t>
      </w:r>
      <w:r w:rsidR="000F43F1" w:rsidRPr="00670B20">
        <w:rPr>
          <w:rFonts w:asciiTheme="minorHAnsi" w:hAnsiTheme="minorHAnsi" w:cstheme="minorHAnsi"/>
          <w:b/>
          <w:bCs/>
          <w:color w:val="00B0F0"/>
          <w:sz w:val="32"/>
          <w:szCs w:val="32"/>
          <w:rtl/>
        </w:rPr>
        <w:t>أمثلة:</w:t>
      </w:r>
      <w:r w:rsidRPr="00670B20">
        <w:rPr>
          <w:rFonts w:asciiTheme="minorHAnsi" w:hAnsiTheme="minorHAnsi" w:cstheme="minorHAnsi"/>
          <w:b/>
          <w:bCs/>
          <w:color w:val="00B0F0"/>
          <w:sz w:val="32"/>
          <w:szCs w:val="32"/>
        </w:rPr>
        <w:t xml:space="preserve"> </w:t>
      </w:r>
      <w:r w:rsidR="0021696A" w:rsidRPr="00670B20">
        <w:rPr>
          <w:rFonts w:asciiTheme="minorHAnsi" w:hAnsiTheme="minorHAnsi" w:cstheme="minorHAnsi"/>
          <w:b/>
          <w:bCs/>
          <w:color w:val="00B0F0"/>
          <w:sz w:val="32"/>
          <w:szCs w:val="32"/>
          <w:rtl/>
        </w:rPr>
        <w:t xml:space="preserve"> رسم السكن: </w:t>
      </w:r>
      <w:r w:rsidR="00A55D92" w:rsidRPr="00670B20">
        <w:rPr>
          <w:rFonts w:asciiTheme="minorHAnsi" w:hAnsiTheme="minorHAnsi" w:cstheme="minorHAnsi"/>
          <w:b/>
          <w:bCs/>
          <w:sz w:val="32"/>
          <w:szCs w:val="32"/>
          <w:rtl/>
        </w:rPr>
        <w:t>1,8</w:t>
      </w:r>
      <w:r w:rsidR="0021696A" w:rsidRPr="00670B20">
        <w:rPr>
          <w:rFonts w:asciiTheme="minorHAnsi" w:hAnsiTheme="minorHAnsi" w:cstheme="minorHAnsi"/>
          <w:b/>
          <w:bCs/>
          <w:color w:val="00B0F0"/>
          <w:sz w:val="32"/>
          <w:szCs w:val="32"/>
          <w:rtl/>
        </w:rPr>
        <w:t xml:space="preserve"> مليون درهم </w:t>
      </w:r>
      <w:r w:rsidR="000F43F1" w:rsidRPr="00670B20">
        <w:rPr>
          <w:rFonts w:asciiTheme="minorHAnsi" w:hAnsiTheme="minorHAnsi" w:cstheme="minorHAnsi"/>
          <w:b/>
          <w:bCs/>
          <w:color w:val="00B0F0"/>
          <w:sz w:val="32"/>
          <w:szCs w:val="32"/>
          <w:rtl/>
        </w:rPr>
        <w:t>-</w:t>
      </w:r>
      <w:r w:rsidRPr="00670B20">
        <w:rPr>
          <w:rFonts w:asciiTheme="minorHAnsi" w:hAnsiTheme="minorHAnsi" w:cstheme="minorHAnsi"/>
          <w:b/>
          <w:bCs/>
          <w:color w:val="00B0F0"/>
          <w:sz w:val="32"/>
          <w:szCs w:val="32"/>
          <w:rtl/>
        </w:rPr>
        <w:t xml:space="preserve"> رسم الخدمات الجماعية</w:t>
      </w:r>
      <w:r w:rsidR="0021696A" w:rsidRPr="00670B20">
        <w:rPr>
          <w:rFonts w:asciiTheme="minorHAnsi" w:hAnsiTheme="minorHAnsi" w:cstheme="minorHAnsi"/>
          <w:b/>
          <w:bCs/>
          <w:color w:val="00B0F0"/>
          <w:sz w:val="32"/>
          <w:szCs w:val="32"/>
          <w:rtl/>
        </w:rPr>
        <w:t xml:space="preserve">: </w:t>
      </w:r>
      <w:r w:rsidR="00BB1D2B" w:rsidRPr="00670B20">
        <w:rPr>
          <w:rFonts w:asciiTheme="minorHAnsi" w:hAnsiTheme="minorHAnsi" w:cstheme="minorHAnsi"/>
          <w:b/>
          <w:bCs/>
          <w:sz w:val="32"/>
          <w:szCs w:val="32"/>
        </w:rPr>
        <w:t>32</w:t>
      </w:r>
      <w:r w:rsidR="000F43F1" w:rsidRPr="00670B20">
        <w:rPr>
          <w:rFonts w:asciiTheme="minorHAnsi" w:hAnsiTheme="minorHAnsi" w:cstheme="minorHAnsi"/>
          <w:b/>
          <w:bCs/>
          <w:color w:val="00B0F0"/>
          <w:sz w:val="32"/>
          <w:szCs w:val="32"/>
          <w:rtl/>
        </w:rPr>
        <w:t xml:space="preserve"> مليون درهم -</w:t>
      </w:r>
      <w:r w:rsidRPr="00670B20">
        <w:rPr>
          <w:rFonts w:asciiTheme="minorHAnsi" w:hAnsiTheme="minorHAnsi" w:cstheme="minorHAnsi"/>
          <w:b/>
          <w:bCs/>
          <w:color w:val="00B0F0"/>
          <w:sz w:val="32"/>
          <w:szCs w:val="32"/>
          <w:rtl/>
        </w:rPr>
        <w:t xml:space="preserve"> الرسم المهني </w:t>
      </w:r>
      <w:r w:rsidR="00BB1D2B" w:rsidRPr="00670B20">
        <w:rPr>
          <w:rFonts w:asciiTheme="minorHAnsi" w:hAnsiTheme="minorHAnsi" w:cstheme="minorHAnsi"/>
          <w:b/>
          <w:bCs/>
          <w:sz w:val="32"/>
          <w:szCs w:val="32"/>
        </w:rPr>
        <w:t>26,7</w:t>
      </w:r>
      <w:r w:rsidR="000F43F1" w:rsidRPr="00670B20">
        <w:rPr>
          <w:rFonts w:asciiTheme="minorHAnsi" w:hAnsiTheme="minorHAnsi" w:cstheme="minorHAnsi"/>
          <w:b/>
          <w:bCs/>
          <w:color w:val="00B0F0"/>
          <w:sz w:val="32"/>
          <w:szCs w:val="32"/>
          <w:rtl/>
        </w:rPr>
        <w:t xml:space="preserve"> مليون درهم</w:t>
      </w:r>
      <w:r w:rsidR="00CD29F8" w:rsidRPr="00670B20">
        <w:rPr>
          <w:rFonts w:asciiTheme="minorHAnsi" w:hAnsiTheme="minorHAnsi" w:cstheme="minorHAnsi"/>
          <w:b/>
          <w:bCs/>
          <w:color w:val="00B0F0"/>
          <w:sz w:val="32"/>
          <w:szCs w:val="32"/>
          <w:rtl/>
        </w:rPr>
        <w:t>.........</w:t>
      </w:r>
      <w:r w:rsidRPr="00670B20">
        <w:rPr>
          <w:rFonts w:asciiTheme="minorHAnsi" w:hAnsiTheme="minorHAnsi" w:cstheme="minorHAnsi"/>
          <w:b/>
          <w:bCs/>
          <w:color w:val="00B0F0"/>
          <w:sz w:val="32"/>
          <w:szCs w:val="32"/>
        </w:rPr>
        <w:t>(</w:t>
      </w:r>
      <w:r w:rsidR="00CD29F8" w:rsidRPr="00670B20">
        <w:rPr>
          <w:rFonts w:asciiTheme="minorHAnsi" w:hAnsiTheme="minorHAnsi" w:cstheme="minorHAnsi"/>
          <w:b/>
          <w:bCs/>
          <w:color w:val="00B0F0"/>
          <w:sz w:val="32"/>
          <w:szCs w:val="32"/>
          <w:rtl/>
        </w:rPr>
        <w:t>.</w:t>
      </w:r>
    </w:p>
    <w:p w14:paraId="5D0A26A8" w14:textId="11C46120" w:rsidR="00C27FC4" w:rsidRPr="00670B20" w:rsidRDefault="00A5398C" w:rsidP="00A55D92">
      <w:pPr>
        <w:pStyle w:val="Paragraphedeliste"/>
        <w:numPr>
          <w:ilvl w:val="0"/>
          <w:numId w:val="15"/>
        </w:numPr>
        <w:bidi/>
        <w:spacing w:after="200" w:line="276" w:lineRule="auto"/>
        <w:ind w:left="284" w:firstLine="0"/>
        <w:jc w:val="both"/>
        <w:rPr>
          <w:rFonts w:asciiTheme="minorHAnsi" w:hAnsiTheme="minorHAnsi" w:cstheme="minorHAnsi"/>
          <w:sz w:val="32"/>
          <w:szCs w:val="32"/>
          <w:lang w:bidi="ar-MA"/>
        </w:rPr>
      </w:pPr>
      <w:r w:rsidRPr="00670B20">
        <w:rPr>
          <w:rFonts w:asciiTheme="minorHAnsi" w:hAnsiTheme="minorHAnsi" w:cstheme="minorHAnsi"/>
          <w:sz w:val="32"/>
          <w:szCs w:val="32"/>
          <w:rtl/>
        </w:rPr>
        <w:lastRenderedPageBreak/>
        <w:t xml:space="preserve"> </w:t>
      </w:r>
      <w:r w:rsidR="00B8696E" w:rsidRPr="00670B20">
        <w:rPr>
          <w:rFonts w:asciiTheme="minorHAnsi" w:hAnsiTheme="minorHAnsi" w:cstheme="minorHAnsi"/>
          <w:sz w:val="32"/>
          <w:szCs w:val="32"/>
          <w:rtl/>
        </w:rPr>
        <w:t xml:space="preserve">  </w:t>
      </w:r>
      <w:r w:rsidR="00C27FC4" w:rsidRPr="00670B20">
        <w:rPr>
          <w:rFonts w:asciiTheme="minorHAnsi" w:hAnsiTheme="minorHAnsi" w:cstheme="minorHAnsi"/>
          <w:sz w:val="32"/>
          <w:szCs w:val="32"/>
          <w:rtl/>
        </w:rPr>
        <w:t xml:space="preserve">قدرت </w:t>
      </w:r>
      <w:r w:rsidR="00C27FC4" w:rsidRPr="00670B20">
        <w:rPr>
          <w:rFonts w:asciiTheme="minorHAnsi" w:hAnsiTheme="minorHAnsi" w:cstheme="minorHAnsi"/>
          <w:sz w:val="32"/>
          <w:szCs w:val="32"/>
          <w:rtl/>
          <w:lang w:bidi="ar-MA"/>
        </w:rPr>
        <w:t>مداخيل الرسوم المدبرة من طرف المصالح الجبائية الجماعية</w:t>
      </w:r>
      <w:r w:rsidR="00EF6FED" w:rsidRPr="00670B20">
        <w:rPr>
          <w:rFonts w:asciiTheme="minorHAnsi" w:hAnsiTheme="minorHAnsi" w:cstheme="minorHAnsi"/>
          <w:sz w:val="32"/>
          <w:szCs w:val="32"/>
          <w:lang w:bidi="ar-MA"/>
        </w:rPr>
        <w:t xml:space="preserve">  </w:t>
      </w:r>
      <w:r w:rsidR="00C27FC4" w:rsidRPr="00670B20">
        <w:rPr>
          <w:rFonts w:asciiTheme="minorHAnsi" w:hAnsiTheme="minorHAnsi" w:cstheme="minorHAnsi"/>
          <w:sz w:val="32"/>
          <w:szCs w:val="32"/>
          <w:rtl/>
          <w:lang w:bidi="ar-MA"/>
        </w:rPr>
        <w:t xml:space="preserve"> ب :</w:t>
      </w:r>
      <w:r w:rsidR="00A55D92" w:rsidRPr="00670B20">
        <w:rPr>
          <w:rFonts w:asciiTheme="minorHAnsi" w:hAnsiTheme="minorHAnsi" w:cstheme="minorHAnsi"/>
          <w:b/>
          <w:bCs/>
          <w:sz w:val="32"/>
          <w:szCs w:val="32"/>
          <w:rtl/>
          <w:lang w:bidi="ar-MA"/>
        </w:rPr>
        <w:t>42.129.000,00</w:t>
      </w:r>
      <w:r w:rsidR="00C27FC4" w:rsidRPr="00670B20">
        <w:rPr>
          <w:rFonts w:asciiTheme="minorHAnsi" w:hAnsiTheme="minorHAnsi" w:cstheme="minorHAnsi"/>
          <w:b/>
          <w:bCs/>
          <w:sz w:val="32"/>
          <w:szCs w:val="32"/>
          <w:lang w:bidi="ar-MA"/>
        </w:rPr>
        <w:t xml:space="preserve"> </w:t>
      </w:r>
      <w:r w:rsidR="00C27FC4" w:rsidRPr="00670B20">
        <w:rPr>
          <w:rFonts w:asciiTheme="minorHAnsi" w:hAnsiTheme="minorHAnsi" w:cstheme="minorHAnsi"/>
          <w:sz w:val="32"/>
          <w:szCs w:val="32"/>
          <w:rtl/>
        </w:rPr>
        <w:t xml:space="preserve"> </w:t>
      </w:r>
      <w:r w:rsidR="002F53AF" w:rsidRPr="00670B20">
        <w:rPr>
          <w:rFonts w:asciiTheme="minorHAnsi" w:hAnsiTheme="minorHAnsi" w:cstheme="minorHAnsi"/>
          <w:sz w:val="32"/>
          <w:szCs w:val="32"/>
          <w:rtl/>
        </w:rPr>
        <w:t xml:space="preserve">مليون </w:t>
      </w:r>
      <w:r w:rsidR="00C27FC4" w:rsidRPr="00670B20">
        <w:rPr>
          <w:rFonts w:asciiTheme="minorHAnsi" w:hAnsiTheme="minorHAnsi" w:cstheme="minorHAnsi"/>
          <w:sz w:val="32"/>
          <w:szCs w:val="32"/>
          <w:rtl/>
        </w:rPr>
        <w:t xml:space="preserve">درهم مقابل </w:t>
      </w:r>
      <w:r w:rsidR="002F53AF" w:rsidRPr="00670B20">
        <w:rPr>
          <w:rFonts w:asciiTheme="minorHAnsi" w:hAnsiTheme="minorHAnsi" w:cstheme="minorHAnsi"/>
          <w:sz w:val="32"/>
          <w:szCs w:val="32"/>
        </w:rPr>
        <w:t xml:space="preserve"> </w:t>
      </w:r>
      <w:r w:rsidR="00A55D92" w:rsidRPr="00670B20">
        <w:rPr>
          <w:rFonts w:asciiTheme="minorHAnsi" w:hAnsiTheme="minorHAnsi" w:cstheme="minorHAnsi"/>
          <w:b/>
          <w:bCs/>
          <w:sz w:val="32"/>
          <w:szCs w:val="32"/>
          <w:lang w:bidi="ar-MA"/>
        </w:rPr>
        <w:t>37 429 000,00</w:t>
      </w:r>
      <w:r w:rsidR="002F53AF" w:rsidRPr="00670B20">
        <w:rPr>
          <w:rFonts w:asciiTheme="minorHAnsi" w:hAnsiTheme="minorHAnsi" w:cstheme="minorHAnsi"/>
          <w:sz w:val="32"/>
          <w:szCs w:val="32"/>
          <w:rtl/>
        </w:rPr>
        <w:t xml:space="preserve">مليون </w:t>
      </w:r>
      <w:r w:rsidR="00C27FC4" w:rsidRPr="00670B20">
        <w:rPr>
          <w:rFonts w:asciiTheme="minorHAnsi" w:hAnsiTheme="minorHAnsi" w:cstheme="minorHAnsi"/>
          <w:sz w:val="32"/>
          <w:szCs w:val="32"/>
          <w:rtl/>
        </w:rPr>
        <w:t xml:space="preserve">درهم برسم سنة </w:t>
      </w:r>
      <w:r w:rsidR="00A55D92" w:rsidRPr="00670B20">
        <w:rPr>
          <w:rFonts w:asciiTheme="minorHAnsi" w:hAnsiTheme="minorHAnsi" w:cstheme="minorHAnsi"/>
          <w:sz w:val="32"/>
          <w:szCs w:val="32"/>
          <w:rtl/>
        </w:rPr>
        <w:t>2023</w:t>
      </w:r>
      <w:r w:rsidR="00C27FC4" w:rsidRPr="00670B20">
        <w:rPr>
          <w:rFonts w:asciiTheme="minorHAnsi" w:hAnsiTheme="minorHAnsi" w:cstheme="minorHAnsi"/>
          <w:sz w:val="32"/>
          <w:szCs w:val="32"/>
          <w:rtl/>
        </w:rPr>
        <w:t xml:space="preserve"> أي بتوقع نسبة تطور</w:t>
      </w:r>
      <w:r w:rsidR="007E565D" w:rsidRPr="00670B20">
        <w:rPr>
          <w:rFonts w:asciiTheme="minorHAnsi" w:hAnsiTheme="minorHAnsi" w:cstheme="minorHAnsi"/>
          <w:sz w:val="32"/>
          <w:szCs w:val="32"/>
          <w:rtl/>
        </w:rPr>
        <w:t>بلغت</w:t>
      </w:r>
      <w:r w:rsidR="00C27FC4" w:rsidRPr="00670B20">
        <w:rPr>
          <w:rFonts w:asciiTheme="minorHAnsi" w:hAnsiTheme="minorHAnsi" w:cstheme="minorHAnsi"/>
          <w:sz w:val="32"/>
          <w:szCs w:val="32"/>
          <w:rtl/>
        </w:rPr>
        <w:t xml:space="preserve"> </w:t>
      </w:r>
      <w:r w:rsidR="00A55D92" w:rsidRPr="00670B20">
        <w:rPr>
          <w:rFonts w:asciiTheme="minorHAnsi" w:hAnsiTheme="minorHAnsi" w:cstheme="minorHAnsi"/>
          <w:sz w:val="32"/>
          <w:szCs w:val="32"/>
          <w:rtl/>
        </w:rPr>
        <w:t>13</w:t>
      </w:r>
      <w:r w:rsidR="00A55D92" w:rsidRPr="00670B20">
        <w:rPr>
          <w:rFonts w:asciiTheme="minorHAnsi" w:hAnsiTheme="minorHAnsi" w:cstheme="minorHAnsi"/>
          <w:sz w:val="32"/>
          <w:szCs w:val="32"/>
        </w:rPr>
        <w:t>%</w:t>
      </w:r>
      <w:r w:rsidR="00A55D92" w:rsidRPr="00670B20">
        <w:rPr>
          <w:rFonts w:asciiTheme="minorHAnsi" w:hAnsiTheme="minorHAnsi" w:cstheme="minorHAnsi"/>
          <w:sz w:val="32"/>
          <w:szCs w:val="32"/>
          <w:rtl/>
        </w:rPr>
        <w:t> </w:t>
      </w:r>
      <w:r w:rsidR="00A55D92" w:rsidRPr="00670B20">
        <w:rPr>
          <w:rFonts w:asciiTheme="minorHAnsi" w:hAnsiTheme="minorHAnsi" w:cstheme="minorHAnsi"/>
          <w:sz w:val="32"/>
          <w:szCs w:val="32"/>
          <w:rtl/>
          <w:lang w:bidi="ar-MA"/>
        </w:rPr>
        <w:t>.</w:t>
      </w:r>
    </w:p>
    <w:p w14:paraId="0449A545" w14:textId="6FC95581" w:rsidR="00DE33CF" w:rsidRPr="00670B20" w:rsidRDefault="000F43F1" w:rsidP="00EC7604">
      <w:pPr>
        <w:bidi/>
        <w:ind w:left="284"/>
        <w:jc w:val="both"/>
        <w:rPr>
          <w:rFonts w:cstheme="minorHAnsi"/>
          <w:b/>
          <w:bCs/>
          <w:color w:val="00B0F0"/>
          <w:sz w:val="32"/>
          <w:szCs w:val="32"/>
          <w:lang w:bidi="ar-MA"/>
        </w:rPr>
      </w:pPr>
      <w:r w:rsidRPr="00670B20">
        <w:rPr>
          <w:rFonts w:cstheme="minorHAnsi"/>
          <w:b/>
          <w:bCs/>
          <w:color w:val="00B0F0"/>
          <w:sz w:val="32"/>
          <w:szCs w:val="32"/>
          <w:rtl/>
          <w:lang w:bidi="ar-MA"/>
        </w:rPr>
        <w:t>(أمثلة: رسم تصديق الإمضاء ورسوم الحالة المدنية</w:t>
      </w:r>
      <w:r w:rsidR="00EC7604" w:rsidRPr="00670B20">
        <w:rPr>
          <w:rFonts w:cstheme="minorHAnsi"/>
          <w:b/>
          <w:bCs/>
          <w:color w:val="00B0F0"/>
          <w:sz w:val="32"/>
          <w:szCs w:val="32"/>
          <w:rtl/>
          <w:lang w:bidi="ar-MA"/>
        </w:rPr>
        <w:t xml:space="preserve"> مجموعة</w:t>
      </w:r>
      <w:r w:rsidRPr="00670B20">
        <w:rPr>
          <w:rFonts w:cstheme="minorHAnsi"/>
          <w:b/>
          <w:bCs/>
          <w:color w:val="00B0F0"/>
          <w:sz w:val="32"/>
          <w:szCs w:val="32"/>
          <w:rtl/>
          <w:lang w:bidi="ar-MA"/>
        </w:rPr>
        <w:t xml:space="preserve">: </w:t>
      </w:r>
      <w:r w:rsidRPr="00670B20">
        <w:rPr>
          <w:rFonts w:cstheme="minorHAnsi"/>
          <w:b/>
          <w:bCs/>
          <w:sz w:val="32"/>
          <w:szCs w:val="32"/>
          <w:rtl/>
          <w:lang w:bidi="ar-MA"/>
        </w:rPr>
        <w:t>1,</w:t>
      </w:r>
      <w:r w:rsidR="007A62E8" w:rsidRPr="00670B20">
        <w:rPr>
          <w:rFonts w:cstheme="minorHAnsi"/>
          <w:b/>
          <w:bCs/>
          <w:sz w:val="32"/>
          <w:szCs w:val="32"/>
          <w:rtl/>
          <w:lang w:bidi="ar-MA"/>
        </w:rPr>
        <w:t>3</w:t>
      </w:r>
      <w:r w:rsidRPr="00670B20">
        <w:rPr>
          <w:rFonts w:cstheme="minorHAnsi"/>
          <w:b/>
          <w:bCs/>
          <w:color w:val="00B0F0"/>
          <w:sz w:val="32"/>
          <w:szCs w:val="32"/>
          <w:rtl/>
          <w:lang w:bidi="ar-MA"/>
        </w:rPr>
        <w:t xml:space="preserve"> مليون درهم – الضريبة على الأراضي الحضرية غير المبنية والضريبة على عمليات البناء والضريبة على عمليات تجزئة الأراضي والضريبة</w:t>
      </w:r>
      <w:r w:rsidR="00CD29F8" w:rsidRPr="00670B20">
        <w:rPr>
          <w:rFonts w:cstheme="minorHAnsi"/>
          <w:b/>
          <w:bCs/>
          <w:color w:val="00B0F0"/>
          <w:sz w:val="32"/>
          <w:szCs w:val="32"/>
          <w:rtl/>
          <w:lang w:bidi="ar-MA"/>
        </w:rPr>
        <w:t xml:space="preserve"> </w:t>
      </w:r>
      <w:r w:rsidRPr="00670B20">
        <w:rPr>
          <w:rFonts w:cstheme="minorHAnsi"/>
          <w:b/>
          <w:bCs/>
          <w:color w:val="00B0F0"/>
          <w:sz w:val="32"/>
          <w:szCs w:val="32"/>
          <w:rtl/>
          <w:lang w:bidi="ar-MA"/>
        </w:rPr>
        <w:t xml:space="preserve">على شغل الملك الجماعي مؤقتا لغرض البناء: </w:t>
      </w:r>
      <w:r w:rsidR="00EC7604" w:rsidRPr="00670B20">
        <w:rPr>
          <w:rFonts w:cstheme="minorHAnsi"/>
          <w:b/>
          <w:bCs/>
          <w:sz w:val="32"/>
          <w:szCs w:val="32"/>
          <w:rtl/>
          <w:lang w:bidi="ar-MA"/>
        </w:rPr>
        <w:t>21,95</w:t>
      </w:r>
      <w:r w:rsidRPr="00670B20">
        <w:rPr>
          <w:rFonts w:cstheme="minorHAnsi"/>
          <w:b/>
          <w:bCs/>
          <w:color w:val="00B0F0"/>
          <w:sz w:val="32"/>
          <w:szCs w:val="32"/>
          <w:rtl/>
          <w:lang w:bidi="ar-MA"/>
        </w:rPr>
        <w:t xml:space="preserve"> مليون درهم</w:t>
      </w:r>
      <w:r w:rsidR="00CD29F8" w:rsidRPr="00670B20">
        <w:rPr>
          <w:rFonts w:cstheme="minorHAnsi"/>
          <w:b/>
          <w:bCs/>
          <w:color w:val="00B0F0"/>
          <w:sz w:val="32"/>
          <w:szCs w:val="32"/>
          <w:rtl/>
          <w:lang w:bidi="ar-MA"/>
        </w:rPr>
        <w:t xml:space="preserve"> –</w:t>
      </w:r>
      <w:r w:rsidR="00BB1D2B" w:rsidRPr="00670B20">
        <w:rPr>
          <w:rFonts w:cstheme="minorHAnsi"/>
          <w:b/>
          <w:bCs/>
          <w:color w:val="00B0F0"/>
          <w:sz w:val="32"/>
          <w:szCs w:val="32"/>
          <w:rtl/>
          <w:lang w:bidi="ar-MA"/>
        </w:rPr>
        <w:t xml:space="preserve"> الضريبة على شغ</w:t>
      </w:r>
      <w:r w:rsidR="00CD29F8" w:rsidRPr="00670B20">
        <w:rPr>
          <w:rFonts w:cstheme="minorHAnsi"/>
          <w:b/>
          <w:bCs/>
          <w:color w:val="00B0F0"/>
          <w:sz w:val="32"/>
          <w:szCs w:val="32"/>
          <w:rtl/>
          <w:lang w:bidi="ar-MA"/>
        </w:rPr>
        <w:t xml:space="preserve">ل الملك الجماعي لغرض البناء ولأغراض تجارية أو بمنقولات أو عقارات لها علاقة بالأغراض التجارية والصناعية: </w:t>
      </w:r>
      <w:r w:rsidR="00EC7604" w:rsidRPr="00670B20">
        <w:rPr>
          <w:rFonts w:cstheme="minorHAnsi"/>
          <w:b/>
          <w:bCs/>
          <w:sz w:val="32"/>
          <w:szCs w:val="32"/>
          <w:rtl/>
          <w:lang w:bidi="ar-MA"/>
        </w:rPr>
        <w:t>8,8</w:t>
      </w:r>
      <w:r w:rsidR="00CD29F8" w:rsidRPr="00670B20">
        <w:rPr>
          <w:rFonts w:cstheme="minorHAnsi"/>
          <w:b/>
          <w:bCs/>
          <w:color w:val="00B0F0"/>
          <w:sz w:val="32"/>
          <w:szCs w:val="32"/>
          <w:rtl/>
          <w:lang w:bidi="ar-MA"/>
        </w:rPr>
        <w:t xml:space="preserve"> مليون درهم .........)</w:t>
      </w:r>
    </w:p>
    <w:p w14:paraId="185603C9" w14:textId="4FAD1DCE" w:rsidR="00C27FC4" w:rsidRPr="00670B20" w:rsidRDefault="00A5398C" w:rsidP="00DD3590">
      <w:pPr>
        <w:pStyle w:val="Paragraphedeliste"/>
        <w:numPr>
          <w:ilvl w:val="0"/>
          <w:numId w:val="15"/>
        </w:numPr>
        <w:bidi/>
        <w:spacing w:after="200" w:line="276" w:lineRule="auto"/>
        <w:ind w:left="284" w:firstLine="0"/>
        <w:jc w:val="both"/>
        <w:rPr>
          <w:rFonts w:asciiTheme="minorHAnsi" w:hAnsiTheme="minorHAnsi" w:cstheme="minorHAnsi"/>
          <w:sz w:val="32"/>
          <w:szCs w:val="32"/>
          <w:lang w:bidi="ar-MA"/>
        </w:rPr>
      </w:pPr>
      <w:r w:rsidRPr="00670B20">
        <w:rPr>
          <w:rFonts w:asciiTheme="minorHAnsi" w:hAnsiTheme="minorHAnsi" w:cstheme="minorHAnsi"/>
          <w:sz w:val="32"/>
          <w:szCs w:val="32"/>
          <w:rtl/>
          <w:lang w:bidi="ar-MA"/>
        </w:rPr>
        <w:t xml:space="preserve"> </w:t>
      </w:r>
      <w:r w:rsidR="00C27FC4" w:rsidRPr="00670B20">
        <w:rPr>
          <w:rFonts w:asciiTheme="minorHAnsi" w:hAnsiTheme="minorHAnsi" w:cstheme="minorHAnsi"/>
          <w:sz w:val="32"/>
          <w:szCs w:val="32"/>
          <w:rtl/>
          <w:lang w:bidi="ar-MA"/>
        </w:rPr>
        <w:t xml:space="preserve">في حين تم الاحتفاظ بنفس المبلغ المحدد في </w:t>
      </w:r>
      <w:r w:rsidR="00C27FC4" w:rsidRPr="00670B20">
        <w:rPr>
          <w:rFonts w:asciiTheme="minorHAnsi" w:hAnsiTheme="minorHAnsi" w:cstheme="minorHAnsi"/>
          <w:b/>
          <w:bCs/>
          <w:sz w:val="32"/>
          <w:szCs w:val="32"/>
          <w:lang w:bidi="ar-MA"/>
        </w:rPr>
        <w:t>33 171 000,00</w:t>
      </w:r>
      <w:r w:rsidR="00CD29F8" w:rsidRPr="00670B20">
        <w:rPr>
          <w:rFonts w:asciiTheme="minorHAnsi" w:hAnsiTheme="minorHAnsi" w:cstheme="minorHAnsi"/>
          <w:b/>
          <w:bCs/>
          <w:sz w:val="32"/>
          <w:szCs w:val="32"/>
          <w:rtl/>
          <w:lang w:bidi="ar-MA"/>
        </w:rPr>
        <w:t xml:space="preserve"> مليون</w:t>
      </w:r>
      <w:r w:rsidR="00C27FC4" w:rsidRPr="00670B20">
        <w:rPr>
          <w:rFonts w:asciiTheme="minorHAnsi" w:hAnsiTheme="minorHAnsi" w:cstheme="minorHAnsi"/>
          <w:sz w:val="32"/>
          <w:szCs w:val="32"/>
          <w:rtl/>
        </w:rPr>
        <w:t xml:space="preserve"> </w:t>
      </w:r>
      <w:r w:rsidR="00C27FC4" w:rsidRPr="00670B20">
        <w:rPr>
          <w:rFonts w:asciiTheme="minorHAnsi" w:hAnsiTheme="minorHAnsi" w:cstheme="minorHAnsi"/>
          <w:b/>
          <w:bCs/>
          <w:sz w:val="32"/>
          <w:szCs w:val="32"/>
          <w:rtl/>
        </w:rPr>
        <w:t>درهم</w:t>
      </w:r>
      <w:r w:rsidR="00C27FC4" w:rsidRPr="00670B20">
        <w:rPr>
          <w:rFonts w:asciiTheme="minorHAnsi" w:hAnsiTheme="minorHAnsi" w:cstheme="minorHAnsi"/>
          <w:sz w:val="32"/>
          <w:szCs w:val="32"/>
          <w:rtl/>
        </w:rPr>
        <w:t xml:space="preserve"> ك</w:t>
      </w:r>
      <w:r w:rsidR="00DD3590">
        <w:rPr>
          <w:rFonts w:asciiTheme="minorHAnsi" w:hAnsiTheme="minorHAnsi" w:cstheme="minorHAnsi" w:hint="cs"/>
          <w:sz w:val="32"/>
          <w:szCs w:val="32"/>
          <w:rtl/>
        </w:rPr>
        <w:t>تقدير ل</w:t>
      </w:r>
      <w:r w:rsidR="00C27FC4" w:rsidRPr="00670B20">
        <w:rPr>
          <w:rFonts w:asciiTheme="minorHAnsi" w:hAnsiTheme="minorHAnsi" w:cstheme="minorHAnsi"/>
          <w:sz w:val="32"/>
          <w:szCs w:val="32"/>
          <w:rtl/>
        </w:rPr>
        <w:t xml:space="preserve">حصة للجماعة من منتوج </w:t>
      </w:r>
      <w:r w:rsidR="00C27FC4" w:rsidRPr="00670B20">
        <w:rPr>
          <w:rFonts w:asciiTheme="minorHAnsi" w:hAnsiTheme="minorHAnsi" w:cstheme="minorHAnsi"/>
          <w:b/>
          <w:bCs/>
          <w:sz w:val="32"/>
          <w:szCs w:val="32"/>
          <w:rtl/>
        </w:rPr>
        <w:t xml:space="preserve">الضريبة على القيمة </w:t>
      </w:r>
      <w:r w:rsidR="00CD29F8" w:rsidRPr="00670B20">
        <w:rPr>
          <w:rFonts w:asciiTheme="minorHAnsi" w:hAnsiTheme="minorHAnsi" w:cstheme="minorHAnsi"/>
          <w:b/>
          <w:bCs/>
          <w:sz w:val="32"/>
          <w:szCs w:val="32"/>
          <w:rtl/>
        </w:rPr>
        <w:t>المضافة</w:t>
      </w:r>
      <w:r w:rsidR="00CD29F8" w:rsidRPr="00670B20">
        <w:rPr>
          <w:rFonts w:asciiTheme="minorHAnsi" w:hAnsiTheme="minorHAnsi" w:cstheme="minorHAnsi"/>
          <w:sz w:val="32"/>
          <w:szCs w:val="32"/>
          <w:rtl/>
        </w:rPr>
        <w:t>.</w:t>
      </w:r>
    </w:p>
    <w:p w14:paraId="691AA865" w14:textId="6E9FBE91" w:rsidR="00B65CCC" w:rsidRPr="00670B20" w:rsidRDefault="00CD29F8" w:rsidP="00536C73">
      <w:pPr>
        <w:bidi/>
        <w:ind w:left="284"/>
        <w:jc w:val="both"/>
        <w:rPr>
          <w:rFonts w:cstheme="minorHAnsi"/>
          <w:sz w:val="32"/>
          <w:szCs w:val="32"/>
          <w:rtl/>
          <w:lang w:bidi="ar-MA"/>
        </w:rPr>
      </w:pPr>
      <w:r w:rsidRPr="00670B20">
        <w:rPr>
          <w:rFonts w:cstheme="minorHAnsi"/>
          <w:sz w:val="32"/>
          <w:szCs w:val="32"/>
          <w:rtl/>
          <w:lang w:bidi="ar-MA"/>
        </w:rPr>
        <w:t xml:space="preserve">                       ويتضح من خلال الأرقام أن الرسوم والضرائب التي لها علاقة مباشرة أو غير مباشرة بالعقار تستحوذ على نسبة مهمة من</w:t>
      </w:r>
      <w:r w:rsidR="00B65CCC" w:rsidRPr="00670B20">
        <w:rPr>
          <w:rFonts w:cstheme="minorHAnsi"/>
          <w:sz w:val="32"/>
          <w:szCs w:val="32"/>
          <w:rtl/>
          <w:lang w:bidi="ar-MA"/>
        </w:rPr>
        <w:t xml:space="preserve"> تركيبة الوعاء الضريبي للجماعة</w:t>
      </w:r>
      <w:r w:rsidRPr="00670B20">
        <w:rPr>
          <w:rFonts w:cstheme="minorHAnsi"/>
          <w:sz w:val="32"/>
          <w:szCs w:val="32"/>
          <w:rtl/>
          <w:lang w:bidi="ar-MA"/>
        </w:rPr>
        <w:t xml:space="preserve"> نظرا لكون المدينة حديثة وتعرف نهضة عمرانية مهمة</w:t>
      </w:r>
      <w:r w:rsidR="00B65CCC" w:rsidRPr="00670B20">
        <w:rPr>
          <w:rFonts w:cstheme="minorHAnsi"/>
          <w:sz w:val="32"/>
          <w:szCs w:val="32"/>
          <w:rtl/>
          <w:lang w:bidi="ar-MA"/>
        </w:rPr>
        <w:t>.</w:t>
      </w:r>
      <w:r w:rsidRPr="00670B20">
        <w:rPr>
          <w:rFonts w:cstheme="minorHAnsi"/>
          <w:sz w:val="32"/>
          <w:szCs w:val="32"/>
          <w:rtl/>
          <w:lang w:bidi="ar-MA"/>
        </w:rPr>
        <w:t xml:space="preserve"> </w:t>
      </w:r>
    </w:p>
    <w:p w14:paraId="3EBB19CF" w14:textId="77777777" w:rsidR="00B65CCC" w:rsidRPr="00670B20" w:rsidRDefault="00B65CCC" w:rsidP="00B65CCC">
      <w:pPr>
        <w:pStyle w:val="Paragraphedeliste"/>
        <w:bidi/>
        <w:spacing w:after="200" w:line="276" w:lineRule="auto"/>
        <w:ind w:left="284"/>
        <w:jc w:val="both"/>
        <w:rPr>
          <w:rFonts w:asciiTheme="minorHAnsi" w:hAnsiTheme="minorHAnsi" w:cstheme="minorHAnsi"/>
          <w:sz w:val="16"/>
          <w:szCs w:val="16"/>
          <w:lang w:bidi="ar-MA"/>
        </w:rPr>
      </w:pPr>
    </w:p>
    <w:p w14:paraId="2ADA025A" w14:textId="77777777" w:rsidR="00026F73" w:rsidRPr="00670B20" w:rsidRDefault="00DF211E" w:rsidP="00B65CCC">
      <w:pPr>
        <w:pStyle w:val="Paragraphedeliste"/>
        <w:numPr>
          <w:ilvl w:val="0"/>
          <w:numId w:val="15"/>
        </w:numPr>
        <w:bidi/>
        <w:spacing w:line="216" w:lineRule="auto"/>
        <w:ind w:left="284" w:right="-709" w:firstLine="0"/>
        <w:rPr>
          <w:rFonts w:asciiTheme="minorHAnsi" w:hAnsiTheme="minorHAnsi" w:cstheme="minorHAnsi"/>
          <w:b/>
          <w:bCs/>
          <w:sz w:val="36"/>
          <w:szCs w:val="36"/>
          <w:rtl/>
        </w:rPr>
      </w:pPr>
      <w:r w:rsidRPr="00670B20">
        <w:rPr>
          <w:rFonts w:asciiTheme="minorHAnsi" w:hAnsiTheme="minorHAnsi" w:cstheme="minorHAnsi"/>
          <w:b/>
          <w:bCs/>
          <w:sz w:val="36"/>
          <w:szCs w:val="36"/>
          <w:rtl/>
        </w:rPr>
        <w:t xml:space="preserve">بيان تفصيلي حول النسب </w:t>
      </w:r>
      <w:r w:rsidR="00865A06" w:rsidRPr="00670B20">
        <w:rPr>
          <w:rFonts w:asciiTheme="minorHAnsi" w:hAnsiTheme="minorHAnsi" w:cstheme="minorHAnsi"/>
          <w:b/>
          <w:bCs/>
          <w:sz w:val="36"/>
          <w:szCs w:val="36"/>
          <w:rtl/>
        </w:rPr>
        <w:t>المئوية</w:t>
      </w:r>
      <w:r w:rsidRPr="00670B20">
        <w:rPr>
          <w:rFonts w:asciiTheme="minorHAnsi" w:hAnsiTheme="minorHAnsi" w:cstheme="minorHAnsi"/>
          <w:b/>
          <w:bCs/>
          <w:sz w:val="36"/>
          <w:szCs w:val="36"/>
          <w:rtl/>
        </w:rPr>
        <w:t xml:space="preserve"> لمداخيل الجماعة: </w:t>
      </w:r>
    </w:p>
    <w:p w14:paraId="0898FC9B" w14:textId="77777777" w:rsidR="00026F73" w:rsidRPr="00670B20" w:rsidRDefault="00026F73" w:rsidP="00026F73">
      <w:pPr>
        <w:pStyle w:val="Paragraphedeliste"/>
        <w:bidi/>
        <w:spacing w:line="216" w:lineRule="auto"/>
        <w:ind w:left="284" w:right="-709"/>
        <w:rPr>
          <w:rFonts w:asciiTheme="minorHAnsi" w:hAnsiTheme="minorHAnsi" w:cstheme="minorHAnsi"/>
          <w:b/>
          <w:bCs/>
          <w:sz w:val="36"/>
          <w:szCs w:val="36"/>
          <w:rtl/>
        </w:rPr>
      </w:pPr>
    </w:p>
    <w:tbl>
      <w:tblPr>
        <w:tblW w:w="10020" w:type="dxa"/>
        <w:jc w:val="center"/>
        <w:tblLayout w:type="fixed"/>
        <w:tblCellMar>
          <w:left w:w="30" w:type="dxa"/>
          <w:right w:w="30" w:type="dxa"/>
        </w:tblCellMar>
        <w:tblLook w:val="0000" w:firstRow="0" w:lastRow="0" w:firstColumn="0" w:lastColumn="0" w:noHBand="0" w:noVBand="0"/>
      </w:tblPr>
      <w:tblGrid>
        <w:gridCol w:w="2924"/>
        <w:gridCol w:w="3078"/>
        <w:gridCol w:w="4018"/>
      </w:tblGrid>
      <w:tr w:rsidR="00DF211E" w:rsidRPr="00670B20" w14:paraId="05750544" w14:textId="77777777" w:rsidTr="00C76899">
        <w:trPr>
          <w:trHeight w:val="423"/>
          <w:jc w:val="center"/>
        </w:trPr>
        <w:tc>
          <w:tcPr>
            <w:tcW w:w="2924" w:type="dxa"/>
            <w:tcBorders>
              <w:top w:val="single" w:sz="12" w:space="0" w:color="auto"/>
              <w:left w:val="single" w:sz="12" w:space="0" w:color="auto"/>
              <w:bottom w:val="single" w:sz="12" w:space="0" w:color="auto"/>
              <w:right w:val="single" w:sz="12" w:space="0" w:color="auto"/>
            </w:tcBorders>
            <w:shd w:val="clear" w:color="auto" w:fill="00B0F0"/>
          </w:tcPr>
          <w:p w14:paraId="701F8BD7" w14:textId="77777777" w:rsidR="00DF211E" w:rsidRPr="00670B20" w:rsidRDefault="00DF211E" w:rsidP="00275F1D">
            <w:pPr>
              <w:autoSpaceDE w:val="0"/>
              <w:autoSpaceDN w:val="0"/>
              <w:adjustRightInd w:val="0"/>
              <w:spacing w:after="0" w:line="216" w:lineRule="auto"/>
              <w:jc w:val="center"/>
              <w:rPr>
                <w:rFonts w:cstheme="minorHAnsi"/>
                <w:b/>
                <w:bCs/>
                <w:sz w:val="24"/>
                <w:szCs w:val="24"/>
                <w:rtl/>
              </w:rPr>
            </w:pPr>
            <w:r w:rsidRPr="00670B20">
              <w:rPr>
                <w:rFonts w:cstheme="minorHAnsi"/>
                <w:b/>
                <w:bCs/>
                <w:sz w:val="24"/>
                <w:szCs w:val="24"/>
                <w:rtl/>
              </w:rPr>
              <w:t xml:space="preserve">النسبة </w:t>
            </w:r>
            <w:r w:rsidR="00C87CA7" w:rsidRPr="00670B20">
              <w:rPr>
                <w:rFonts w:cstheme="minorHAnsi"/>
                <w:b/>
                <w:bCs/>
                <w:sz w:val="24"/>
                <w:szCs w:val="24"/>
                <w:rtl/>
              </w:rPr>
              <w:t>المئوية</w:t>
            </w:r>
            <w:r w:rsidRPr="00670B20">
              <w:rPr>
                <w:rFonts w:cstheme="minorHAnsi"/>
                <w:b/>
                <w:bCs/>
                <w:sz w:val="24"/>
                <w:szCs w:val="24"/>
                <w:rtl/>
              </w:rPr>
              <w:t xml:space="preserve"> من مجموع الميزانية</w:t>
            </w:r>
          </w:p>
        </w:tc>
        <w:tc>
          <w:tcPr>
            <w:tcW w:w="3078" w:type="dxa"/>
            <w:tcBorders>
              <w:top w:val="single" w:sz="12" w:space="0" w:color="auto"/>
              <w:left w:val="single" w:sz="12" w:space="0" w:color="auto"/>
              <w:bottom w:val="single" w:sz="12" w:space="0" w:color="auto"/>
              <w:right w:val="single" w:sz="12" w:space="0" w:color="auto"/>
            </w:tcBorders>
            <w:shd w:val="clear" w:color="auto" w:fill="00B0F0"/>
          </w:tcPr>
          <w:p w14:paraId="0544A687" w14:textId="12EB4269" w:rsidR="00DF211E" w:rsidRPr="00670B20" w:rsidRDefault="00DF211E" w:rsidP="00EC7604">
            <w:pPr>
              <w:autoSpaceDE w:val="0"/>
              <w:autoSpaceDN w:val="0"/>
              <w:adjustRightInd w:val="0"/>
              <w:spacing w:after="0" w:line="216" w:lineRule="auto"/>
              <w:jc w:val="center"/>
              <w:rPr>
                <w:rFonts w:cstheme="minorHAnsi"/>
                <w:b/>
                <w:bCs/>
                <w:sz w:val="28"/>
                <w:szCs w:val="28"/>
                <w:rtl/>
              </w:rPr>
            </w:pPr>
            <w:r w:rsidRPr="00670B20">
              <w:rPr>
                <w:rFonts w:cstheme="minorHAnsi"/>
                <w:b/>
                <w:bCs/>
                <w:sz w:val="28"/>
                <w:szCs w:val="28"/>
                <w:rtl/>
              </w:rPr>
              <w:t xml:space="preserve">التقديرات برسم سنة </w:t>
            </w:r>
            <w:r w:rsidR="00524B19" w:rsidRPr="00670B20">
              <w:rPr>
                <w:rFonts w:cstheme="minorHAnsi"/>
                <w:b/>
                <w:bCs/>
                <w:sz w:val="28"/>
                <w:szCs w:val="28"/>
                <w:rtl/>
              </w:rPr>
              <w:t>202</w:t>
            </w:r>
            <w:r w:rsidR="00EC7604" w:rsidRPr="00670B20">
              <w:rPr>
                <w:rFonts w:cstheme="minorHAnsi"/>
                <w:b/>
                <w:bCs/>
                <w:sz w:val="28"/>
                <w:szCs w:val="28"/>
                <w:rtl/>
              </w:rPr>
              <w:t>4</w:t>
            </w:r>
            <w:r w:rsidRPr="00670B20">
              <w:rPr>
                <w:rFonts w:cstheme="minorHAnsi"/>
                <w:b/>
                <w:bCs/>
                <w:sz w:val="28"/>
                <w:szCs w:val="28"/>
                <w:rtl/>
              </w:rPr>
              <w:t xml:space="preserve"> </w:t>
            </w:r>
          </w:p>
        </w:tc>
        <w:tc>
          <w:tcPr>
            <w:tcW w:w="4018" w:type="dxa"/>
            <w:tcBorders>
              <w:top w:val="single" w:sz="12" w:space="0" w:color="auto"/>
              <w:left w:val="single" w:sz="12" w:space="0" w:color="auto"/>
              <w:bottom w:val="single" w:sz="12" w:space="0" w:color="auto"/>
              <w:right w:val="single" w:sz="12" w:space="0" w:color="auto"/>
            </w:tcBorders>
            <w:shd w:val="clear" w:color="auto" w:fill="00B0F0"/>
          </w:tcPr>
          <w:p w14:paraId="35B5406A" w14:textId="77777777" w:rsidR="00DF211E" w:rsidRPr="00670B20" w:rsidRDefault="00DF211E" w:rsidP="00275F1D">
            <w:pPr>
              <w:autoSpaceDE w:val="0"/>
              <w:autoSpaceDN w:val="0"/>
              <w:adjustRightInd w:val="0"/>
              <w:spacing w:after="0" w:line="216" w:lineRule="auto"/>
              <w:jc w:val="center"/>
              <w:rPr>
                <w:rFonts w:cstheme="minorHAnsi"/>
                <w:b/>
                <w:bCs/>
                <w:sz w:val="36"/>
                <w:szCs w:val="36"/>
              </w:rPr>
            </w:pPr>
            <w:r w:rsidRPr="00670B20">
              <w:rPr>
                <w:rFonts w:cstheme="minorHAnsi"/>
                <w:b/>
                <w:bCs/>
                <w:sz w:val="36"/>
                <w:szCs w:val="36"/>
                <w:rtl/>
              </w:rPr>
              <w:t>العناوين</w:t>
            </w:r>
          </w:p>
        </w:tc>
      </w:tr>
      <w:tr w:rsidR="00DF211E" w:rsidRPr="00670B20" w14:paraId="4AC23F45" w14:textId="77777777" w:rsidTr="00C76899">
        <w:trPr>
          <w:trHeight w:val="528"/>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7557C49C" w14:textId="0FA774E1" w:rsidR="00DF211E" w:rsidRPr="00670B20" w:rsidRDefault="00EC7604" w:rsidP="00275F1D">
            <w:pPr>
              <w:autoSpaceDE w:val="0"/>
              <w:autoSpaceDN w:val="0"/>
              <w:adjustRightInd w:val="0"/>
              <w:spacing w:after="0" w:line="216" w:lineRule="auto"/>
              <w:jc w:val="center"/>
              <w:rPr>
                <w:rFonts w:cstheme="minorHAnsi"/>
                <w:b/>
                <w:bCs/>
                <w:sz w:val="28"/>
                <w:szCs w:val="28"/>
              </w:rPr>
            </w:pPr>
            <w:r w:rsidRPr="00670B20">
              <w:rPr>
                <w:rFonts w:cstheme="minorHAnsi"/>
                <w:b/>
                <w:bCs/>
                <w:sz w:val="28"/>
                <w:szCs w:val="28"/>
                <w:rtl/>
              </w:rPr>
              <w:t>45</w:t>
            </w:r>
            <w:r w:rsidR="0049430C" w:rsidRPr="00670B20">
              <w:rPr>
                <w:rFonts w:cstheme="minorHAnsi"/>
                <w:b/>
                <w:bCs/>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431E9CBE" w14:textId="6AAA9DD1" w:rsidR="00DF211E" w:rsidRPr="00670B20" w:rsidRDefault="00EC7604" w:rsidP="00DF211E">
            <w:pPr>
              <w:tabs>
                <w:tab w:val="left" w:pos="235"/>
              </w:tabs>
              <w:autoSpaceDE w:val="0"/>
              <w:autoSpaceDN w:val="0"/>
              <w:adjustRightInd w:val="0"/>
              <w:spacing w:after="0" w:line="216" w:lineRule="auto"/>
              <w:jc w:val="center"/>
              <w:rPr>
                <w:rFonts w:cstheme="minorHAnsi"/>
                <w:b/>
                <w:bCs/>
                <w:sz w:val="28"/>
                <w:szCs w:val="28"/>
                <w:lang w:val="fr-MA"/>
              </w:rPr>
            </w:pPr>
            <w:r w:rsidRPr="00670B20">
              <w:rPr>
                <w:rFonts w:cstheme="minorHAnsi"/>
                <w:b/>
                <w:bCs/>
                <w:sz w:val="32"/>
                <w:szCs w:val="32"/>
                <w:lang w:bidi="ar-MA"/>
              </w:rPr>
              <w:t>60 700 000,00</w:t>
            </w:r>
          </w:p>
        </w:tc>
        <w:tc>
          <w:tcPr>
            <w:tcW w:w="4018" w:type="dxa"/>
            <w:tcBorders>
              <w:top w:val="single" w:sz="12" w:space="0" w:color="auto"/>
              <w:left w:val="single" w:sz="12" w:space="0" w:color="auto"/>
              <w:bottom w:val="single" w:sz="12" w:space="0" w:color="auto"/>
              <w:right w:val="single" w:sz="12" w:space="0" w:color="auto"/>
            </w:tcBorders>
            <w:vAlign w:val="center"/>
          </w:tcPr>
          <w:p w14:paraId="086FF979" w14:textId="77777777" w:rsidR="00DF211E" w:rsidRPr="00670B20" w:rsidRDefault="00DF211E" w:rsidP="00275F1D">
            <w:pPr>
              <w:autoSpaceDE w:val="0"/>
              <w:autoSpaceDN w:val="0"/>
              <w:bidi/>
              <w:adjustRightInd w:val="0"/>
              <w:spacing w:after="0" w:line="216" w:lineRule="auto"/>
              <w:rPr>
                <w:rFonts w:cstheme="minorHAnsi"/>
                <w:b/>
                <w:bCs/>
                <w:color w:val="000000"/>
                <w:sz w:val="32"/>
                <w:szCs w:val="32"/>
              </w:rPr>
            </w:pPr>
            <w:r w:rsidRPr="00670B20">
              <w:rPr>
                <w:rFonts w:cstheme="minorHAnsi"/>
                <w:b/>
                <w:bCs/>
                <w:color w:val="000000"/>
                <w:rtl/>
              </w:rPr>
              <w:t>الرسوم</w:t>
            </w:r>
            <w:r w:rsidR="00B65CCC" w:rsidRPr="00670B20">
              <w:rPr>
                <w:rFonts w:cstheme="minorHAnsi"/>
                <w:b/>
                <w:bCs/>
                <w:color w:val="000000"/>
                <w:rtl/>
              </w:rPr>
              <w:t xml:space="preserve"> </w:t>
            </w:r>
            <w:r w:rsidRPr="00670B20">
              <w:rPr>
                <w:rFonts w:cstheme="minorHAnsi"/>
                <w:b/>
                <w:bCs/>
                <w:color w:val="000000"/>
                <w:rtl/>
              </w:rPr>
              <w:t>المدبرة</w:t>
            </w:r>
            <w:r w:rsidR="00B65CCC" w:rsidRPr="00670B20">
              <w:rPr>
                <w:rFonts w:cstheme="minorHAnsi"/>
                <w:b/>
                <w:bCs/>
                <w:color w:val="000000"/>
                <w:rtl/>
              </w:rPr>
              <w:t xml:space="preserve"> </w:t>
            </w:r>
            <w:r w:rsidRPr="00670B20">
              <w:rPr>
                <w:rFonts w:cstheme="minorHAnsi"/>
                <w:b/>
                <w:bCs/>
                <w:color w:val="000000"/>
                <w:rtl/>
              </w:rPr>
              <w:t>من</w:t>
            </w:r>
            <w:r w:rsidR="00B65CCC" w:rsidRPr="00670B20">
              <w:rPr>
                <w:rFonts w:cstheme="minorHAnsi"/>
                <w:b/>
                <w:bCs/>
                <w:color w:val="000000"/>
                <w:rtl/>
              </w:rPr>
              <w:t xml:space="preserve"> </w:t>
            </w:r>
            <w:r w:rsidRPr="00670B20">
              <w:rPr>
                <w:rFonts w:cstheme="minorHAnsi"/>
                <w:b/>
                <w:bCs/>
                <w:color w:val="000000"/>
                <w:rtl/>
              </w:rPr>
              <w:t>طرف</w:t>
            </w:r>
            <w:r w:rsidR="00B65CCC" w:rsidRPr="00670B20">
              <w:rPr>
                <w:rFonts w:cstheme="minorHAnsi"/>
                <w:b/>
                <w:bCs/>
                <w:color w:val="000000"/>
                <w:rtl/>
              </w:rPr>
              <w:t xml:space="preserve"> </w:t>
            </w:r>
            <w:r w:rsidRPr="00670B20">
              <w:rPr>
                <w:rFonts w:cstheme="minorHAnsi"/>
                <w:b/>
                <w:bCs/>
                <w:color w:val="000000"/>
                <w:rtl/>
              </w:rPr>
              <w:t>المصالح</w:t>
            </w:r>
            <w:r w:rsidR="00B65CCC" w:rsidRPr="00670B20">
              <w:rPr>
                <w:rFonts w:cstheme="minorHAnsi"/>
                <w:b/>
                <w:bCs/>
                <w:color w:val="000000"/>
                <w:rtl/>
              </w:rPr>
              <w:t xml:space="preserve"> </w:t>
            </w:r>
            <w:r w:rsidRPr="00670B20">
              <w:rPr>
                <w:rFonts w:cstheme="minorHAnsi"/>
                <w:b/>
                <w:bCs/>
                <w:color w:val="000000"/>
                <w:rtl/>
              </w:rPr>
              <w:t>التابعة</w:t>
            </w:r>
            <w:r w:rsidR="00B65CCC" w:rsidRPr="00670B20">
              <w:rPr>
                <w:rFonts w:cstheme="minorHAnsi"/>
                <w:b/>
                <w:bCs/>
                <w:color w:val="000000"/>
                <w:rtl/>
              </w:rPr>
              <w:t xml:space="preserve"> </w:t>
            </w:r>
            <w:r w:rsidRPr="00670B20">
              <w:rPr>
                <w:rFonts w:cstheme="minorHAnsi"/>
                <w:b/>
                <w:bCs/>
                <w:color w:val="000000"/>
                <w:rtl/>
              </w:rPr>
              <w:t>لوزارة</w:t>
            </w:r>
            <w:r w:rsidR="00B65CCC" w:rsidRPr="00670B20">
              <w:rPr>
                <w:rFonts w:cstheme="minorHAnsi"/>
                <w:b/>
                <w:bCs/>
                <w:color w:val="000000"/>
                <w:rtl/>
              </w:rPr>
              <w:t xml:space="preserve"> </w:t>
            </w:r>
            <w:r w:rsidRPr="00670B20">
              <w:rPr>
                <w:rFonts w:cstheme="minorHAnsi"/>
                <w:b/>
                <w:bCs/>
                <w:color w:val="000000"/>
                <w:rtl/>
              </w:rPr>
              <w:t>المالية</w:t>
            </w:r>
          </w:p>
        </w:tc>
      </w:tr>
      <w:tr w:rsidR="00DF211E" w:rsidRPr="00670B20" w14:paraId="66A86269" w14:textId="77777777" w:rsidTr="00670B20">
        <w:trPr>
          <w:trHeight w:val="613"/>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19020945" w14:textId="2DF94515" w:rsidR="00DF211E" w:rsidRPr="00670B20" w:rsidRDefault="00372FA9" w:rsidP="00275F1D">
            <w:pPr>
              <w:autoSpaceDE w:val="0"/>
              <w:autoSpaceDN w:val="0"/>
              <w:adjustRightInd w:val="0"/>
              <w:spacing w:after="0" w:line="216" w:lineRule="auto"/>
              <w:jc w:val="center"/>
              <w:rPr>
                <w:rFonts w:cstheme="minorHAnsi"/>
                <w:b/>
                <w:bCs/>
                <w:sz w:val="28"/>
                <w:szCs w:val="28"/>
              </w:rPr>
            </w:pPr>
            <w:r w:rsidRPr="00670B20">
              <w:rPr>
                <w:rFonts w:cstheme="minorHAnsi"/>
                <w:b/>
                <w:bCs/>
                <w:sz w:val="28"/>
                <w:szCs w:val="28"/>
                <w:rtl/>
              </w:rPr>
              <w:t>31</w:t>
            </w:r>
            <w:r w:rsidR="0049430C" w:rsidRPr="00670B20">
              <w:rPr>
                <w:rFonts w:cstheme="minorHAnsi"/>
                <w:b/>
                <w:bCs/>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7E2A4F50" w14:textId="0480FDD2" w:rsidR="00DF211E" w:rsidRPr="00670B20" w:rsidRDefault="00EC7604" w:rsidP="00275F1D">
            <w:pPr>
              <w:autoSpaceDE w:val="0"/>
              <w:autoSpaceDN w:val="0"/>
              <w:adjustRightInd w:val="0"/>
              <w:spacing w:after="0" w:line="216" w:lineRule="auto"/>
              <w:jc w:val="center"/>
              <w:rPr>
                <w:rFonts w:cstheme="minorHAnsi"/>
                <w:b/>
                <w:bCs/>
                <w:sz w:val="28"/>
                <w:szCs w:val="28"/>
              </w:rPr>
            </w:pPr>
            <w:r w:rsidRPr="00670B20">
              <w:rPr>
                <w:rFonts w:cstheme="minorHAnsi"/>
                <w:b/>
                <w:bCs/>
                <w:sz w:val="32"/>
                <w:szCs w:val="32"/>
                <w:rtl/>
                <w:lang w:bidi="ar-MA"/>
              </w:rPr>
              <w:t>42.129.000,00</w:t>
            </w:r>
            <w:r w:rsidRPr="00670B20">
              <w:rPr>
                <w:rFonts w:cstheme="minorHAnsi"/>
                <w:b/>
                <w:bCs/>
                <w:sz w:val="32"/>
                <w:szCs w:val="32"/>
                <w:lang w:bidi="ar-MA"/>
              </w:rPr>
              <w:t xml:space="preserve"> </w:t>
            </w:r>
            <w:r w:rsidRPr="00670B20">
              <w:rPr>
                <w:rFonts w:cstheme="minorHAnsi"/>
                <w:sz w:val="32"/>
                <w:szCs w:val="32"/>
                <w:rtl/>
              </w:rPr>
              <w:t xml:space="preserve"> </w:t>
            </w:r>
          </w:p>
        </w:tc>
        <w:tc>
          <w:tcPr>
            <w:tcW w:w="4018" w:type="dxa"/>
            <w:tcBorders>
              <w:top w:val="single" w:sz="12" w:space="0" w:color="auto"/>
              <w:left w:val="single" w:sz="12" w:space="0" w:color="auto"/>
              <w:bottom w:val="single" w:sz="12" w:space="0" w:color="auto"/>
              <w:right w:val="single" w:sz="12" w:space="0" w:color="auto"/>
            </w:tcBorders>
            <w:vAlign w:val="center"/>
          </w:tcPr>
          <w:p w14:paraId="3831B98F" w14:textId="77777777" w:rsidR="00DF211E" w:rsidRPr="00670B20" w:rsidRDefault="00DF211E" w:rsidP="00275F1D">
            <w:pPr>
              <w:autoSpaceDE w:val="0"/>
              <w:autoSpaceDN w:val="0"/>
              <w:bidi/>
              <w:adjustRightInd w:val="0"/>
              <w:spacing w:after="0" w:line="216" w:lineRule="auto"/>
              <w:rPr>
                <w:rFonts w:cstheme="minorHAnsi"/>
                <w:b/>
                <w:bCs/>
                <w:color w:val="000000"/>
                <w:sz w:val="24"/>
                <w:szCs w:val="24"/>
              </w:rPr>
            </w:pPr>
            <w:r w:rsidRPr="00670B20">
              <w:rPr>
                <w:rFonts w:cstheme="minorHAnsi"/>
                <w:b/>
                <w:bCs/>
                <w:color w:val="000000"/>
                <w:sz w:val="24"/>
                <w:szCs w:val="24"/>
                <w:rtl/>
              </w:rPr>
              <w:t>الرسوم</w:t>
            </w:r>
            <w:r w:rsidR="00B65CCC" w:rsidRPr="00670B20">
              <w:rPr>
                <w:rFonts w:cstheme="minorHAnsi"/>
                <w:b/>
                <w:bCs/>
                <w:color w:val="000000"/>
                <w:sz w:val="24"/>
                <w:szCs w:val="24"/>
                <w:rtl/>
              </w:rPr>
              <w:t xml:space="preserve"> </w:t>
            </w:r>
            <w:r w:rsidRPr="00670B20">
              <w:rPr>
                <w:rFonts w:cstheme="minorHAnsi"/>
                <w:b/>
                <w:bCs/>
                <w:color w:val="000000"/>
                <w:sz w:val="24"/>
                <w:szCs w:val="24"/>
                <w:rtl/>
              </w:rPr>
              <w:t>المدبرة</w:t>
            </w:r>
            <w:r w:rsidR="00B65CCC" w:rsidRPr="00670B20">
              <w:rPr>
                <w:rFonts w:cstheme="minorHAnsi"/>
                <w:b/>
                <w:bCs/>
                <w:color w:val="000000"/>
                <w:sz w:val="24"/>
                <w:szCs w:val="24"/>
                <w:rtl/>
              </w:rPr>
              <w:t xml:space="preserve"> </w:t>
            </w:r>
            <w:r w:rsidRPr="00670B20">
              <w:rPr>
                <w:rFonts w:cstheme="minorHAnsi"/>
                <w:b/>
                <w:bCs/>
                <w:color w:val="000000"/>
                <w:sz w:val="24"/>
                <w:szCs w:val="24"/>
                <w:rtl/>
              </w:rPr>
              <w:t>من</w:t>
            </w:r>
            <w:r w:rsidR="00B65CCC" w:rsidRPr="00670B20">
              <w:rPr>
                <w:rFonts w:cstheme="minorHAnsi"/>
                <w:b/>
                <w:bCs/>
                <w:color w:val="000000"/>
                <w:sz w:val="24"/>
                <w:szCs w:val="24"/>
                <w:rtl/>
              </w:rPr>
              <w:t xml:space="preserve"> </w:t>
            </w:r>
            <w:r w:rsidRPr="00670B20">
              <w:rPr>
                <w:rFonts w:cstheme="minorHAnsi"/>
                <w:b/>
                <w:bCs/>
                <w:color w:val="000000"/>
                <w:sz w:val="24"/>
                <w:szCs w:val="24"/>
                <w:rtl/>
              </w:rPr>
              <w:t>طرف</w:t>
            </w:r>
            <w:r w:rsidR="00B65CCC" w:rsidRPr="00670B20">
              <w:rPr>
                <w:rFonts w:cstheme="minorHAnsi"/>
                <w:b/>
                <w:bCs/>
                <w:color w:val="000000"/>
                <w:sz w:val="24"/>
                <w:szCs w:val="24"/>
                <w:rtl/>
              </w:rPr>
              <w:t xml:space="preserve"> </w:t>
            </w:r>
            <w:r w:rsidRPr="00670B20">
              <w:rPr>
                <w:rFonts w:cstheme="minorHAnsi"/>
                <w:b/>
                <w:bCs/>
                <w:color w:val="000000"/>
                <w:sz w:val="24"/>
                <w:szCs w:val="24"/>
                <w:rtl/>
              </w:rPr>
              <w:t>المصالح</w:t>
            </w:r>
            <w:r w:rsidR="00B65CCC" w:rsidRPr="00670B20">
              <w:rPr>
                <w:rFonts w:cstheme="minorHAnsi"/>
                <w:b/>
                <w:bCs/>
                <w:color w:val="000000"/>
                <w:sz w:val="24"/>
                <w:szCs w:val="24"/>
                <w:rtl/>
              </w:rPr>
              <w:t xml:space="preserve"> </w:t>
            </w:r>
            <w:r w:rsidRPr="00670B20">
              <w:rPr>
                <w:rFonts w:cstheme="minorHAnsi"/>
                <w:b/>
                <w:bCs/>
                <w:color w:val="000000"/>
                <w:sz w:val="24"/>
                <w:szCs w:val="24"/>
                <w:rtl/>
              </w:rPr>
              <w:t>الجبائية</w:t>
            </w:r>
            <w:r w:rsidR="00B65CCC" w:rsidRPr="00670B20">
              <w:rPr>
                <w:rFonts w:cstheme="minorHAnsi"/>
                <w:b/>
                <w:bCs/>
                <w:color w:val="000000"/>
                <w:sz w:val="24"/>
                <w:szCs w:val="24"/>
                <w:rtl/>
              </w:rPr>
              <w:t xml:space="preserve"> </w:t>
            </w:r>
            <w:r w:rsidRPr="00670B20">
              <w:rPr>
                <w:rFonts w:cstheme="minorHAnsi"/>
                <w:b/>
                <w:bCs/>
                <w:color w:val="000000"/>
                <w:sz w:val="24"/>
                <w:szCs w:val="24"/>
                <w:rtl/>
              </w:rPr>
              <w:t>الجماعية</w:t>
            </w:r>
          </w:p>
        </w:tc>
      </w:tr>
      <w:tr w:rsidR="00DF211E" w:rsidRPr="00670B20" w14:paraId="0B2F53BB" w14:textId="77777777" w:rsidTr="00670B20">
        <w:trPr>
          <w:trHeight w:val="539"/>
          <w:jc w:val="center"/>
        </w:trPr>
        <w:tc>
          <w:tcPr>
            <w:tcW w:w="2924" w:type="dxa"/>
            <w:tcBorders>
              <w:top w:val="single" w:sz="12" w:space="0" w:color="auto"/>
              <w:left w:val="single" w:sz="12" w:space="0" w:color="auto"/>
              <w:bottom w:val="single" w:sz="12" w:space="0" w:color="auto"/>
              <w:right w:val="single" w:sz="12" w:space="0" w:color="auto"/>
            </w:tcBorders>
            <w:vAlign w:val="center"/>
          </w:tcPr>
          <w:p w14:paraId="64D45093" w14:textId="6B343FFB" w:rsidR="00DF211E" w:rsidRPr="00670B20" w:rsidRDefault="00372FA9" w:rsidP="00275F1D">
            <w:pPr>
              <w:autoSpaceDE w:val="0"/>
              <w:autoSpaceDN w:val="0"/>
              <w:adjustRightInd w:val="0"/>
              <w:spacing w:after="0" w:line="216" w:lineRule="auto"/>
              <w:jc w:val="center"/>
              <w:rPr>
                <w:rFonts w:cstheme="minorHAnsi"/>
                <w:b/>
                <w:bCs/>
                <w:sz w:val="28"/>
                <w:szCs w:val="28"/>
              </w:rPr>
            </w:pPr>
            <w:r w:rsidRPr="00670B20">
              <w:rPr>
                <w:rFonts w:cstheme="minorHAnsi"/>
                <w:b/>
                <w:bCs/>
                <w:sz w:val="28"/>
                <w:szCs w:val="28"/>
                <w:rtl/>
              </w:rPr>
              <w:t>24</w:t>
            </w:r>
            <w:r w:rsidR="0049430C" w:rsidRPr="00670B20">
              <w:rPr>
                <w:rFonts w:cstheme="minorHAnsi"/>
                <w:b/>
                <w:bCs/>
                <w:sz w:val="28"/>
                <w:szCs w:val="28"/>
              </w:rPr>
              <w:t>%</w:t>
            </w:r>
          </w:p>
        </w:tc>
        <w:tc>
          <w:tcPr>
            <w:tcW w:w="3078" w:type="dxa"/>
            <w:tcBorders>
              <w:top w:val="single" w:sz="12" w:space="0" w:color="auto"/>
              <w:left w:val="single" w:sz="12" w:space="0" w:color="auto"/>
              <w:bottom w:val="single" w:sz="12" w:space="0" w:color="auto"/>
              <w:right w:val="single" w:sz="12" w:space="0" w:color="auto"/>
            </w:tcBorders>
            <w:vAlign w:val="center"/>
          </w:tcPr>
          <w:p w14:paraId="40240FF6" w14:textId="1A1D13E3" w:rsidR="00DF211E" w:rsidRPr="00670B20" w:rsidRDefault="0049430C" w:rsidP="00275F1D">
            <w:pPr>
              <w:autoSpaceDE w:val="0"/>
              <w:autoSpaceDN w:val="0"/>
              <w:adjustRightInd w:val="0"/>
              <w:spacing w:after="0" w:line="216" w:lineRule="auto"/>
              <w:jc w:val="center"/>
              <w:rPr>
                <w:rFonts w:cstheme="minorHAnsi"/>
                <w:b/>
                <w:bCs/>
                <w:sz w:val="28"/>
                <w:szCs w:val="28"/>
              </w:rPr>
            </w:pPr>
            <w:r w:rsidRPr="00670B20">
              <w:rPr>
                <w:rFonts w:cstheme="minorHAnsi"/>
                <w:b/>
                <w:bCs/>
                <w:sz w:val="32"/>
                <w:szCs w:val="32"/>
              </w:rPr>
              <w:t>33.171.000,00</w:t>
            </w:r>
          </w:p>
        </w:tc>
        <w:tc>
          <w:tcPr>
            <w:tcW w:w="4018" w:type="dxa"/>
            <w:tcBorders>
              <w:top w:val="single" w:sz="12" w:space="0" w:color="auto"/>
              <w:left w:val="single" w:sz="12" w:space="0" w:color="auto"/>
              <w:bottom w:val="single" w:sz="12" w:space="0" w:color="auto"/>
              <w:right w:val="single" w:sz="12" w:space="0" w:color="auto"/>
            </w:tcBorders>
            <w:vAlign w:val="center"/>
          </w:tcPr>
          <w:p w14:paraId="4285342C" w14:textId="77777777" w:rsidR="00DF211E" w:rsidRPr="00670B20" w:rsidRDefault="00DF211E" w:rsidP="00275F1D">
            <w:pPr>
              <w:autoSpaceDE w:val="0"/>
              <w:autoSpaceDN w:val="0"/>
              <w:bidi/>
              <w:adjustRightInd w:val="0"/>
              <w:spacing w:after="0" w:line="216" w:lineRule="auto"/>
              <w:rPr>
                <w:rFonts w:cstheme="minorHAnsi"/>
                <w:b/>
                <w:bCs/>
                <w:color w:val="000000"/>
                <w:sz w:val="28"/>
                <w:szCs w:val="28"/>
              </w:rPr>
            </w:pPr>
            <w:r w:rsidRPr="00670B20">
              <w:rPr>
                <w:rFonts w:cstheme="minorHAnsi"/>
                <w:b/>
                <w:bCs/>
                <w:color w:val="000000"/>
                <w:sz w:val="28"/>
                <w:szCs w:val="28"/>
                <w:rtl/>
              </w:rPr>
              <w:t>حصة</w:t>
            </w:r>
            <w:r w:rsidR="00B65CCC" w:rsidRPr="00670B20">
              <w:rPr>
                <w:rFonts w:cstheme="minorHAnsi"/>
                <w:b/>
                <w:bCs/>
                <w:color w:val="000000"/>
                <w:sz w:val="28"/>
                <w:szCs w:val="28"/>
                <w:rtl/>
              </w:rPr>
              <w:t xml:space="preserve"> </w:t>
            </w:r>
            <w:r w:rsidRPr="00670B20">
              <w:rPr>
                <w:rFonts w:cstheme="minorHAnsi"/>
                <w:b/>
                <w:bCs/>
                <w:color w:val="000000"/>
                <w:sz w:val="28"/>
                <w:szCs w:val="28"/>
                <w:rtl/>
              </w:rPr>
              <w:t>الجماعة</w:t>
            </w:r>
            <w:r w:rsidR="00B65CCC" w:rsidRPr="00670B20">
              <w:rPr>
                <w:rFonts w:cstheme="minorHAnsi"/>
                <w:b/>
                <w:bCs/>
                <w:color w:val="000000"/>
                <w:sz w:val="28"/>
                <w:szCs w:val="28"/>
                <w:rtl/>
              </w:rPr>
              <w:t xml:space="preserve"> </w:t>
            </w:r>
            <w:r w:rsidRPr="00670B20">
              <w:rPr>
                <w:rFonts w:cstheme="minorHAnsi"/>
                <w:b/>
                <w:bCs/>
                <w:color w:val="000000"/>
                <w:sz w:val="28"/>
                <w:szCs w:val="28"/>
                <w:rtl/>
              </w:rPr>
              <w:t>من</w:t>
            </w:r>
            <w:r w:rsidR="00B65CCC" w:rsidRPr="00670B20">
              <w:rPr>
                <w:rFonts w:cstheme="minorHAnsi"/>
                <w:b/>
                <w:bCs/>
                <w:color w:val="000000"/>
                <w:sz w:val="28"/>
                <w:szCs w:val="28"/>
                <w:rtl/>
              </w:rPr>
              <w:t xml:space="preserve"> </w:t>
            </w:r>
            <w:r w:rsidRPr="00670B20">
              <w:rPr>
                <w:rFonts w:cstheme="minorHAnsi"/>
                <w:b/>
                <w:bCs/>
                <w:color w:val="000000"/>
                <w:sz w:val="28"/>
                <w:szCs w:val="28"/>
                <w:rtl/>
              </w:rPr>
              <w:t>منتوج</w:t>
            </w:r>
            <w:r w:rsidR="00B65CCC" w:rsidRPr="00670B20">
              <w:rPr>
                <w:rFonts w:cstheme="minorHAnsi"/>
                <w:b/>
                <w:bCs/>
                <w:color w:val="000000"/>
                <w:sz w:val="28"/>
                <w:szCs w:val="28"/>
                <w:rtl/>
              </w:rPr>
              <w:t xml:space="preserve"> </w:t>
            </w:r>
            <w:r w:rsidRPr="00670B20">
              <w:rPr>
                <w:rFonts w:cstheme="minorHAnsi"/>
                <w:b/>
                <w:bCs/>
                <w:color w:val="000000"/>
                <w:sz w:val="28"/>
                <w:szCs w:val="28"/>
                <w:rtl/>
              </w:rPr>
              <w:t>الضريبة</w:t>
            </w:r>
            <w:r w:rsidR="00B65CCC" w:rsidRPr="00670B20">
              <w:rPr>
                <w:rFonts w:cstheme="minorHAnsi"/>
                <w:b/>
                <w:bCs/>
                <w:color w:val="000000"/>
                <w:sz w:val="28"/>
                <w:szCs w:val="28"/>
                <w:rtl/>
              </w:rPr>
              <w:t xml:space="preserve"> </w:t>
            </w:r>
            <w:r w:rsidRPr="00670B20">
              <w:rPr>
                <w:rFonts w:cstheme="minorHAnsi"/>
                <w:b/>
                <w:bCs/>
                <w:color w:val="000000"/>
                <w:sz w:val="28"/>
                <w:szCs w:val="28"/>
                <w:rtl/>
              </w:rPr>
              <w:t>على</w:t>
            </w:r>
            <w:r w:rsidR="00B65CCC" w:rsidRPr="00670B20">
              <w:rPr>
                <w:rFonts w:cstheme="minorHAnsi"/>
                <w:b/>
                <w:bCs/>
                <w:color w:val="000000"/>
                <w:sz w:val="28"/>
                <w:szCs w:val="28"/>
                <w:rtl/>
              </w:rPr>
              <w:t xml:space="preserve"> </w:t>
            </w:r>
            <w:r w:rsidRPr="00670B20">
              <w:rPr>
                <w:rFonts w:cstheme="minorHAnsi"/>
                <w:b/>
                <w:bCs/>
                <w:color w:val="000000"/>
                <w:sz w:val="28"/>
                <w:szCs w:val="28"/>
                <w:rtl/>
              </w:rPr>
              <w:t>القيمة</w:t>
            </w:r>
            <w:r w:rsidR="00B65CCC" w:rsidRPr="00670B20">
              <w:rPr>
                <w:rFonts w:cstheme="minorHAnsi"/>
                <w:b/>
                <w:bCs/>
                <w:color w:val="000000"/>
                <w:sz w:val="28"/>
                <w:szCs w:val="28"/>
                <w:rtl/>
              </w:rPr>
              <w:t xml:space="preserve"> </w:t>
            </w:r>
            <w:r w:rsidRPr="00670B20">
              <w:rPr>
                <w:rFonts w:cstheme="minorHAnsi"/>
                <w:b/>
                <w:bCs/>
                <w:color w:val="000000"/>
                <w:sz w:val="28"/>
                <w:szCs w:val="28"/>
                <w:rtl/>
              </w:rPr>
              <w:t>المضافة</w:t>
            </w:r>
          </w:p>
        </w:tc>
      </w:tr>
      <w:tr w:rsidR="00DF211E" w:rsidRPr="00670B20" w14:paraId="7FC9B6A0" w14:textId="77777777" w:rsidTr="00C76899">
        <w:trPr>
          <w:trHeight w:val="495"/>
          <w:jc w:val="center"/>
        </w:trPr>
        <w:tc>
          <w:tcPr>
            <w:tcW w:w="2924" w:type="dxa"/>
            <w:tcBorders>
              <w:top w:val="single" w:sz="12" w:space="0" w:color="auto"/>
              <w:left w:val="single" w:sz="12" w:space="0" w:color="auto"/>
              <w:bottom w:val="single" w:sz="12" w:space="0" w:color="auto"/>
              <w:right w:val="single" w:sz="12" w:space="0" w:color="auto"/>
            </w:tcBorders>
            <w:shd w:val="clear" w:color="auto" w:fill="00B0F0"/>
            <w:vAlign w:val="center"/>
          </w:tcPr>
          <w:p w14:paraId="31ABD4F2" w14:textId="77777777" w:rsidR="00DF211E" w:rsidRPr="00670B20" w:rsidRDefault="00DF211E" w:rsidP="00275F1D">
            <w:pPr>
              <w:autoSpaceDE w:val="0"/>
              <w:autoSpaceDN w:val="0"/>
              <w:adjustRightInd w:val="0"/>
              <w:spacing w:after="0" w:line="216" w:lineRule="auto"/>
              <w:jc w:val="center"/>
              <w:rPr>
                <w:rFonts w:cstheme="minorHAnsi"/>
                <w:b/>
                <w:bCs/>
                <w:sz w:val="32"/>
                <w:szCs w:val="32"/>
                <w:lang w:bidi="ar-MA"/>
              </w:rPr>
            </w:pPr>
            <w:r w:rsidRPr="00670B20">
              <w:rPr>
                <w:rFonts w:cstheme="minorHAnsi"/>
                <w:b/>
                <w:bCs/>
                <w:sz w:val="32"/>
                <w:szCs w:val="32"/>
                <w:lang w:bidi="ar-MA"/>
              </w:rPr>
              <w:t>100 %</w:t>
            </w:r>
          </w:p>
        </w:tc>
        <w:tc>
          <w:tcPr>
            <w:tcW w:w="3078" w:type="dxa"/>
            <w:tcBorders>
              <w:top w:val="single" w:sz="12" w:space="0" w:color="auto"/>
              <w:left w:val="single" w:sz="12" w:space="0" w:color="auto"/>
              <w:bottom w:val="single" w:sz="12" w:space="0" w:color="auto"/>
              <w:right w:val="single" w:sz="12" w:space="0" w:color="auto"/>
            </w:tcBorders>
            <w:shd w:val="clear" w:color="auto" w:fill="00B0F0"/>
            <w:vAlign w:val="center"/>
          </w:tcPr>
          <w:p w14:paraId="2815219B" w14:textId="3AFCB9B0" w:rsidR="00DF211E" w:rsidRPr="00670B20" w:rsidRDefault="00372FA9" w:rsidP="00275F1D">
            <w:pPr>
              <w:autoSpaceDE w:val="0"/>
              <w:autoSpaceDN w:val="0"/>
              <w:adjustRightInd w:val="0"/>
              <w:spacing w:after="0" w:line="216" w:lineRule="auto"/>
              <w:jc w:val="center"/>
              <w:rPr>
                <w:rFonts w:cstheme="minorHAnsi"/>
                <w:b/>
                <w:bCs/>
                <w:sz w:val="32"/>
                <w:szCs w:val="32"/>
                <w:lang w:bidi="ar-MA"/>
              </w:rPr>
            </w:pPr>
            <w:r w:rsidRPr="00670B20">
              <w:rPr>
                <w:rFonts w:cstheme="minorHAnsi"/>
                <w:b/>
                <w:bCs/>
                <w:sz w:val="32"/>
                <w:szCs w:val="32"/>
                <w:rtl/>
                <w:lang w:bidi="ar-MA"/>
              </w:rPr>
              <w:t>136</w:t>
            </w:r>
            <w:r w:rsidR="00DF211E" w:rsidRPr="00670B20">
              <w:rPr>
                <w:rFonts w:cstheme="minorHAnsi"/>
                <w:b/>
                <w:bCs/>
                <w:sz w:val="32"/>
                <w:szCs w:val="32"/>
                <w:lang w:bidi="ar-MA"/>
              </w:rPr>
              <w:t> </w:t>
            </w:r>
            <w:r w:rsidR="00367AF2" w:rsidRPr="00670B20">
              <w:rPr>
                <w:rFonts w:cstheme="minorHAnsi"/>
                <w:b/>
                <w:bCs/>
                <w:sz w:val="32"/>
                <w:szCs w:val="32"/>
                <w:lang w:bidi="ar-MA"/>
              </w:rPr>
              <w:t>000</w:t>
            </w:r>
            <w:r w:rsidR="00DF211E" w:rsidRPr="00670B20">
              <w:rPr>
                <w:rFonts w:cstheme="minorHAnsi"/>
                <w:b/>
                <w:bCs/>
                <w:sz w:val="32"/>
                <w:szCs w:val="32"/>
                <w:lang w:bidi="ar-MA"/>
              </w:rPr>
              <w:t> </w:t>
            </w:r>
            <w:r w:rsidR="00367AF2" w:rsidRPr="00670B20">
              <w:rPr>
                <w:rFonts w:cstheme="minorHAnsi"/>
                <w:b/>
                <w:bCs/>
                <w:sz w:val="32"/>
                <w:szCs w:val="32"/>
                <w:lang w:bidi="ar-MA"/>
              </w:rPr>
              <w:t>000</w:t>
            </w:r>
            <w:r w:rsidR="00DF211E" w:rsidRPr="00670B20">
              <w:rPr>
                <w:rFonts w:cstheme="minorHAnsi"/>
                <w:b/>
                <w:bCs/>
                <w:sz w:val="32"/>
                <w:szCs w:val="32"/>
                <w:lang w:bidi="ar-MA"/>
              </w:rPr>
              <w:t>,00</w:t>
            </w:r>
          </w:p>
        </w:tc>
        <w:tc>
          <w:tcPr>
            <w:tcW w:w="4018" w:type="dxa"/>
            <w:tcBorders>
              <w:top w:val="single" w:sz="12" w:space="0" w:color="auto"/>
              <w:left w:val="single" w:sz="12" w:space="0" w:color="auto"/>
              <w:bottom w:val="single" w:sz="12" w:space="0" w:color="auto"/>
              <w:right w:val="single" w:sz="12" w:space="0" w:color="auto"/>
            </w:tcBorders>
            <w:shd w:val="clear" w:color="auto" w:fill="00B0F0"/>
            <w:vAlign w:val="center"/>
          </w:tcPr>
          <w:p w14:paraId="4DB6FB0B" w14:textId="77777777" w:rsidR="00DF211E" w:rsidRPr="00670B20" w:rsidRDefault="00DF211E" w:rsidP="00275F1D">
            <w:pPr>
              <w:autoSpaceDE w:val="0"/>
              <w:autoSpaceDN w:val="0"/>
              <w:bidi/>
              <w:adjustRightInd w:val="0"/>
              <w:spacing w:after="0" w:line="216" w:lineRule="auto"/>
              <w:rPr>
                <w:rFonts w:cstheme="minorHAnsi"/>
                <w:b/>
                <w:bCs/>
                <w:color w:val="000000"/>
                <w:sz w:val="32"/>
                <w:szCs w:val="32"/>
              </w:rPr>
            </w:pPr>
            <w:r w:rsidRPr="00670B20">
              <w:rPr>
                <w:rFonts w:cstheme="minorHAnsi"/>
                <w:b/>
                <w:bCs/>
                <w:color w:val="000000"/>
                <w:sz w:val="32"/>
                <w:szCs w:val="32"/>
                <w:rtl/>
              </w:rPr>
              <w:t>المجموع</w:t>
            </w:r>
            <w:r w:rsidR="00B65CCC" w:rsidRPr="00670B20">
              <w:rPr>
                <w:rFonts w:cstheme="minorHAnsi"/>
                <w:b/>
                <w:bCs/>
                <w:color w:val="000000"/>
                <w:sz w:val="32"/>
                <w:szCs w:val="32"/>
                <w:rtl/>
              </w:rPr>
              <w:t xml:space="preserve"> </w:t>
            </w:r>
            <w:r w:rsidRPr="00670B20">
              <w:rPr>
                <w:rFonts w:cstheme="minorHAnsi"/>
                <w:b/>
                <w:bCs/>
                <w:color w:val="000000"/>
                <w:sz w:val="32"/>
                <w:szCs w:val="32"/>
                <w:rtl/>
              </w:rPr>
              <w:t>العام</w:t>
            </w:r>
          </w:p>
        </w:tc>
      </w:tr>
    </w:tbl>
    <w:p w14:paraId="42974BD1" w14:textId="77777777" w:rsidR="00670B20" w:rsidRDefault="00670B20" w:rsidP="00026F73">
      <w:pPr>
        <w:pStyle w:val="Paragraphedeliste"/>
        <w:shd w:val="clear" w:color="auto" w:fill="FFFFFF" w:themeFill="background1"/>
        <w:bidi/>
        <w:spacing w:line="276" w:lineRule="auto"/>
        <w:ind w:left="0"/>
        <w:jc w:val="center"/>
        <w:rPr>
          <w:rFonts w:asciiTheme="minorHAnsi" w:hAnsiTheme="minorHAnsi" w:cstheme="minorHAnsi"/>
          <w:b/>
          <w:bCs/>
          <w:color w:val="3333FF"/>
          <w:sz w:val="48"/>
          <w:szCs w:val="48"/>
          <w:lang w:bidi="ar-MA"/>
        </w:rPr>
      </w:pPr>
    </w:p>
    <w:p w14:paraId="7D87D5AC" w14:textId="5629688B" w:rsidR="003334A5" w:rsidRPr="00670B20" w:rsidRDefault="00B83F62" w:rsidP="00670B20">
      <w:pPr>
        <w:pStyle w:val="Paragraphedeliste"/>
        <w:shd w:val="clear" w:color="auto" w:fill="FFFFFF" w:themeFill="background1"/>
        <w:bidi/>
        <w:spacing w:line="276" w:lineRule="auto"/>
        <w:ind w:left="0"/>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8"/>
          <w:szCs w:val="48"/>
          <w:rtl/>
          <w:lang w:bidi="ar-MA"/>
        </w:rPr>
        <w:t>ب</w:t>
      </w:r>
      <w:r w:rsidRPr="00670B20">
        <w:rPr>
          <w:rFonts w:asciiTheme="minorHAnsi" w:hAnsiTheme="minorHAnsi" w:cstheme="minorHAnsi"/>
          <w:b/>
          <w:bCs/>
          <w:color w:val="3333FF"/>
          <w:sz w:val="44"/>
          <w:szCs w:val="44"/>
          <w:rtl/>
          <w:lang w:bidi="ar-MA"/>
        </w:rPr>
        <w:t>:</w:t>
      </w:r>
      <w:r w:rsidR="00865A06" w:rsidRPr="00670B20">
        <w:rPr>
          <w:rFonts w:asciiTheme="minorHAnsi" w:hAnsiTheme="minorHAnsi" w:cstheme="minorHAnsi"/>
          <w:b/>
          <w:bCs/>
          <w:color w:val="3333FF"/>
          <w:sz w:val="44"/>
          <w:szCs w:val="44"/>
          <w:rtl/>
          <w:lang w:bidi="ar-MA"/>
        </w:rPr>
        <w:t xml:space="preserve"> </w:t>
      </w:r>
      <w:r w:rsidR="00DF211E" w:rsidRPr="00670B20">
        <w:rPr>
          <w:rFonts w:asciiTheme="minorHAnsi" w:hAnsiTheme="minorHAnsi" w:cstheme="minorHAnsi"/>
          <w:b/>
          <w:bCs/>
          <w:color w:val="3333FF"/>
          <w:sz w:val="44"/>
          <w:szCs w:val="44"/>
          <w:rtl/>
          <w:lang w:bidi="ar-MA"/>
        </w:rPr>
        <w:t>مصاريف التسيير</w:t>
      </w:r>
    </w:p>
    <w:p w14:paraId="7CFB5782" w14:textId="6DE08AAF" w:rsidR="00D20E09" w:rsidRDefault="00AE4483" w:rsidP="00372FA9">
      <w:pPr>
        <w:pStyle w:val="Paragraphedeliste"/>
        <w:shd w:val="clear" w:color="auto" w:fill="FFFFFF" w:themeFill="background1"/>
        <w:bidi/>
        <w:spacing w:line="276" w:lineRule="auto"/>
        <w:ind w:left="0"/>
        <w:rPr>
          <w:rFonts w:asciiTheme="minorHAnsi" w:hAnsiTheme="minorHAnsi" w:cstheme="minorHAnsi"/>
          <w:sz w:val="32"/>
          <w:szCs w:val="32"/>
          <w:lang w:bidi="ar-MA"/>
        </w:rPr>
      </w:pPr>
      <w:r w:rsidRPr="00670B20">
        <w:rPr>
          <w:rFonts w:asciiTheme="minorHAnsi" w:hAnsiTheme="minorHAnsi" w:cstheme="minorHAnsi"/>
          <w:sz w:val="32"/>
          <w:szCs w:val="32"/>
          <w:rtl/>
          <w:lang w:bidi="ar-MA"/>
        </w:rPr>
        <w:t xml:space="preserve">                            </w:t>
      </w:r>
      <w:r w:rsidR="00D20E09" w:rsidRPr="00670B20">
        <w:rPr>
          <w:rFonts w:asciiTheme="minorHAnsi" w:hAnsiTheme="minorHAnsi" w:cstheme="minorHAnsi"/>
          <w:sz w:val="32"/>
          <w:szCs w:val="32"/>
          <w:rtl/>
          <w:lang w:bidi="ar-MA"/>
        </w:rPr>
        <w:t xml:space="preserve">قام المجلس الجماعي بتوزيع مبلغ المداخيل المتوقع تحصيلها خلال السنة المالية </w:t>
      </w:r>
      <w:r w:rsidR="00372FA9" w:rsidRPr="00670B20">
        <w:rPr>
          <w:rFonts w:asciiTheme="minorHAnsi" w:hAnsiTheme="minorHAnsi" w:cstheme="minorHAnsi"/>
          <w:b/>
          <w:bCs/>
          <w:sz w:val="32"/>
          <w:szCs w:val="32"/>
          <w:rtl/>
          <w:lang w:bidi="ar-MA"/>
        </w:rPr>
        <w:t>2024</w:t>
      </w:r>
      <w:r w:rsidR="00D20E09" w:rsidRPr="00670B20">
        <w:rPr>
          <w:rFonts w:asciiTheme="minorHAnsi" w:hAnsiTheme="minorHAnsi" w:cstheme="minorHAnsi"/>
          <w:sz w:val="32"/>
          <w:szCs w:val="32"/>
          <w:rtl/>
          <w:lang w:bidi="ar-MA"/>
        </w:rPr>
        <w:t xml:space="preserve"> على مجموعة من </w:t>
      </w:r>
      <w:r w:rsidR="00372FA9" w:rsidRPr="00670B20">
        <w:rPr>
          <w:rFonts w:asciiTheme="minorHAnsi" w:hAnsiTheme="minorHAnsi" w:cstheme="minorHAnsi"/>
          <w:sz w:val="32"/>
          <w:szCs w:val="32"/>
          <w:rtl/>
          <w:lang w:bidi="ar-MA"/>
        </w:rPr>
        <w:t>الفصول حسب المصاريف</w:t>
      </w:r>
      <w:r w:rsidR="00D20E09" w:rsidRPr="00670B20">
        <w:rPr>
          <w:rFonts w:asciiTheme="minorHAnsi" w:hAnsiTheme="minorHAnsi" w:cstheme="minorHAnsi"/>
          <w:sz w:val="32"/>
          <w:szCs w:val="32"/>
          <w:rtl/>
          <w:lang w:bidi="ar-MA"/>
        </w:rPr>
        <w:t xml:space="preserve"> اللازمة لتسيير المصالح الجماعية</w:t>
      </w:r>
      <w:r w:rsidR="00B65CCC" w:rsidRPr="00670B20">
        <w:rPr>
          <w:rFonts w:asciiTheme="minorHAnsi" w:hAnsiTheme="minorHAnsi" w:cstheme="minorHAnsi"/>
          <w:sz w:val="32"/>
          <w:szCs w:val="32"/>
          <w:rtl/>
          <w:lang w:bidi="ar-MA"/>
        </w:rPr>
        <w:t xml:space="preserve"> واستمرارية </w:t>
      </w:r>
      <w:r w:rsidR="00B65CCC" w:rsidRPr="00670B20">
        <w:rPr>
          <w:rFonts w:asciiTheme="minorHAnsi" w:hAnsiTheme="minorHAnsi" w:cstheme="minorHAnsi"/>
          <w:sz w:val="32"/>
          <w:szCs w:val="32"/>
          <w:rtl/>
          <w:lang w:bidi="ar-MA"/>
        </w:rPr>
        <w:lastRenderedPageBreak/>
        <w:t xml:space="preserve">الخدمات المقدمة </w:t>
      </w:r>
      <w:r w:rsidR="00372FA9" w:rsidRPr="00670B20">
        <w:rPr>
          <w:rFonts w:asciiTheme="minorHAnsi" w:hAnsiTheme="minorHAnsi" w:cstheme="minorHAnsi"/>
          <w:sz w:val="32"/>
          <w:szCs w:val="32"/>
          <w:rtl/>
          <w:lang w:bidi="ar-MA"/>
        </w:rPr>
        <w:t>لمصلحة تنمية مدينة أيت ملول</w:t>
      </w:r>
      <w:r w:rsidR="00D20E09" w:rsidRPr="00670B20">
        <w:rPr>
          <w:rFonts w:asciiTheme="minorHAnsi" w:hAnsiTheme="minorHAnsi" w:cstheme="minorHAnsi"/>
          <w:sz w:val="32"/>
          <w:szCs w:val="32"/>
          <w:rtl/>
          <w:lang w:bidi="ar-MA"/>
        </w:rPr>
        <w:t xml:space="preserve"> </w:t>
      </w:r>
      <w:r w:rsidR="00372FA9" w:rsidRPr="00670B20">
        <w:rPr>
          <w:rFonts w:asciiTheme="minorHAnsi" w:hAnsiTheme="minorHAnsi" w:cstheme="minorHAnsi"/>
          <w:sz w:val="32"/>
          <w:szCs w:val="32"/>
          <w:rtl/>
          <w:lang w:bidi="ar-MA"/>
        </w:rPr>
        <w:t>واللازمة لتغطية مختلف</w:t>
      </w:r>
      <w:r w:rsidR="00B65CCC" w:rsidRPr="00670B20">
        <w:rPr>
          <w:rFonts w:asciiTheme="minorHAnsi" w:hAnsiTheme="minorHAnsi" w:cstheme="minorHAnsi"/>
          <w:sz w:val="32"/>
          <w:szCs w:val="32"/>
          <w:rtl/>
          <w:lang w:bidi="ar-MA"/>
        </w:rPr>
        <w:t xml:space="preserve"> الحاجيات التي تدخل في اختصاصات الجماعة.</w:t>
      </w:r>
      <w:r w:rsidR="00D20E09" w:rsidRPr="00670B20">
        <w:rPr>
          <w:rFonts w:asciiTheme="minorHAnsi" w:hAnsiTheme="minorHAnsi" w:cstheme="minorHAnsi"/>
          <w:sz w:val="32"/>
          <w:szCs w:val="32"/>
          <w:rtl/>
          <w:lang w:bidi="ar-MA"/>
        </w:rPr>
        <w:t xml:space="preserve"> </w:t>
      </w:r>
    </w:p>
    <w:p w14:paraId="38A8857C" w14:textId="77777777" w:rsidR="00670B20" w:rsidRDefault="00670B20" w:rsidP="00670B20">
      <w:pPr>
        <w:pStyle w:val="Paragraphedeliste"/>
        <w:shd w:val="clear" w:color="auto" w:fill="FFFFFF" w:themeFill="background1"/>
        <w:bidi/>
        <w:spacing w:line="276" w:lineRule="auto"/>
        <w:ind w:left="0"/>
        <w:rPr>
          <w:rFonts w:asciiTheme="minorHAnsi" w:hAnsiTheme="minorHAnsi" w:cstheme="minorHAnsi"/>
          <w:sz w:val="32"/>
          <w:szCs w:val="32"/>
          <w:lang w:bidi="ar-MA"/>
        </w:rPr>
      </w:pPr>
    </w:p>
    <w:p w14:paraId="5159118F" w14:textId="77777777" w:rsidR="00B65CCC" w:rsidRPr="00670B20" w:rsidRDefault="00B65CCC" w:rsidP="00AE4483">
      <w:pPr>
        <w:pStyle w:val="Paragraphedeliste"/>
        <w:shd w:val="clear" w:color="auto" w:fill="FFFFFF" w:themeFill="background1"/>
        <w:bidi/>
        <w:spacing w:line="276" w:lineRule="auto"/>
        <w:ind w:left="0"/>
        <w:rPr>
          <w:rFonts w:asciiTheme="minorHAnsi" w:hAnsiTheme="minorHAnsi" w:cstheme="minorHAnsi"/>
          <w:sz w:val="16"/>
          <w:szCs w:val="16"/>
          <w:rtl/>
          <w:lang w:bidi="ar-MA"/>
        </w:rPr>
      </w:pPr>
    </w:p>
    <w:p w14:paraId="61037430" w14:textId="77777777" w:rsidR="00D20E09" w:rsidRPr="00670B20" w:rsidRDefault="00AE4483" w:rsidP="00AE4483">
      <w:pPr>
        <w:pStyle w:val="Paragraphedeliste"/>
        <w:shd w:val="clear" w:color="auto" w:fill="FFFFFF" w:themeFill="background1"/>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t xml:space="preserve">                          </w:t>
      </w:r>
      <w:r w:rsidR="00D20E09" w:rsidRPr="00670B20">
        <w:rPr>
          <w:rFonts w:asciiTheme="minorHAnsi" w:hAnsiTheme="minorHAnsi" w:cstheme="minorHAnsi"/>
          <w:sz w:val="32"/>
          <w:szCs w:val="32"/>
          <w:rtl/>
          <w:lang w:bidi="ar-MA"/>
        </w:rPr>
        <w:t xml:space="preserve">وقد جاءت هذه المصاريف </w:t>
      </w:r>
      <w:r w:rsidR="00D20E09" w:rsidRPr="00670B20">
        <w:rPr>
          <w:rFonts w:asciiTheme="minorHAnsi" w:hAnsiTheme="minorHAnsi" w:cstheme="minorHAnsi"/>
          <w:b/>
          <w:bCs/>
          <w:color w:val="00B0F0"/>
          <w:sz w:val="32"/>
          <w:szCs w:val="32"/>
          <w:rtl/>
          <w:lang w:bidi="ar-MA"/>
        </w:rPr>
        <w:t>موزعة بشكل مجمل</w:t>
      </w:r>
      <w:r w:rsidR="00D20E09" w:rsidRPr="00670B20">
        <w:rPr>
          <w:rFonts w:asciiTheme="minorHAnsi" w:hAnsiTheme="minorHAnsi" w:cstheme="minorHAnsi"/>
          <w:sz w:val="32"/>
          <w:szCs w:val="32"/>
          <w:rtl/>
          <w:lang w:bidi="ar-MA"/>
        </w:rPr>
        <w:t xml:space="preserve"> كما يلي:</w:t>
      </w:r>
    </w:p>
    <w:p w14:paraId="3147125A" w14:textId="77777777" w:rsidR="00DF211E" w:rsidRPr="00670B20" w:rsidRDefault="00DF211E" w:rsidP="00DF211E">
      <w:pPr>
        <w:pStyle w:val="Paragraphedeliste"/>
        <w:shd w:val="clear" w:color="auto" w:fill="FFFFFF" w:themeFill="background1"/>
        <w:bidi/>
        <w:spacing w:line="276" w:lineRule="auto"/>
        <w:ind w:left="2136"/>
        <w:jc w:val="both"/>
        <w:rPr>
          <w:rFonts w:asciiTheme="minorHAnsi" w:eastAsiaTheme="minorHAnsi" w:hAnsiTheme="minorHAnsi" w:cstheme="minorHAnsi"/>
          <w:sz w:val="14"/>
          <w:szCs w:val="14"/>
          <w:rtl/>
          <w:lang w:eastAsia="en-US"/>
        </w:rPr>
      </w:pPr>
    </w:p>
    <w:p w14:paraId="0E97D1ED" w14:textId="36A7FD4B" w:rsidR="002E3D8B" w:rsidRPr="00670B20" w:rsidRDefault="002E3D8B" w:rsidP="00372FA9">
      <w:pPr>
        <w:pStyle w:val="Paragraphedeliste"/>
        <w:shd w:val="clear" w:color="auto" w:fill="FFFFFF" w:themeFill="background1"/>
        <w:bidi/>
        <w:spacing w:line="276" w:lineRule="auto"/>
        <w:ind w:left="0"/>
        <w:jc w:val="both"/>
        <w:rPr>
          <w:rFonts w:asciiTheme="minorHAnsi" w:eastAsiaTheme="minorHAnsi" w:hAnsiTheme="minorHAnsi" w:cstheme="minorHAnsi"/>
          <w:sz w:val="28"/>
          <w:szCs w:val="28"/>
          <w:rtl/>
          <w:lang w:eastAsia="en-US"/>
        </w:rPr>
      </w:pPr>
      <w:r w:rsidRPr="00670B20">
        <w:rPr>
          <w:rFonts w:asciiTheme="minorHAnsi" w:eastAsiaTheme="minorHAnsi" w:hAnsiTheme="minorHAnsi" w:cstheme="minorHAnsi"/>
          <w:b/>
          <w:bCs/>
          <w:color w:val="FF0000"/>
          <w:sz w:val="36"/>
          <w:szCs w:val="36"/>
          <w:rtl/>
          <w:lang w:eastAsia="en-US"/>
        </w:rPr>
        <w:t>**</w:t>
      </w:r>
      <w:r w:rsidRPr="00670B20">
        <w:rPr>
          <w:rFonts w:asciiTheme="minorHAnsi" w:eastAsiaTheme="minorHAnsi" w:hAnsiTheme="minorHAnsi" w:cstheme="minorHAnsi"/>
          <w:sz w:val="28"/>
          <w:szCs w:val="28"/>
          <w:rtl/>
          <w:lang w:eastAsia="en-US"/>
        </w:rPr>
        <w:t xml:space="preserve"> خصص مبلغ: </w:t>
      </w:r>
      <w:r w:rsidR="00372FA9" w:rsidRPr="00670B20">
        <w:rPr>
          <w:rFonts w:asciiTheme="minorHAnsi" w:eastAsiaTheme="minorHAnsi" w:hAnsiTheme="minorHAnsi" w:cstheme="minorHAnsi"/>
          <w:b/>
          <w:bCs/>
          <w:color w:val="00B0F0"/>
          <w:sz w:val="32"/>
          <w:szCs w:val="32"/>
          <w:rtl/>
          <w:lang w:eastAsia="en-US"/>
        </w:rPr>
        <w:t>5,76</w:t>
      </w:r>
      <w:r w:rsidR="00123CE1" w:rsidRPr="00670B20">
        <w:rPr>
          <w:rFonts w:asciiTheme="minorHAnsi" w:eastAsiaTheme="minorHAnsi" w:hAnsiTheme="minorHAnsi" w:cstheme="minorHAnsi"/>
          <w:b/>
          <w:bCs/>
          <w:color w:val="00B0F0"/>
          <w:sz w:val="32"/>
          <w:szCs w:val="32"/>
          <w:rtl/>
          <w:lang w:eastAsia="en-US"/>
        </w:rPr>
        <w:t xml:space="preserve"> مليون درهم ل</w:t>
      </w:r>
      <w:r w:rsidR="00781335" w:rsidRPr="00670B20">
        <w:rPr>
          <w:rFonts w:asciiTheme="minorHAnsi" w:eastAsiaTheme="minorHAnsi" w:hAnsiTheme="minorHAnsi" w:cstheme="minorHAnsi"/>
          <w:b/>
          <w:bCs/>
          <w:color w:val="00B0F0"/>
          <w:sz w:val="32"/>
          <w:szCs w:val="32"/>
          <w:rtl/>
          <w:lang w:eastAsia="en-US"/>
        </w:rPr>
        <w:t xml:space="preserve">دعم </w:t>
      </w:r>
      <w:r w:rsidR="00123CE1" w:rsidRPr="00670B20">
        <w:rPr>
          <w:rFonts w:asciiTheme="minorHAnsi" w:eastAsiaTheme="minorHAnsi" w:hAnsiTheme="minorHAnsi" w:cstheme="minorHAnsi"/>
          <w:b/>
          <w:bCs/>
          <w:color w:val="00B0F0"/>
          <w:sz w:val="32"/>
          <w:szCs w:val="32"/>
          <w:rtl/>
          <w:lang w:eastAsia="en-US"/>
        </w:rPr>
        <w:t>الجمعيات</w:t>
      </w:r>
      <w:r w:rsidR="00123CE1" w:rsidRPr="00670B20">
        <w:rPr>
          <w:rFonts w:asciiTheme="minorHAnsi" w:eastAsiaTheme="minorHAnsi" w:hAnsiTheme="minorHAnsi" w:cstheme="minorHAnsi"/>
          <w:sz w:val="28"/>
          <w:szCs w:val="28"/>
          <w:rtl/>
          <w:lang w:eastAsia="en-US"/>
        </w:rPr>
        <w:t>،  التي تنشط</w:t>
      </w:r>
      <w:r w:rsidR="00D079B4" w:rsidRPr="00670B20">
        <w:rPr>
          <w:rFonts w:asciiTheme="minorHAnsi" w:eastAsiaTheme="minorHAnsi" w:hAnsiTheme="minorHAnsi" w:cstheme="minorHAnsi"/>
          <w:sz w:val="28"/>
          <w:szCs w:val="28"/>
          <w:rtl/>
          <w:lang w:eastAsia="en-US"/>
        </w:rPr>
        <w:t xml:space="preserve"> في المجال الرياضي والثقافي وكذا </w:t>
      </w:r>
      <w:r w:rsidR="007944C9" w:rsidRPr="00670B20">
        <w:rPr>
          <w:rFonts w:asciiTheme="minorHAnsi" w:eastAsiaTheme="minorHAnsi" w:hAnsiTheme="minorHAnsi" w:cstheme="minorHAnsi"/>
          <w:sz w:val="28"/>
          <w:szCs w:val="28"/>
          <w:rtl/>
          <w:lang w:eastAsia="en-US"/>
        </w:rPr>
        <w:t>الاجتماعي</w:t>
      </w:r>
      <w:r w:rsidR="00D079B4" w:rsidRPr="00670B20">
        <w:rPr>
          <w:rFonts w:asciiTheme="minorHAnsi" w:eastAsiaTheme="minorHAnsi" w:hAnsiTheme="minorHAnsi" w:cstheme="minorHAnsi"/>
          <w:sz w:val="28"/>
          <w:szCs w:val="28"/>
          <w:rtl/>
          <w:lang w:eastAsia="en-US"/>
        </w:rPr>
        <w:t xml:space="preserve"> إضافة إلى </w:t>
      </w:r>
      <w:r w:rsidR="00781335" w:rsidRPr="00670B20">
        <w:rPr>
          <w:rFonts w:asciiTheme="minorHAnsi" w:eastAsiaTheme="minorHAnsi" w:hAnsiTheme="minorHAnsi" w:cstheme="minorHAnsi"/>
          <w:b/>
          <w:bCs/>
          <w:color w:val="00B0F0"/>
          <w:sz w:val="28"/>
          <w:szCs w:val="28"/>
          <w:rtl/>
          <w:lang w:eastAsia="en-US"/>
        </w:rPr>
        <w:t>شراء المواد الغذائية للمعوزين وغيرها</w:t>
      </w:r>
      <w:r w:rsidR="00781335" w:rsidRPr="00670B20">
        <w:rPr>
          <w:rFonts w:asciiTheme="minorHAnsi" w:eastAsiaTheme="minorHAnsi" w:hAnsiTheme="minorHAnsi" w:cstheme="minorHAnsi"/>
          <w:sz w:val="28"/>
          <w:szCs w:val="28"/>
          <w:rtl/>
          <w:lang w:eastAsia="en-US"/>
        </w:rPr>
        <w:t>.</w:t>
      </w:r>
    </w:p>
    <w:p w14:paraId="1F6D54C3" w14:textId="4BB9CAA4" w:rsidR="002D083B" w:rsidRPr="00670B20" w:rsidRDefault="002D083B" w:rsidP="00372FA9">
      <w:pPr>
        <w:pStyle w:val="Paragraphedeliste"/>
        <w:shd w:val="clear" w:color="auto" w:fill="FFFFFF" w:themeFill="background1"/>
        <w:bidi/>
        <w:spacing w:line="276" w:lineRule="auto"/>
        <w:ind w:left="0"/>
        <w:jc w:val="both"/>
        <w:rPr>
          <w:rFonts w:asciiTheme="minorHAnsi" w:eastAsiaTheme="minorHAnsi" w:hAnsiTheme="minorHAnsi" w:cstheme="minorHAnsi"/>
          <w:sz w:val="28"/>
          <w:szCs w:val="28"/>
          <w:rtl/>
          <w:lang w:eastAsia="en-US" w:bidi="ar-MA"/>
        </w:rPr>
      </w:pPr>
      <w:r w:rsidRPr="00670B20">
        <w:rPr>
          <w:rFonts w:asciiTheme="minorHAnsi" w:eastAsiaTheme="minorHAnsi" w:hAnsiTheme="minorHAnsi" w:cstheme="minorHAnsi"/>
          <w:b/>
          <w:bCs/>
          <w:color w:val="FF0000"/>
          <w:sz w:val="36"/>
          <w:szCs w:val="36"/>
          <w:rtl/>
          <w:lang w:eastAsia="en-US" w:bidi="ar-MA"/>
        </w:rPr>
        <w:t>**</w:t>
      </w:r>
      <w:r w:rsidRPr="00670B20">
        <w:rPr>
          <w:rFonts w:asciiTheme="minorHAnsi" w:eastAsiaTheme="minorHAnsi" w:hAnsiTheme="minorHAnsi" w:cstheme="minorHAnsi"/>
          <w:sz w:val="28"/>
          <w:szCs w:val="28"/>
          <w:rtl/>
          <w:lang w:eastAsia="en-US" w:bidi="ar-MA"/>
        </w:rPr>
        <w:t xml:space="preserve"> خصص مبلغ: </w:t>
      </w:r>
      <w:r w:rsidR="00372FA9" w:rsidRPr="00670B20">
        <w:rPr>
          <w:rFonts w:asciiTheme="minorHAnsi" w:eastAsiaTheme="minorHAnsi" w:hAnsiTheme="minorHAnsi" w:cstheme="minorHAnsi"/>
          <w:b/>
          <w:bCs/>
          <w:color w:val="00B0F0"/>
          <w:sz w:val="28"/>
          <w:szCs w:val="28"/>
          <w:rtl/>
          <w:lang w:eastAsia="en-US" w:bidi="ar-MA"/>
        </w:rPr>
        <w:t>0,77</w:t>
      </w:r>
      <w:r w:rsidR="009554AD" w:rsidRPr="00670B20">
        <w:rPr>
          <w:rFonts w:asciiTheme="minorHAnsi" w:eastAsiaTheme="minorHAnsi" w:hAnsiTheme="minorHAnsi" w:cstheme="minorHAnsi"/>
          <w:b/>
          <w:bCs/>
          <w:color w:val="00B0F0"/>
          <w:sz w:val="28"/>
          <w:szCs w:val="28"/>
          <w:rtl/>
          <w:lang w:eastAsia="en-US" w:bidi="ar-MA"/>
        </w:rPr>
        <w:t xml:space="preserve"> مليون درهم </w:t>
      </w:r>
      <w:r w:rsidR="009554AD" w:rsidRPr="00670B20">
        <w:rPr>
          <w:rFonts w:asciiTheme="minorHAnsi" w:eastAsiaTheme="minorHAnsi" w:hAnsiTheme="minorHAnsi" w:cstheme="minorHAnsi"/>
          <w:sz w:val="28"/>
          <w:szCs w:val="28"/>
          <w:rtl/>
          <w:lang w:eastAsia="en-US" w:bidi="ar-MA"/>
        </w:rPr>
        <w:t>للبيئة والمناطق الخضراء</w:t>
      </w:r>
      <w:r w:rsidR="00A53488" w:rsidRPr="00670B20">
        <w:rPr>
          <w:rFonts w:asciiTheme="minorHAnsi" w:eastAsiaTheme="minorHAnsi" w:hAnsiTheme="minorHAnsi" w:cstheme="minorHAnsi"/>
          <w:sz w:val="28"/>
          <w:szCs w:val="28"/>
          <w:rtl/>
          <w:lang w:eastAsia="en-US" w:bidi="ar-MA"/>
        </w:rPr>
        <w:t>.</w:t>
      </w:r>
    </w:p>
    <w:p w14:paraId="46CB7055" w14:textId="351FA8C0" w:rsidR="00A53488" w:rsidRPr="00670B20" w:rsidRDefault="00A53488" w:rsidP="0004073B">
      <w:pPr>
        <w:pStyle w:val="Paragraphedeliste"/>
        <w:shd w:val="clear" w:color="auto" w:fill="FFFFFF" w:themeFill="background1"/>
        <w:bidi/>
        <w:spacing w:line="276" w:lineRule="auto"/>
        <w:ind w:left="0"/>
        <w:jc w:val="both"/>
        <w:rPr>
          <w:rFonts w:asciiTheme="minorHAnsi" w:eastAsiaTheme="minorHAnsi" w:hAnsiTheme="minorHAnsi" w:cstheme="minorHAnsi"/>
          <w:sz w:val="28"/>
          <w:szCs w:val="28"/>
          <w:rtl/>
          <w:lang w:eastAsia="en-US" w:bidi="ar-MA"/>
        </w:rPr>
      </w:pPr>
      <w:r w:rsidRPr="00670B20">
        <w:rPr>
          <w:rFonts w:asciiTheme="minorHAnsi" w:eastAsiaTheme="minorHAnsi" w:hAnsiTheme="minorHAnsi" w:cstheme="minorHAnsi"/>
          <w:color w:val="FF0000"/>
          <w:sz w:val="32"/>
          <w:szCs w:val="32"/>
          <w:rtl/>
          <w:lang w:eastAsia="en-US" w:bidi="ar-MA"/>
        </w:rPr>
        <w:t>**</w:t>
      </w:r>
      <w:r w:rsidRPr="00670B20">
        <w:rPr>
          <w:rFonts w:asciiTheme="minorHAnsi" w:eastAsiaTheme="minorHAnsi" w:hAnsiTheme="minorHAnsi" w:cstheme="minorHAnsi"/>
          <w:sz w:val="28"/>
          <w:szCs w:val="28"/>
          <w:rtl/>
          <w:lang w:eastAsia="en-US" w:bidi="ar-MA"/>
        </w:rPr>
        <w:t xml:space="preserve"> خصص مبلغ:</w:t>
      </w:r>
      <w:r w:rsidR="00372FA9" w:rsidRPr="00670B20">
        <w:rPr>
          <w:rFonts w:asciiTheme="minorHAnsi" w:eastAsiaTheme="minorHAnsi" w:hAnsiTheme="minorHAnsi" w:cstheme="minorHAnsi"/>
          <w:b/>
          <w:bCs/>
          <w:color w:val="00B0F0"/>
          <w:sz w:val="32"/>
          <w:szCs w:val="32"/>
          <w:rtl/>
          <w:lang w:eastAsia="en-US" w:bidi="ar-MA"/>
        </w:rPr>
        <w:t>6,3 مليون درهم</w:t>
      </w:r>
      <w:r w:rsidRPr="00670B20">
        <w:rPr>
          <w:rFonts w:asciiTheme="minorHAnsi" w:eastAsiaTheme="minorHAnsi" w:hAnsiTheme="minorHAnsi" w:cstheme="minorHAnsi"/>
          <w:b/>
          <w:bCs/>
          <w:color w:val="00B0F0"/>
          <w:sz w:val="32"/>
          <w:szCs w:val="32"/>
          <w:rtl/>
          <w:lang w:eastAsia="en-US" w:bidi="ar-MA"/>
        </w:rPr>
        <w:t xml:space="preserve"> </w:t>
      </w:r>
      <w:r w:rsidRPr="00670B20">
        <w:rPr>
          <w:rFonts w:asciiTheme="minorHAnsi" w:eastAsiaTheme="minorHAnsi" w:hAnsiTheme="minorHAnsi" w:cstheme="minorHAnsi"/>
          <w:sz w:val="28"/>
          <w:szCs w:val="28"/>
          <w:rtl/>
          <w:lang w:eastAsia="en-US" w:bidi="ar-MA"/>
        </w:rPr>
        <w:t xml:space="preserve">لأداء فواتير </w:t>
      </w:r>
      <w:r w:rsidR="007944C9" w:rsidRPr="00670B20">
        <w:rPr>
          <w:rFonts w:asciiTheme="minorHAnsi" w:eastAsiaTheme="minorHAnsi" w:hAnsiTheme="minorHAnsi" w:cstheme="minorHAnsi"/>
          <w:sz w:val="28"/>
          <w:szCs w:val="28"/>
          <w:rtl/>
          <w:lang w:eastAsia="en-US" w:bidi="ar-MA"/>
        </w:rPr>
        <w:t>استهلاك</w:t>
      </w:r>
      <w:r w:rsidRPr="00670B20">
        <w:rPr>
          <w:rFonts w:asciiTheme="minorHAnsi" w:eastAsiaTheme="minorHAnsi" w:hAnsiTheme="minorHAnsi" w:cstheme="minorHAnsi"/>
          <w:sz w:val="28"/>
          <w:szCs w:val="28"/>
          <w:rtl/>
          <w:lang w:eastAsia="en-US" w:bidi="ar-MA"/>
        </w:rPr>
        <w:t xml:space="preserve"> كهرباء شوارع وأزقة وأحياء المدينة (</w:t>
      </w:r>
      <w:r w:rsidRPr="00670B20">
        <w:rPr>
          <w:rFonts w:asciiTheme="minorHAnsi" w:eastAsiaTheme="minorHAnsi" w:hAnsiTheme="minorHAnsi" w:cstheme="minorHAnsi"/>
          <w:b/>
          <w:bCs/>
          <w:sz w:val="28"/>
          <w:szCs w:val="28"/>
          <w:rtl/>
          <w:lang w:eastAsia="en-US" w:bidi="ar-MA"/>
        </w:rPr>
        <w:t>الإنارة العمومية</w:t>
      </w:r>
      <w:r w:rsidRPr="00670B20">
        <w:rPr>
          <w:rFonts w:asciiTheme="minorHAnsi" w:eastAsiaTheme="minorHAnsi" w:hAnsiTheme="minorHAnsi" w:cstheme="minorHAnsi"/>
          <w:sz w:val="28"/>
          <w:szCs w:val="28"/>
          <w:rtl/>
          <w:lang w:eastAsia="en-US" w:bidi="ar-MA"/>
        </w:rPr>
        <w:t>)، وذلك لفائدة المكت</w:t>
      </w:r>
      <w:r w:rsidR="00AA29B3" w:rsidRPr="00670B20">
        <w:rPr>
          <w:rFonts w:asciiTheme="minorHAnsi" w:eastAsiaTheme="minorHAnsi" w:hAnsiTheme="minorHAnsi" w:cstheme="minorHAnsi"/>
          <w:sz w:val="28"/>
          <w:szCs w:val="28"/>
          <w:rtl/>
          <w:lang w:eastAsia="en-US" w:bidi="ar-MA"/>
        </w:rPr>
        <w:t>ب الوطني للماء والكهرباء،</w:t>
      </w:r>
      <w:r w:rsidR="0004073B" w:rsidRPr="00670B20">
        <w:rPr>
          <w:rFonts w:asciiTheme="minorHAnsi" w:eastAsiaTheme="minorHAnsi" w:hAnsiTheme="minorHAnsi" w:cstheme="minorHAnsi"/>
          <w:sz w:val="28"/>
          <w:szCs w:val="28"/>
          <w:rtl/>
          <w:lang w:eastAsia="en-US" w:bidi="ar-MA"/>
        </w:rPr>
        <w:t xml:space="preserve"> مقابل</w:t>
      </w:r>
      <w:r w:rsidR="00AA29B3" w:rsidRPr="00670B20">
        <w:rPr>
          <w:rFonts w:asciiTheme="minorHAnsi" w:eastAsiaTheme="minorHAnsi" w:hAnsiTheme="minorHAnsi" w:cstheme="minorHAnsi"/>
          <w:sz w:val="28"/>
          <w:szCs w:val="28"/>
          <w:rtl/>
          <w:lang w:eastAsia="en-US" w:bidi="ar-MA"/>
        </w:rPr>
        <w:t xml:space="preserve"> </w:t>
      </w:r>
      <w:r w:rsidR="0004073B" w:rsidRPr="00670B20">
        <w:rPr>
          <w:rFonts w:asciiTheme="minorHAnsi" w:eastAsiaTheme="minorHAnsi" w:hAnsiTheme="minorHAnsi" w:cstheme="minorHAnsi"/>
          <w:b/>
          <w:bCs/>
          <w:color w:val="00B0F0"/>
          <w:sz w:val="32"/>
          <w:szCs w:val="32"/>
          <w:rtl/>
          <w:lang w:eastAsia="en-US" w:bidi="ar-MA"/>
        </w:rPr>
        <w:t>12.50 مليون درهم خلال سنة 2023</w:t>
      </w:r>
      <w:r w:rsidR="00AA29B3" w:rsidRPr="00670B20">
        <w:rPr>
          <w:rFonts w:asciiTheme="minorHAnsi" w:eastAsiaTheme="minorHAnsi" w:hAnsiTheme="minorHAnsi" w:cstheme="minorHAnsi"/>
          <w:sz w:val="28"/>
          <w:szCs w:val="28"/>
          <w:rtl/>
          <w:lang w:eastAsia="en-US" w:bidi="ar-MA"/>
        </w:rPr>
        <w:t xml:space="preserve">، </w:t>
      </w:r>
      <w:r w:rsidR="0004073B" w:rsidRPr="00670B20">
        <w:rPr>
          <w:rFonts w:asciiTheme="minorHAnsi" w:eastAsiaTheme="minorHAnsi" w:hAnsiTheme="minorHAnsi" w:cstheme="minorHAnsi"/>
          <w:sz w:val="28"/>
          <w:szCs w:val="28"/>
          <w:rtl/>
          <w:lang w:eastAsia="en-US" w:bidi="ar-MA"/>
        </w:rPr>
        <w:t>وهو ما يعتبر انخفاضا ملحوظا</w:t>
      </w:r>
      <w:r w:rsidR="00AA29B3" w:rsidRPr="00670B20">
        <w:rPr>
          <w:rFonts w:asciiTheme="minorHAnsi" w:eastAsiaTheme="minorHAnsi" w:hAnsiTheme="minorHAnsi" w:cstheme="minorHAnsi"/>
          <w:sz w:val="28"/>
          <w:szCs w:val="28"/>
          <w:rtl/>
          <w:lang w:eastAsia="en-US" w:bidi="ar-MA"/>
        </w:rPr>
        <w:t xml:space="preserve"> </w:t>
      </w:r>
      <w:r w:rsidR="0004073B" w:rsidRPr="00670B20">
        <w:rPr>
          <w:rFonts w:asciiTheme="minorHAnsi" w:eastAsiaTheme="minorHAnsi" w:hAnsiTheme="minorHAnsi" w:cstheme="minorHAnsi"/>
          <w:sz w:val="28"/>
          <w:szCs w:val="28"/>
          <w:rtl/>
          <w:lang w:eastAsia="en-US" w:bidi="ar-MA"/>
        </w:rPr>
        <w:t xml:space="preserve">في </w:t>
      </w:r>
      <w:r w:rsidR="00AA29B3" w:rsidRPr="00670B20">
        <w:rPr>
          <w:rFonts w:asciiTheme="minorHAnsi" w:eastAsiaTheme="minorHAnsi" w:hAnsiTheme="minorHAnsi" w:cstheme="minorHAnsi"/>
          <w:sz w:val="28"/>
          <w:szCs w:val="28"/>
          <w:rtl/>
          <w:lang w:eastAsia="en-US" w:bidi="ar-MA"/>
        </w:rPr>
        <w:t xml:space="preserve">مبلغ </w:t>
      </w:r>
      <w:r w:rsidR="0004073B" w:rsidRPr="00670B20">
        <w:rPr>
          <w:rFonts w:asciiTheme="minorHAnsi" w:eastAsiaTheme="minorHAnsi" w:hAnsiTheme="minorHAnsi" w:cstheme="minorHAnsi"/>
          <w:sz w:val="28"/>
          <w:szCs w:val="28"/>
          <w:rtl/>
          <w:lang w:eastAsia="en-US" w:bidi="ar-MA"/>
        </w:rPr>
        <w:t xml:space="preserve">الفاتورة الطاقية للجماعة </w:t>
      </w:r>
      <w:r w:rsidR="0004073B" w:rsidRPr="00670B20">
        <w:rPr>
          <w:rFonts w:asciiTheme="minorHAnsi" w:eastAsiaTheme="minorHAnsi" w:hAnsiTheme="minorHAnsi" w:cstheme="minorHAnsi"/>
          <w:b/>
          <w:bCs/>
          <w:color w:val="00B0F0"/>
          <w:sz w:val="28"/>
          <w:szCs w:val="28"/>
          <w:rtl/>
          <w:lang w:eastAsia="en-US" w:bidi="ar-MA"/>
        </w:rPr>
        <w:t>بلغ 50</w:t>
      </w:r>
      <w:r w:rsidR="0004073B" w:rsidRPr="00670B20">
        <w:rPr>
          <w:rFonts w:asciiTheme="minorHAnsi" w:eastAsiaTheme="minorHAnsi" w:hAnsiTheme="minorHAnsi" w:cstheme="minorHAnsi"/>
          <w:b/>
          <w:bCs/>
          <w:color w:val="00B0F0"/>
          <w:sz w:val="28"/>
          <w:szCs w:val="28"/>
          <w:lang w:eastAsia="en-US" w:bidi="ar-MA"/>
        </w:rPr>
        <w:t>%</w:t>
      </w:r>
      <w:r w:rsidR="0004073B" w:rsidRPr="00670B20">
        <w:rPr>
          <w:rFonts w:asciiTheme="minorHAnsi" w:eastAsiaTheme="minorHAnsi" w:hAnsiTheme="minorHAnsi" w:cstheme="minorHAnsi"/>
          <w:sz w:val="28"/>
          <w:szCs w:val="28"/>
          <w:rtl/>
          <w:lang w:eastAsia="en-US" w:bidi="ar-MA"/>
        </w:rPr>
        <w:t>، والتي كانت على مدى سنوات خلت عبئا كبيرا على الميزانية الجماعية</w:t>
      </w:r>
    </w:p>
    <w:p w14:paraId="180E87EA" w14:textId="5B30E46E" w:rsidR="00A53488" w:rsidRPr="00670B20" w:rsidRDefault="00A53488" w:rsidP="0004073B">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32"/>
          <w:szCs w:val="32"/>
          <w:rtl/>
          <w:lang w:eastAsia="en-US" w:bidi="ar-MA"/>
        </w:rPr>
      </w:pPr>
      <w:r w:rsidRPr="00670B20">
        <w:rPr>
          <w:rFonts w:asciiTheme="minorHAnsi" w:eastAsiaTheme="minorHAnsi" w:hAnsiTheme="minorHAnsi" w:cstheme="minorHAnsi"/>
          <w:color w:val="FF0000"/>
          <w:sz w:val="32"/>
          <w:szCs w:val="32"/>
          <w:rtl/>
          <w:lang w:eastAsia="en-US" w:bidi="ar-MA"/>
        </w:rPr>
        <w:t>**</w:t>
      </w:r>
      <w:r w:rsidRPr="00670B20">
        <w:rPr>
          <w:rFonts w:asciiTheme="minorHAnsi" w:eastAsiaTheme="minorHAnsi" w:hAnsiTheme="minorHAnsi" w:cstheme="minorHAnsi"/>
          <w:sz w:val="28"/>
          <w:szCs w:val="28"/>
          <w:rtl/>
          <w:lang w:eastAsia="en-US" w:bidi="ar-MA"/>
        </w:rPr>
        <w:t xml:space="preserve"> </w:t>
      </w:r>
      <w:r w:rsidRPr="00670B20">
        <w:rPr>
          <w:rFonts w:asciiTheme="minorHAnsi" w:eastAsiaTheme="minorHAnsi" w:hAnsiTheme="minorHAnsi" w:cstheme="minorHAnsi"/>
          <w:sz w:val="32"/>
          <w:szCs w:val="32"/>
          <w:rtl/>
          <w:lang w:eastAsia="en-US" w:bidi="ar-MA"/>
        </w:rPr>
        <w:t>أداء فوائد الدين (</w:t>
      </w:r>
      <w:r w:rsidRPr="00670B20">
        <w:rPr>
          <w:rFonts w:asciiTheme="minorHAnsi" w:eastAsiaTheme="minorHAnsi" w:hAnsiTheme="minorHAnsi" w:cstheme="minorHAnsi"/>
          <w:b/>
          <w:bCs/>
          <w:sz w:val="32"/>
          <w:szCs w:val="32"/>
          <w:rtl/>
          <w:lang w:eastAsia="en-US" w:bidi="ar-MA"/>
        </w:rPr>
        <w:t>القروض</w:t>
      </w:r>
      <w:r w:rsidRPr="00670B20">
        <w:rPr>
          <w:rFonts w:asciiTheme="minorHAnsi" w:eastAsiaTheme="minorHAnsi" w:hAnsiTheme="minorHAnsi" w:cstheme="minorHAnsi"/>
          <w:sz w:val="32"/>
          <w:szCs w:val="32"/>
          <w:rtl/>
          <w:lang w:eastAsia="en-US" w:bidi="ar-MA"/>
        </w:rPr>
        <w:t>) التي ورثها المجلس من التدبير السابق</w:t>
      </w:r>
      <w:r w:rsidR="00D079B4" w:rsidRPr="00670B20">
        <w:rPr>
          <w:rFonts w:asciiTheme="minorHAnsi" w:eastAsiaTheme="minorHAnsi" w:hAnsiTheme="minorHAnsi" w:cstheme="minorHAnsi"/>
          <w:sz w:val="32"/>
          <w:szCs w:val="32"/>
          <w:rtl/>
          <w:lang w:eastAsia="en-US" w:bidi="ar-MA"/>
        </w:rPr>
        <w:t xml:space="preserve"> للجماعة</w:t>
      </w:r>
      <w:r w:rsidRPr="00670B20">
        <w:rPr>
          <w:rFonts w:asciiTheme="minorHAnsi" w:eastAsiaTheme="minorHAnsi" w:hAnsiTheme="minorHAnsi" w:cstheme="minorHAnsi"/>
          <w:sz w:val="32"/>
          <w:szCs w:val="32"/>
          <w:rtl/>
          <w:lang w:eastAsia="en-US" w:bidi="ar-MA"/>
        </w:rPr>
        <w:t xml:space="preserve">، </w:t>
      </w:r>
      <w:r w:rsidR="00D079B4" w:rsidRPr="00670B20">
        <w:rPr>
          <w:rFonts w:asciiTheme="minorHAnsi" w:eastAsiaTheme="minorHAnsi" w:hAnsiTheme="minorHAnsi" w:cstheme="minorHAnsi"/>
          <w:sz w:val="32"/>
          <w:szCs w:val="32"/>
          <w:rtl/>
          <w:lang w:eastAsia="en-US" w:bidi="ar-MA"/>
        </w:rPr>
        <w:t>حيث وصل المبلغ المخ</w:t>
      </w:r>
      <w:r w:rsidRPr="00670B20">
        <w:rPr>
          <w:rFonts w:asciiTheme="minorHAnsi" w:eastAsiaTheme="minorHAnsi" w:hAnsiTheme="minorHAnsi" w:cstheme="minorHAnsi"/>
          <w:sz w:val="32"/>
          <w:szCs w:val="32"/>
          <w:rtl/>
          <w:lang w:eastAsia="en-US" w:bidi="ar-MA"/>
        </w:rPr>
        <w:t>صص لأدائها:</w:t>
      </w:r>
      <w:r w:rsidR="0004073B" w:rsidRPr="00670B20">
        <w:rPr>
          <w:rFonts w:asciiTheme="minorHAnsi" w:eastAsiaTheme="minorHAnsi" w:hAnsiTheme="minorHAnsi" w:cstheme="minorHAnsi"/>
          <w:sz w:val="32"/>
          <w:szCs w:val="32"/>
          <w:rtl/>
          <w:lang w:eastAsia="en-US" w:bidi="ar-MA"/>
        </w:rPr>
        <w:t xml:space="preserve"> </w:t>
      </w:r>
      <w:r w:rsidR="0004073B" w:rsidRPr="00670B20">
        <w:rPr>
          <w:rFonts w:asciiTheme="minorHAnsi" w:eastAsiaTheme="minorHAnsi" w:hAnsiTheme="minorHAnsi" w:cstheme="minorHAnsi"/>
          <w:b/>
          <w:bCs/>
          <w:color w:val="00B0F0"/>
          <w:sz w:val="32"/>
          <w:szCs w:val="32"/>
          <w:rtl/>
          <w:lang w:eastAsia="en-US" w:bidi="ar-MA"/>
        </w:rPr>
        <w:t>3,93</w:t>
      </w:r>
      <w:r w:rsidRPr="00670B20">
        <w:rPr>
          <w:rFonts w:asciiTheme="minorHAnsi" w:eastAsiaTheme="minorHAnsi" w:hAnsiTheme="minorHAnsi" w:cstheme="minorHAnsi"/>
          <w:b/>
          <w:bCs/>
          <w:color w:val="00B0F0"/>
          <w:sz w:val="32"/>
          <w:szCs w:val="32"/>
          <w:rtl/>
          <w:lang w:eastAsia="en-US" w:bidi="ar-MA"/>
        </w:rPr>
        <w:t xml:space="preserve"> مليون درهم</w:t>
      </w:r>
      <w:r w:rsidR="00D079B4" w:rsidRPr="00670B20">
        <w:rPr>
          <w:rFonts w:asciiTheme="minorHAnsi" w:eastAsiaTheme="minorHAnsi" w:hAnsiTheme="minorHAnsi" w:cstheme="minorHAnsi"/>
          <w:b/>
          <w:bCs/>
          <w:color w:val="00B0F0"/>
          <w:sz w:val="32"/>
          <w:szCs w:val="32"/>
          <w:rtl/>
          <w:lang w:eastAsia="en-US" w:bidi="ar-MA"/>
        </w:rPr>
        <w:t>.</w:t>
      </w:r>
    </w:p>
    <w:p w14:paraId="69AD0DD2" w14:textId="5B7CC80A" w:rsidR="00D079B4" w:rsidRPr="00670B20" w:rsidRDefault="00D079B4" w:rsidP="001076D1">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32"/>
          <w:szCs w:val="32"/>
          <w:rtl/>
          <w:lang w:eastAsia="en-US" w:bidi="ar-MA"/>
        </w:rPr>
      </w:pPr>
      <w:r w:rsidRPr="00670B20">
        <w:rPr>
          <w:rFonts w:asciiTheme="minorHAnsi" w:eastAsiaTheme="minorHAnsi" w:hAnsiTheme="minorHAnsi" w:cstheme="minorHAnsi"/>
          <w:color w:val="FF0000"/>
          <w:sz w:val="36"/>
          <w:szCs w:val="36"/>
          <w:rtl/>
          <w:lang w:eastAsia="en-US" w:bidi="ar-MA"/>
        </w:rPr>
        <w:t>*</w:t>
      </w:r>
      <w:r w:rsidR="001B1C1B" w:rsidRPr="00670B20">
        <w:rPr>
          <w:rFonts w:asciiTheme="minorHAnsi" w:eastAsiaTheme="minorHAnsi" w:hAnsiTheme="minorHAnsi" w:cstheme="minorHAnsi"/>
          <w:color w:val="FF0000"/>
          <w:sz w:val="36"/>
          <w:szCs w:val="36"/>
          <w:rtl/>
          <w:lang w:eastAsia="en-US" w:bidi="ar-MA"/>
        </w:rPr>
        <w:t xml:space="preserve">* </w:t>
      </w:r>
      <w:r w:rsidR="001B1C1B" w:rsidRPr="00670B20">
        <w:rPr>
          <w:rFonts w:asciiTheme="minorHAnsi" w:eastAsiaTheme="minorHAnsi" w:hAnsiTheme="minorHAnsi" w:cstheme="minorHAnsi"/>
          <w:sz w:val="32"/>
          <w:szCs w:val="32"/>
          <w:rtl/>
          <w:lang w:eastAsia="en-US" w:bidi="ar-MA"/>
        </w:rPr>
        <w:t>مصاريف</w:t>
      </w:r>
      <w:r w:rsidRPr="00670B20">
        <w:rPr>
          <w:rFonts w:asciiTheme="minorHAnsi" w:eastAsiaTheme="minorHAnsi" w:hAnsiTheme="minorHAnsi" w:cstheme="minorHAnsi"/>
          <w:sz w:val="32"/>
          <w:szCs w:val="32"/>
          <w:rtl/>
          <w:lang w:eastAsia="en-US" w:bidi="ar-MA"/>
        </w:rPr>
        <w:t xml:space="preserve"> متعلقة</w:t>
      </w:r>
      <w:r w:rsidR="00B65CCC" w:rsidRPr="00670B20">
        <w:rPr>
          <w:rFonts w:asciiTheme="minorHAnsi" w:eastAsiaTheme="minorHAnsi" w:hAnsiTheme="minorHAnsi" w:cstheme="minorHAnsi"/>
          <w:sz w:val="32"/>
          <w:szCs w:val="32"/>
          <w:rtl/>
          <w:lang w:eastAsia="en-US" w:bidi="ar-MA"/>
        </w:rPr>
        <w:t xml:space="preserve"> </w:t>
      </w:r>
      <w:r w:rsidR="007944C9" w:rsidRPr="00670B20">
        <w:rPr>
          <w:rFonts w:asciiTheme="minorHAnsi" w:eastAsiaTheme="minorHAnsi" w:hAnsiTheme="minorHAnsi" w:cstheme="minorHAnsi"/>
          <w:sz w:val="32"/>
          <w:szCs w:val="32"/>
          <w:rtl/>
          <w:lang w:eastAsia="en-US" w:bidi="ar-MA"/>
        </w:rPr>
        <w:t>بالأنشطة</w:t>
      </w:r>
      <w:r w:rsidRPr="00670B20">
        <w:rPr>
          <w:rFonts w:asciiTheme="minorHAnsi" w:eastAsiaTheme="minorHAnsi" w:hAnsiTheme="minorHAnsi" w:cstheme="minorHAnsi"/>
          <w:sz w:val="32"/>
          <w:szCs w:val="32"/>
          <w:rtl/>
          <w:lang w:eastAsia="en-US" w:bidi="ar-MA"/>
        </w:rPr>
        <w:t xml:space="preserve"> التي يقوم بها المجلس، بما فيها </w:t>
      </w:r>
      <w:r w:rsidRPr="00670B20">
        <w:rPr>
          <w:rFonts w:asciiTheme="minorHAnsi" w:eastAsiaTheme="minorHAnsi" w:hAnsiTheme="minorHAnsi" w:cstheme="minorHAnsi"/>
          <w:b/>
          <w:bCs/>
          <w:color w:val="00B0F0"/>
          <w:sz w:val="32"/>
          <w:szCs w:val="32"/>
          <w:rtl/>
          <w:lang w:eastAsia="en-US" w:bidi="ar-MA"/>
        </w:rPr>
        <w:t>التعويضات القانونية</w:t>
      </w:r>
      <w:r w:rsidRPr="00670B20">
        <w:rPr>
          <w:rFonts w:asciiTheme="minorHAnsi" w:eastAsiaTheme="minorHAnsi" w:hAnsiTheme="minorHAnsi" w:cstheme="minorHAnsi"/>
          <w:sz w:val="32"/>
          <w:szCs w:val="32"/>
          <w:rtl/>
          <w:lang w:eastAsia="en-US" w:bidi="ar-MA"/>
        </w:rPr>
        <w:t xml:space="preserve"> المتعلقة بالتمثيل والقيام بالمهام، وقد بلغ مجموع ما رصد لها: </w:t>
      </w:r>
      <w:r w:rsidR="001076D1" w:rsidRPr="00670B20">
        <w:rPr>
          <w:rFonts w:asciiTheme="minorHAnsi" w:eastAsiaTheme="minorHAnsi" w:hAnsiTheme="minorHAnsi" w:cstheme="minorHAnsi"/>
          <w:b/>
          <w:bCs/>
          <w:color w:val="00B0F0"/>
          <w:sz w:val="32"/>
          <w:szCs w:val="32"/>
          <w:rtl/>
          <w:lang w:eastAsia="en-US" w:bidi="ar-MA"/>
        </w:rPr>
        <w:t>0,56</w:t>
      </w:r>
      <w:r w:rsidRPr="00670B20">
        <w:rPr>
          <w:rFonts w:asciiTheme="minorHAnsi" w:eastAsiaTheme="minorHAnsi" w:hAnsiTheme="minorHAnsi" w:cstheme="minorHAnsi"/>
          <w:b/>
          <w:bCs/>
          <w:color w:val="00B0F0"/>
          <w:sz w:val="32"/>
          <w:szCs w:val="32"/>
          <w:rtl/>
          <w:lang w:eastAsia="en-US" w:bidi="ar-MA"/>
        </w:rPr>
        <w:t xml:space="preserve"> مليون</w:t>
      </w:r>
      <w:r w:rsidR="00B65CCC" w:rsidRPr="00670B20">
        <w:rPr>
          <w:rFonts w:asciiTheme="minorHAnsi" w:eastAsiaTheme="minorHAnsi" w:hAnsiTheme="minorHAnsi" w:cstheme="minorHAnsi"/>
          <w:b/>
          <w:bCs/>
          <w:color w:val="00B0F0"/>
          <w:sz w:val="32"/>
          <w:szCs w:val="32"/>
          <w:rtl/>
          <w:lang w:eastAsia="en-US" w:bidi="ar-MA"/>
        </w:rPr>
        <w:t xml:space="preserve"> </w:t>
      </w:r>
      <w:r w:rsidR="007944C9" w:rsidRPr="00670B20">
        <w:rPr>
          <w:rFonts w:asciiTheme="minorHAnsi" w:eastAsiaTheme="minorHAnsi" w:hAnsiTheme="minorHAnsi" w:cstheme="minorHAnsi"/>
          <w:b/>
          <w:bCs/>
          <w:color w:val="00B0F0"/>
          <w:sz w:val="32"/>
          <w:szCs w:val="32"/>
          <w:rtl/>
          <w:lang w:eastAsia="en-US" w:bidi="ar-MA"/>
        </w:rPr>
        <w:t>درهم.</w:t>
      </w:r>
    </w:p>
    <w:p w14:paraId="30790897" w14:textId="53B2C4C2" w:rsidR="003334A5" w:rsidRPr="006264CD" w:rsidRDefault="00EC7AA8" w:rsidP="006264CD">
      <w:pPr>
        <w:pStyle w:val="Paragraphedeliste"/>
        <w:shd w:val="clear" w:color="auto" w:fill="FFFFFF" w:themeFill="background1"/>
        <w:bidi/>
        <w:spacing w:line="276" w:lineRule="auto"/>
        <w:ind w:left="0"/>
        <w:jc w:val="both"/>
        <w:rPr>
          <w:rFonts w:asciiTheme="minorHAnsi" w:eastAsiaTheme="minorHAnsi" w:hAnsiTheme="minorHAnsi" w:cstheme="minorHAnsi"/>
          <w:b/>
          <w:bCs/>
          <w:sz w:val="32"/>
          <w:szCs w:val="32"/>
          <w:rtl/>
          <w:lang w:eastAsia="en-US" w:bidi="ar-MA"/>
        </w:rPr>
      </w:pPr>
      <w:r w:rsidRPr="00670B20">
        <w:rPr>
          <w:rFonts w:asciiTheme="minorHAnsi" w:eastAsiaTheme="minorHAnsi" w:hAnsiTheme="minorHAnsi" w:cstheme="minorHAnsi"/>
          <w:color w:val="FF0000"/>
          <w:sz w:val="36"/>
          <w:szCs w:val="36"/>
          <w:rtl/>
          <w:lang w:eastAsia="en-US" w:bidi="ar-MA"/>
        </w:rPr>
        <w:t>**</w:t>
      </w:r>
      <w:r w:rsidR="00AE4483" w:rsidRPr="00670B20">
        <w:rPr>
          <w:rFonts w:asciiTheme="minorHAnsi" w:eastAsiaTheme="minorHAnsi" w:hAnsiTheme="minorHAnsi" w:cstheme="minorHAnsi"/>
          <w:color w:val="FF0000"/>
          <w:sz w:val="36"/>
          <w:szCs w:val="36"/>
          <w:rtl/>
          <w:lang w:eastAsia="en-US" w:bidi="ar-MA"/>
        </w:rPr>
        <w:t xml:space="preserve"> </w:t>
      </w:r>
      <w:r w:rsidRPr="00670B20">
        <w:rPr>
          <w:rFonts w:asciiTheme="minorHAnsi" w:eastAsiaTheme="minorHAnsi" w:hAnsiTheme="minorHAnsi" w:cstheme="minorHAnsi"/>
          <w:sz w:val="32"/>
          <w:szCs w:val="32"/>
          <w:rtl/>
          <w:lang w:eastAsia="en-US" w:bidi="ar-MA"/>
        </w:rPr>
        <w:t>خصصت الجماعة مبلغا مهما للتخفيف عن الطلبة والتلاميذ الذين يستعملون الحافلات في تنقلاتهم للدراسة، وذلك بتخصيص مبلغ</w:t>
      </w:r>
      <w:r w:rsidRPr="00670B20">
        <w:rPr>
          <w:rFonts w:asciiTheme="minorHAnsi" w:eastAsiaTheme="minorHAnsi" w:hAnsiTheme="minorHAnsi" w:cstheme="minorHAnsi"/>
          <w:b/>
          <w:bCs/>
          <w:sz w:val="32"/>
          <w:szCs w:val="32"/>
          <w:rtl/>
          <w:lang w:eastAsia="en-US" w:bidi="ar-MA"/>
        </w:rPr>
        <w:t xml:space="preserve">: </w:t>
      </w:r>
      <w:r w:rsidR="00123CE1" w:rsidRPr="00670B20">
        <w:rPr>
          <w:rFonts w:asciiTheme="minorHAnsi" w:eastAsiaTheme="minorHAnsi" w:hAnsiTheme="minorHAnsi" w:cstheme="minorHAnsi"/>
          <w:b/>
          <w:bCs/>
          <w:color w:val="00B0F0"/>
          <w:sz w:val="36"/>
          <w:szCs w:val="36"/>
          <w:rtl/>
          <w:lang w:eastAsia="en-US" w:bidi="ar-MA"/>
        </w:rPr>
        <w:t>0,5</w:t>
      </w:r>
      <w:r w:rsidRPr="00670B20">
        <w:rPr>
          <w:rFonts w:asciiTheme="minorHAnsi" w:eastAsiaTheme="minorHAnsi" w:hAnsiTheme="minorHAnsi" w:cstheme="minorHAnsi"/>
          <w:b/>
          <w:bCs/>
          <w:color w:val="00B0F0"/>
          <w:sz w:val="36"/>
          <w:szCs w:val="36"/>
          <w:rtl/>
          <w:lang w:eastAsia="en-US" w:bidi="ar-MA"/>
        </w:rPr>
        <w:t xml:space="preserve"> مليون درهم</w:t>
      </w:r>
      <w:r w:rsidRPr="00670B20">
        <w:rPr>
          <w:rFonts w:asciiTheme="minorHAnsi" w:eastAsiaTheme="minorHAnsi" w:hAnsiTheme="minorHAnsi" w:cstheme="minorHAnsi"/>
          <w:b/>
          <w:bCs/>
          <w:color w:val="FF0000"/>
          <w:sz w:val="36"/>
          <w:szCs w:val="36"/>
          <w:rtl/>
          <w:lang w:eastAsia="en-US" w:bidi="ar-MA"/>
        </w:rPr>
        <w:t xml:space="preserve"> </w:t>
      </w:r>
      <w:r w:rsidRPr="00670B20">
        <w:rPr>
          <w:rFonts w:asciiTheme="minorHAnsi" w:eastAsiaTheme="minorHAnsi" w:hAnsiTheme="minorHAnsi" w:cstheme="minorHAnsi"/>
          <w:sz w:val="32"/>
          <w:szCs w:val="32"/>
          <w:rtl/>
          <w:lang w:eastAsia="en-US" w:bidi="ar-MA"/>
        </w:rPr>
        <w:t>كدفعة لفائدة شركة النقل المالكة للحافلات، مساهمة منها في تخفيف ثمن البطاقة على الطلبة والتلاميذ.</w:t>
      </w:r>
    </w:p>
    <w:p w14:paraId="45760FA2" w14:textId="73DFAC5C" w:rsidR="007E565D" w:rsidRPr="00670B20" w:rsidRDefault="00EC7AA8" w:rsidP="007E565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r w:rsidRPr="00670B20">
        <w:rPr>
          <w:rFonts w:asciiTheme="minorHAnsi" w:eastAsiaTheme="minorHAnsi" w:hAnsiTheme="minorHAnsi" w:cstheme="minorHAnsi"/>
          <w:color w:val="FF0000"/>
          <w:sz w:val="36"/>
          <w:szCs w:val="36"/>
          <w:rtl/>
          <w:lang w:eastAsia="en-US" w:bidi="ar-MA"/>
        </w:rPr>
        <w:t>**</w:t>
      </w:r>
      <w:r w:rsidR="00AE4483" w:rsidRPr="00670B20">
        <w:rPr>
          <w:rFonts w:asciiTheme="minorHAnsi" w:eastAsiaTheme="minorHAnsi" w:hAnsiTheme="minorHAnsi" w:cstheme="minorHAnsi"/>
          <w:color w:val="FF0000"/>
          <w:sz w:val="36"/>
          <w:szCs w:val="36"/>
          <w:rtl/>
          <w:lang w:eastAsia="en-US" w:bidi="ar-MA"/>
        </w:rPr>
        <w:t xml:space="preserve"> </w:t>
      </w:r>
      <w:r w:rsidRPr="00670B20">
        <w:rPr>
          <w:rFonts w:asciiTheme="minorHAnsi" w:eastAsiaTheme="minorHAnsi" w:hAnsiTheme="minorHAnsi" w:cstheme="minorHAnsi"/>
          <w:sz w:val="32"/>
          <w:szCs w:val="32"/>
          <w:rtl/>
          <w:lang w:eastAsia="en-US" w:bidi="ar-MA"/>
        </w:rPr>
        <w:t xml:space="preserve">وحيث يعتبر قطاع </w:t>
      </w:r>
      <w:r w:rsidRPr="00670B20">
        <w:rPr>
          <w:rFonts w:asciiTheme="minorHAnsi" w:eastAsiaTheme="minorHAnsi" w:hAnsiTheme="minorHAnsi" w:cstheme="minorHAnsi"/>
          <w:b/>
          <w:bCs/>
          <w:sz w:val="32"/>
          <w:szCs w:val="32"/>
          <w:rtl/>
          <w:lang w:eastAsia="en-US" w:bidi="ar-MA"/>
        </w:rPr>
        <w:t>جمع النفايات المنزلية</w:t>
      </w:r>
      <w:r w:rsidRPr="00670B20">
        <w:rPr>
          <w:rFonts w:asciiTheme="minorHAnsi" w:eastAsiaTheme="minorHAnsi" w:hAnsiTheme="minorHAnsi" w:cstheme="minorHAnsi"/>
          <w:sz w:val="32"/>
          <w:szCs w:val="32"/>
          <w:rtl/>
          <w:lang w:eastAsia="en-US" w:bidi="ar-MA"/>
        </w:rPr>
        <w:t xml:space="preserve"> من صلب </w:t>
      </w:r>
      <w:r w:rsidR="007944C9" w:rsidRPr="00670B20">
        <w:rPr>
          <w:rFonts w:asciiTheme="minorHAnsi" w:eastAsiaTheme="minorHAnsi" w:hAnsiTheme="minorHAnsi" w:cstheme="minorHAnsi"/>
          <w:sz w:val="32"/>
          <w:szCs w:val="32"/>
          <w:rtl/>
          <w:lang w:eastAsia="en-US" w:bidi="ar-MA"/>
        </w:rPr>
        <w:t>اختصاصات</w:t>
      </w:r>
      <w:r w:rsidRPr="00670B20">
        <w:rPr>
          <w:rFonts w:asciiTheme="minorHAnsi" w:eastAsiaTheme="minorHAnsi" w:hAnsiTheme="minorHAnsi" w:cstheme="minorHAnsi"/>
          <w:sz w:val="32"/>
          <w:szCs w:val="32"/>
          <w:rtl/>
          <w:lang w:eastAsia="en-US" w:bidi="ar-MA"/>
        </w:rPr>
        <w:t xml:space="preserve"> الجماعة، وحيث تؤدي الجماعة عن كل طن تجمعه من النفايات </w:t>
      </w:r>
      <w:r w:rsidRPr="00670B20">
        <w:rPr>
          <w:rFonts w:asciiTheme="minorHAnsi" w:eastAsiaTheme="minorHAnsi" w:hAnsiTheme="minorHAnsi" w:cstheme="minorHAnsi"/>
          <w:b/>
          <w:bCs/>
          <w:color w:val="00B0F0"/>
          <w:sz w:val="32"/>
          <w:szCs w:val="32"/>
          <w:rtl/>
          <w:lang w:eastAsia="en-US" w:bidi="ar-MA"/>
        </w:rPr>
        <w:t xml:space="preserve">قصد طمره في </w:t>
      </w:r>
      <w:r w:rsidR="007944C9" w:rsidRPr="00670B20">
        <w:rPr>
          <w:rFonts w:asciiTheme="minorHAnsi" w:eastAsiaTheme="minorHAnsi" w:hAnsiTheme="minorHAnsi" w:cstheme="minorHAnsi"/>
          <w:b/>
          <w:bCs/>
          <w:color w:val="00B0F0"/>
          <w:sz w:val="32"/>
          <w:szCs w:val="32"/>
          <w:rtl/>
          <w:lang w:eastAsia="en-US" w:bidi="ar-MA"/>
        </w:rPr>
        <w:t>المطرح العمومي ل</w:t>
      </w:r>
      <w:r w:rsidRPr="00670B20">
        <w:rPr>
          <w:rFonts w:asciiTheme="minorHAnsi" w:eastAsiaTheme="minorHAnsi" w:hAnsiTheme="minorHAnsi" w:cstheme="minorHAnsi"/>
          <w:b/>
          <w:bCs/>
          <w:color w:val="00B0F0"/>
          <w:sz w:val="32"/>
          <w:szCs w:val="32"/>
          <w:rtl/>
          <w:lang w:eastAsia="en-US" w:bidi="ar-MA"/>
        </w:rPr>
        <w:t>لنفايات</w:t>
      </w:r>
      <w:r w:rsidRPr="00670B20">
        <w:rPr>
          <w:rFonts w:asciiTheme="minorHAnsi" w:eastAsiaTheme="minorHAnsi" w:hAnsiTheme="minorHAnsi" w:cstheme="minorHAnsi"/>
          <w:sz w:val="32"/>
          <w:szCs w:val="32"/>
          <w:rtl/>
          <w:lang w:eastAsia="en-US" w:bidi="ar-MA"/>
        </w:rPr>
        <w:t xml:space="preserve">، وحيث تجاوزت كمية النفايات التي يتم جمعها </w:t>
      </w:r>
      <w:r w:rsidR="007E565D" w:rsidRPr="00670B20">
        <w:rPr>
          <w:rFonts w:asciiTheme="minorHAnsi" w:eastAsiaTheme="minorHAnsi" w:hAnsiTheme="minorHAnsi" w:cstheme="minorHAnsi"/>
          <w:sz w:val="32"/>
          <w:szCs w:val="32"/>
          <w:rtl/>
          <w:lang w:eastAsia="en-US" w:bidi="ar-MA"/>
        </w:rPr>
        <w:t>سنة 2023 كمثال</w:t>
      </w:r>
      <w:r w:rsidRPr="00670B20">
        <w:rPr>
          <w:rFonts w:asciiTheme="minorHAnsi" w:eastAsiaTheme="minorHAnsi" w:hAnsiTheme="minorHAnsi" w:cstheme="minorHAnsi"/>
          <w:sz w:val="32"/>
          <w:szCs w:val="32"/>
          <w:rtl/>
          <w:lang w:eastAsia="en-US" w:bidi="ar-MA"/>
        </w:rPr>
        <w:t xml:space="preserve">: </w:t>
      </w:r>
      <w:r w:rsidR="007E565D" w:rsidRPr="00670B20">
        <w:rPr>
          <w:rFonts w:asciiTheme="minorHAnsi" w:eastAsiaTheme="minorHAnsi" w:hAnsiTheme="minorHAnsi" w:cstheme="minorHAnsi"/>
          <w:b/>
          <w:bCs/>
          <w:sz w:val="32"/>
          <w:szCs w:val="32"/>
          <w:rtl/>
          <w:lang w:eastAsia="en-US" w:bidi="ar-MA"/>
        </w:rPr>
        <w:t>46</w:t>
      </w:r>
      <w:r w:rsidRPr="00670B20">
        <w:rPr>
          <w:rFonts w:asciiTheme="minorHAnsi" w:eastAsiaTheme="minorHAnsi" w:hAnsiTheme="minorHAnsi" w:cstheme="minorHAnsi"/>
          <w:b/>
          <w:bCs/>
          <w:sz w:val="32"/>
          <w:szCs w:val="32"/>
          <w:rtl/>
          <w:lang w:eastAsia="en-US" w:bidi="ar-MA"/>
        </w:rPr>
        <w:t xml:space="preserve"> ألف طن</w:t>
      </w:r>
      <w:r w:rsidRPr="00670B20">
        <w:rPr>
          <w:rFonts w:asciiTheme="minorHAnsi" w:eastAsiaTheme="minorHAnsi" w:hAnsiTheme="minorHAnsi" w:cstheme="minorHAnsi"/>
          <w:sz w:val="32"/>
          <w:szCs w:val="32"/>
          <w:rtl/>
          <w:lang w:eastAsia="en-US" w:bidi="ar-MA"/>
        </w:rPr>
        <w:t xml:space="preserve">، حيث </w:t>
      </w:r>
      <w:r w:rsidR="007944C9" w:rsidRPr="00670B20">
        <w:rPr>
          <w:rFonts w:asciiTheme="minorHAnsi" w:eastAsiaTheme="minorHAnsi" w:hAnsiTheme="minorHAnsi" w:cstheme="minorHAnsi"/>
          <w:sz w:val="32"/>
          <w:szCs w:val="32"/>
          <w:rtl/>
          <w:lang w:eastAsia="en-US" w:bidi="ar-MA"/>
        </w:rPr>
        <w:t>تأتي</w:t>
      </w:r>
      <w:r w:rsidRPr="00670B20">
        <w:rPr>
          <w:rFonts w:asciiTheme="minorHAnsi" w:eastAsiaTheme="minorHAnsi" w:hAnsiTheme="minorHAnsi" w:cstheme="minorHAnsi"/>
          <w:sz w:val="32"/>
          <w:szCs w:val="32"/>
          <w:rtl/>
          <w:lang w:eastAsia="en-US" w:bidi="ar-MA"/>
        </w:rPr>
        <w:t xml:space="preserve"> جماعة أيت ملول في </w:t>
      </w:r>
      <w:r w:rsidRPr="00670B20">
        <w:rPr>
          <w:rFonts w:asciiTheme="minorHAnsi" w:eastAsiaTheme="minorHAnsi" w:hAnsiTheme="minorHAnsi" w:cstheme="minorHAnsi"/>
          <w:b/>
          <w:bCs/>
          <w:sz w:val="32"/>
          <w:szCs w:val="32"/>
          <w:rtl/>
          <w:lang w:eastAsia="en-US" w:bidi="ar-MA"/>
        </w:rPr>
        <w:t>المرتبة الثانية</w:t>
      </w:r>
      <w:r w:rsidRPr="00670B20">
        <w:rPr>
          <w:rFonts w:asciiTheme="minorHAnsi" w:eastAsiaTheme="minorHAnsi" w:hAnsiTheme="minorHAnsi" w:cstheme="minorHAnsi"/>
          <w:sz w:val="32"/>
          <w:szCs w:val="32"/>
          <w:rtl/>
          <w:lang w:eastAsia="en-US" w:bidi="ar-MA"/>
        </w:rPr>
        <w:t xml:space="preserve"> بعد جماعة أكادير من </w:t>
      </w:r>
      <w:r w:rsidR="007E565D" w:rsidRPr="00670B20">
        <w:rPr>
          <w:rFonts w:asciiTheme="minorHAnsi" w:eastAsiaTheme="minorHAnsi" w:hAnsiTheme="minorHAnsi" w:cstheme="minorHAnsi"/>
          <w:sz w:val="32"/>
          <w:szCs w:val="32"/>
          <w:rtl/>
          <w:lang w:eastAsia="en-US" w:bidi="ar-MA"/>
        </w:rPr>
        <w:t>حيث كمية النفايات المنزلية التي يتم جمعها.</w:t>
      </w:r>
    </w:p>
    <w:p w14:paraId="2E4B52F6" w14:textId="1D9E08F8" w:rsidR="00EC7AA8" w:rsidRPr="00670B20" w:rsidRDefault="00E917BB" w:rsidP="007E565D">
      <w:pPr>
        <w:pStyle w:val="Paragraphedeliste"/>
        <w:shd w:val="clear" w:color="auto" w:fill="FFFFFF" w:themeFill="background1"/>
        <w:bidi/>
        <w:spacing w:line="276" w:lineRule="auto"/>
        <w:ind w:left="0"/>
        <w:jc w:val="both"/>
        <w:rPr>
          <w:rFonts w:asciiTheme="minorHAnsi" w:eastAsiaTheme="minorHAnsi" w:hAnsiTheme="minorHAnsi" w:cstheme="minorHAnsi"/>
          <w:b/>
          <w:bCs/>
          <w:color w:val="00B0F0"/>
          <w:sz w:val="36"/>
          <w:szCs w:val="36"/>
          <w:rtl/>
          <w:lang w:eastAsia="en-US" w:bidi="ar-MA"/>
        </w:rPr>
      </w:pPr>
      <w:r w:rsidRPr="00670B20">
        <w:rPr>
          <w:rFonts w:asciiTheme="minorHAnsi" w:eastAsiaTheme="minorHAnsi" w:hAnsiTheme="minorHAnsi" w:cstheme="minorHAnsi"/>
          <w:sz w:val="32"/>
          <w:szCs w:val="32"/>
          <w:rtl/>
          <w:lang w:eastAsia="en-US" w:bidi="ar-MA"/>
        </w:rPr>
        <w:t xml:space="preserve"> </w:t>
      </w:r>
      <w:r w:rsidR="0041215D" w:rsidRPr="00670B20">
        <w:rPr>
          <w:rFonts w:asciiTheme="minorHAnsi" w:eastAsiaTheme="minorHAnsi" w:hAnsiTheme="minorHAnsi" w:cstheme="minorHAnsi"/>
          <w:sz w:val="32"/>
          <w:szCs w:val="32"/>
          <w:rtl/>
          <w:lang w:eastAsia="en-US" w:bidi="ar-MA"/>
        </w:rPr>
        <w:t xml:space="preserve">             وقد خصصت الجماعة إعتمادا مهما برسم سنة 2024  من أجل طمر النفايات بالمطرح العمومي وصل مجموعه</w:t>
      </w:r>
      <w:r w:rsidRPr="00670B20">
        <w:rPr>
          <w:rFonts w:asciiTheme="minorHAnsi" w:eastAsiaTheme="minorHAnsi" w:hAnsiTheme="minorHAnsi" w:cstheme="minorHAnsi"/>
          <w:sz w:val="32"/>
          <w:szCs w:val="32"/>
          <w:rtl/>
          <w:lang w:eastAsia="en-US" w:bidi="ar-MA"/>
        </w:rPr>
        <w:t xml:space="preserve"> </w:t>
      </w:r>
      <w:r w:rsidR="007944C9" w:rsidRPr="00670B20">
        <w:rPr>
          <w:rFonts w:asciiTheme="minorHAnsi" w:eastAsiaTheme="minorHAnsi" w:hAnsiTheme="minorHAnsi" w:cstheme="minorHAnsi"/>
          <w:sz w:val="32"/>
          <w:szCs w:val="32"/>
          <w:rtl/>
          <w:lang w:eastAsia="en-US" w:bidi="ar-MA"/>
        </w:rPr>
        <w:t>:</w:t>
      </w:r>
      <w:r w:rsidRPr="00670B20">
        <w:rPr>
          <w:rFonts w:asciiTheme="minorHAnsi" w:eastAsiaTheme="minorHAnsi" w:hAnsiTheme="minorHAnsi" w:cstheme="minorHAnsi"/>
          <w:b/>
          <w:bCs/>
          <w:color w:val="00B0F0"/>
          <w:sz w:val="36"/>
          <w:szCs w:val="36"/>
          <w:rtl/>
          <w:lang w:eastAsia="en-US" w:bidi="ar-MA"/>
        </w:rPr>
        <w:t xml:space="preserve">4,16 </w:t>
      </w:r>
      <w:r w:rsidR="007944C9" w:rsidRPr="00670B20">
        <w:rPr>
          <w:rFonts w:asciiTheme="minorHAnsi" w:eastAsiaTheme="minorHAnsi" w:hAnsiTheme="minorHAnsi" w:cstheme="minorHAnsi"/>
          <w:b/>
          <w:bCs/>
          <w:color w:val="00B0F0"/>
          <w:sz w:val="36"/>
          <w:szCs w:val="36"/>
          <w:rtl/>
          <w:lang w:eastAsia="en-US" w:bidi="ar-MA"/>
        </w:rPr>
        <w:t>مليون درهم.</w:t>
      </w:r>
    </w:p>
    <w:p w14:paraId="2FE4D4AE" w14:textId="52EC0B91" w:rsidR="007C13FA" w:rsidRPr="00670B20" w:rsidRDefault="008E0827" w:rsidP="00E917BB">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r w:rsidRPr="00B65CCC">
        <w:rPr>
          <w:rFonts w:asciiTheme="majorBidi" w:eastAsiaTheme="minorHAnsi" w:hAnsiTheme="majorBidi" w:cstheme="majorBidi" w:hint="cs"/>
          <w:color w:val="FF0000"/>
          <w:sz w:val="36"/>
          <w:szCs w:val="36"/>
          <w:rtl/>
          <w:lang w:eastAsia="en-US" w:bidi="ar-MA"/>
        </w:rPr>
        <w:t>**</w:t>
      </w:r>
      <w:r w:rsidR="00AE4483">
        <w:rPr>
          <w:rFonts w:asciiTheme="majorBidi" w:eastAsiaTheme="minorHAnsi" w:hAnsiTheme="majorBidi" w:cstheme="majorBidi" w:hint="cs"/>
          <w:color w:val="FF0000"/>
          <w:sz w:val="36"/>
          <w:szCs w:val="36"/>
          <w:rtl/>
          <w:lang w:eastAsia="en-US" w:bidi="ar-MA"/>
        </w:rPr>
        <w:t xml:space="preserve">   </w:t>
      </w:r>
      <w:r w:rsidR="00D4562D" w:rsidRPr="00670B20">
        <w:rPr>
          <w:rFonts w:asciiTheme="minorHAnsi" w:eastAsiaTheme="minorHAnsi" w:hAnsiTheme="minorHAnsi" w:cstheme="minorHAnsi"/>
          <w:sz w:val="32"/>
          <w:szCs w:val="32"/>
          <w:rtl/>
          <w:lang w:eastAsia="en-US" w:bidi="ar-MA"/>
        </w:rPr>
        <w:t xml:space="preserve">تتكون هيأة الموظفين بالجماعة </w:t>
      </w:r>
      <w:r w:rsidR="00C16E5C" w:rsidRPr="00670B20">
        <w:rPr>
          <w:rFonts w:asciiTheme="minorHAnsi" w:eastAsiaTheme="minorHAnsi" w:hAnsiTheme="minorHAnsi" w:cstheme="minorHAnsi"/>
          <w:sz w:val="32"/>
          <w:szCs w:val="32"/>
          <w:rtl/>
          <w:lang w:eastAsia="en-US" w:bidi="ar-MA"/>
        </w:rPr>
        <w:t>،كما تمت الإشارة لذلك ضمن ميزانية المواطن لسنة 202</w:t>
      </w:r>
      <w:r w:rsidR="00E917BB" w:rsidRPr="00670B20">
        <w:rPr>
          <w:rFonts w:asciiTheme="minorHAnsi" w:eastAsiaTheme="minorHAnsi" w:hAnsiTheme="minorHAnsi" w:cstheme="minorHAnsi"/>
          <w:sz w:val="32"/>
          <w:szCs w:val="32"/>
          <w:rtl/>
          <w:lang w:eastAsia="en-US" w:bidi="ar-MA"/>
        </w:rPr>
        <w:t>3</w:t>
      </w:r>
      <w:r w:rsidR="00C16E5C" w:rsidRPr="00670B20">
        <w:rPr>
          <w:rFonts w:asciiTheme="minorHAnsi" w:eastAsiaTheme="minorHAnsi" w:hAnsiTheme="minorHAnsi" w:cstheme="minorHAnsi"/>
          <w:sz w:val="32"/>
          <w:szCs w:val="32"/>
          <w:rtl/>
          <w:lang w:eastAsia="en-US" w:bidi="ar-MA"/>
        </w:rPr>
        <w:t xml:space="preserve">، </w:t>
      </w:r>
      <w:r w:rsidR="00D4562D" w:rsidRPr="00670B20">
        <w:rPr>
          <w:rFonts w:asciiTheme="minorHAnsi" w:eastAsiaTheme="minorHAnsi" w:hAnsiTheme="minorHAnsi" w:cstheme="minorHAnsi"/>
          <w:sz w:val="32"/>
          <w:szCs w:val="32"/>
          <w:rtl/>
          <w:lang w:eastAsia="en-US" w:bidi="ar-MA"/>
        </w:rPr>
        <w:t xml:space="preserve">من </w:t>
      </w:r>
      <w:r w:rsidR="003334A5" w:rsidRPr="00670B20">
        <w:rPr>
          <w:rFonts w:asciiTheme="minorHAnsi" w:eastAsiaTheme="minorHAnsi" w:hAnsiTheme="minorHAnsi" w:cstheme="minorHAnsi"/>
          <w:sz w:val="32"/>
          <w:szCs w:val="32"/>
          <w:rtl/>
          <w:lang w:eastAsia="en-US" w:bidi="ar-MA"/>
        </w:rPr>
        <w:t>فئات</w:t>
      </w:r>
      <w:r w:rsidR="00D4562D" w:rsidRPr="00670B20">
        <w:rPr>
          <w:rFonts w:asciiTheme="minorHAnsi" w:eastAsiaTheme="minorHAnsi" w:hAnsiTheme="minorHAnsi" w:cstheme="minorHAnsi"/>
          <w:sz w:val="32"/>
          <w:szCs w:val="32"/>
          <w:rtl/>
          <w:lang w:eastAsia="en-US" w:bidi="ar-MA"/>
        </w:rPr>
        <w:t xml:space="preserve"> المتصرفين والمهندسين والتقنيين والمحررين والمساعدين التقنيين والمساعدين الإداريين والمتخصصين في المهن </w:t>
      </w:r>
      <w:r w:rsidR="00C87CA7" w:rsidRPr="00670B20">
        <w:rPr>
          <w:rFonts w:asciiTheme="minorHAnsi" w:eastAsiaTheme="minorHAnsi" w:hAnsiTheme="minorHAnsi" w:cstheme="minorHAnsi"/>
          <w:sz w:val="32"/>
          <w:szCs w:val="32"/>
          <w:rtl/>
          <w:lang w:eastAsia="en-US" w:bidi="ar-MA"/>
        </w:rPr>
        <w:t>الطبية ويقوم</w:t>
      </w:r>
      <w:r w:rsidR="00D4562D" w:rsidRPr="00670B20">
        <w:rPr>
          <w:rFonts w:asciiTheme="minorHAnsi" w:eastAsiaTheme="minorHAnsi" w:hAnsiTheme="minorHAnsi" w:cstheme="minorHAnsi"/>
          <w:sz w:val="32"/>
          <w:szCs w:val="32"/>
          <w:rtl/>
          <w:lang w:eastAsia="en-US" w:bidi="ar-MA"/>
        </w:rPr>
        <w:t xml:space="preserve"> هؤلاء جم</w:t>
      </w:r>
      <w:r w:rsidR="007C13FA" w:rsidRPr="00670B20">
        <w:rPr>
          <w:rFonts w:asciiTheme="minorHAnsi" w:eastAsiaTheme="minorHAnsi" w:hAnsiTheme="minorHAnsi" w:cstheme="minorHAnsi"/>
          <w:sz w:val="32"/>
          <w:szCs w:val="32"/>
          <w:rtl/>
          <w:lang w:eastAsia="en-US" w:bidi="ar-MA"/>
        </w:rPr>
        <w:t xml:space="preserve">يعا بمختلف تخصصاتهم إلى جانب الرئيس ونوابه </w:t>
      </w:r>
      <w:r w:rsidR="007C13FA" w:rsidRPr="00670B20">
        <w:rPr>
          <w:rFonts w:asciiTheme="minorHAnsi" w:eastAsiaTheme="minorHAnsi" w:hAnsiTheme="minorHAnsi" w:cstheme="minorHAnsi"/>
          <w:sz w:val="32"/>
          <w:szCs w:val="32"/>
          <w:rtl/>
          <w:lang w:eastAsia="en-US" w:bidi="ar-MA"/>
        </w:rPr>
        <w:lastRenderedPageBreak/>
        <w:t>السبعة ومختلف مكونات</w:t>
      </w:r>
      <w:r w:rsidR="00D4562D" w:rsidRPr="00670B20">
        <w:rPr>
          <w:rFonts w:asciiTheme="minorHAnsi" w:eastAsiaTheme="minorHAnsi" w:hAnsiTheme="minorHAnsi" w:cstheme="minorHAnsi"/>
          <w:sz w:val="32"/>
          <w:szCs w:val="32"/>
          <w:rtl/>
          <w:lang w:eastAsia="en-US" w:bidi="ar-MA"/>
        </w:rPr>
        <w:t xml:space="preserve"> المجلس </w:t>
      </w:r>
      <w:r w:rsidR="00C87CA7" w:rsidRPr="00670B20">
        <w:rPr>
          <w:rFonts w:asciiTheme="minorHAnsi" w:eastAsiaTheme="minorHAnsi" w:hAnsiTheme="minorHAnsi" w:cstheme="minorHAnsi"/>
          <w:sz w:val="32"/>
          <w:szCs w:val="32"/>
          <w:rtl/>
          <w:lang w:eastAsia="en-US" w:bidi="ar-MA"/>
        </w:rPr>
        <w:t>الجماعي بالسهر</w:t>
      </w:r>
      <w:r w:rsidR="00B65CCC" w:rsidRPr="00670B20">
        <w:rPr>
          <w:rFonts w:asciiTheme="minorHAnsi" w:eastAsiaTheme="minorHAnsi" w:hAnsiTheme="minorHAnsi" w:cstheme="minorHAnsi"/>
          <w:sz w:val="32"/>
          <w:szCs w:val="32"/>
          <w:rtl/>
          <w:lang w:eastAsia="en-US" w:bidi="ar-MA"/>
        </w:rPr>
        <w:t xml:space="preserve"> </w:t>
      </w:r>
      <w:r w:rsidR="00C87CA7" w:rsidRPr="00670B20">
        <w:rPr>
          <w:rFonts w:asciiTheme="minorHAnsi" w:eastAsiaTheme="minorHAnsi" w:hAnsiTheme="minorHAnsi" w:cstheme="minorHAnsi"/>
          <w:sz w:val="32"/>
          <w:szCs w:val="32"/>
          <w:rtl/>
          <w:lang w:eastAsia="en-US" w:bidi="ar-MA"/>
        </w:rPr>
        <w:t>لتدبير</w:t>
      </w:r>
      <w:r w:rsidR="003334A5" w:rsidRPr="00670B20">
        <w:rPr>
          <w:rFonts w:asciiTheme="minorHAnsi" w:eastAsiaTheme="minorHAnsi" w:hAnsiTheme="minorHAnsi" w:cstheme="minorHAnsi"/>
          <w:sz w:val="32"/>
          <w:szCs w:val="32"/>
          <w:rtl/>
          <w:lang w:eastAsia="en-US" w:bidi="ar-MA"/>
        </w:rPr>
        <w:t xml:space="preserve"> أمور</w:t>
      </w:r>
      <w:r w:rsidR="007C13FA" w:rsidRPr="00670B20">
        <w:rPr>
          <w:rFonts w:asciiTheme="minorHAnsi" w:eastAsiaTheme="minorHAnsi" w:hAnsiTheme="minorHAnsi" w:cstheme="minorHAnsi"/>
          <w:sz w:val="32"/>
          <w:szCs w:val="32"/>
          <w:rtl/>
          <w:lang w:eastAsia="en-US" w:bidi="ar-MA"/>
        </w:rPr>
        <w:t xml:space="preserve"> الشأن المحلي على صعيد النفوذ الترابي للجماعة، ك</w:t>
      </w:r>
      <w:r w:rsidRPr="00670B20">
        <w:rPr>
          <w:rFonts w:asciiTheme="minorHAnsi" w:eastAsiaTheme="minorHAnsi" w:hAnsiTheme="minorHAnsi" w:cstheme="minorHAnsi"/>
          <w:sz w:val="32"/>
          <w:szCs w:val="32"/>
          <w:rtl/>
          <w:lang w:eastAsia="en-US" w:bidi="ar-MA"/>
        </w:rPr>
        <w:t>تسيير مختلف المرافق الجماعية من إدارة مركزية ومخ</w:t>
      </w:r>
      <w:r w:rsidR="007C13FA" w:rsidRPr="00670B20">
        <w:rPr>
          <w:rFonts w:asciiTheme="minorHAnsi" w:eastAsiaTheme="minorHAnsi" w:hAnsiTheme="minorHAnsi" w:cstheme="minorHAnsi"/>
          <w:sz w:val="32"/>
          <w:szCs w:val="32"/>
          <w:rtl/>
          <w:lang w:eastAsia="en-US" w:bidi="ar-MA"/>
        </w:rPr>
        <w:t xml:space="preserve">تلف الملحقات </w:t>
      </w:r>
      <w:r w:rsidR="00C87CA7" w:rsidRPr="00670B20">
        <w:rPr>
          <w:rFonts w:asciiTheme="minorHAnsi" w:eastAsiaTheme="minorHAnsi" w:hAnsiTheme="minorHAnsi" w:cstheme="minorHAnsi"/>
          <w:sz w:val="32"/>
          <w:szCs w:val="32"/>
          <w:rtl/>
          <w:lang w:eastAsia="en-US" w:bidi="ar-MA"/>
        </w:rPr>
        <w:t>الإدارية و</w:t>
      </w:r>
      <w:r w:rsidR="00E917BB" w:rsidRPr="00670B20">
        <w:rPr>
          <w:rFonts w:asciiTheme="minorHAnsi" w:eastAsiaTheme="minorHAnsi" w:hAnsiTheme="minorHAnsi" w:cstheme="minorHAnsi"/>
          <w:sz w:val="32"/>
          <w:szCs w:val="32"/>
          <w:rtl/>
          <w:lang w:eastAsia="en-US" w:bidi="ar-MA"/>
        </w:rPr>
        <w:t>دور الأحياء و</w:t>
      </w:r>
      <w:r w:rsidR="00C87CA7" w:rsidRPr="00670B20">
        <w:rPr>
          <w:rFonts w:asciiTheme="minorHAnsi" w:eastAsiaTheme="minorHAnsi" w:hAnsiTheme="minorHAnsi" w:cstheme="minorHAnsi"/>
          <w:sz w:val="32"/>
          <w:szCs w:val="32"/>
          <w:rtl/>
          <w:lang w:eastAsia="en-US" w:bidi="ar-MA"/>
        </w:rPr>
        <w:t>على</w:t>
      </w:r>
      <w:r w:rsidRPr="00670B20">
        <w:rPr>
          <w:rFonts w:asciiTheme="minorHAnsi" w:eastAsiaTheme="minorHAnsi" w:hAnsiTheme="minorHAnsi" w:cstheme="minorHAnsi"/>
          <w:sz w:val="32"/>
          <w:szCs w:val="32"/>
          <w:rtl/>
          <w:lang w:eastAsia="en-US" w:bidi="ar-MA"/>
        </w:rPr>
        <w:t xml:space="preserve"> القيام بأشغال تعهد وصيانة المناطق الخضراء والتشجير والقيام بالأعمال اليومية لنظافة المدينة وتعهد شوارعها</w:t>
      </w:r>
      <w:r w:rsidR="007C13FA" w:rsidRPr="00670B20">
        <w:rPr>
          <w:rFonts w:asciiTheme="minorHAnsi" w:eastAsiaTheme="minorHAnsi" w:hAnsiTheme="minorHAnsi" w:cstheme="minorHAnsi"/>
          <w:sz w:val="32"/>
          <w:szCs w:val="32"/>
          <w:rtl/>
          <w:lang w:eastAsia="en-US" w:bidi="ar-MA"/>
        </w:rPr>
        <w:t xml:space="preserve"> وتنفيذ </w:t>
      </w:r>
      <w:r w:rsidR="003334A5" w:rsidRPr="00670B20">
        <w:rPr>
          <w:rFonts w:asciiTheme="minorHAnsi" w:eastAsiaTheme="minorHAnsi" w:hAnsiTheme="minorHAnsi" w:cstheme="minorHAnsi"/>
          <w:sz w:val="32"/>
          <w:szCs w:val="32"/>
          <w:rtl/>
          <w:lang w:eastAsia="en-US" w:bidi="ar-MA"/>
        </w:rPr>
        <w:t>اختصاصات</w:t>
      </w:r>
      <w:r w:rsidR="007C13FA" w:rsidRPr="00670B20">
        <w:rPr>
          <w:rFonts w:asciiTheme="minorHAnsi" w:eastAsiaTheme="minorHAnsi" w:hAnsiTheme="minorHAnsi" w:cstheme="minorHAnsi"/>
          <w:sz w:val="32"/>
          <w:szCs w:val="32"/>
          <w:rtl/>
          <w:lang w:eastAsia="en-US" w:bidi="ar-MA"/>
        </w:rPr>
        <w:t xml:space="preserve"> الرئيس في مجال الشرطة الإدارية،</w:t>
      </w:r>
      <w:r w:rsidRPr="00670B20">
        <w:rPr>
          <w:rFonts w:asciiTheme="minorHAnsi" w:eastAsiaTheme="minorHAnsi" w:hAnsiTheme="minorHAnsi" w:cstheme="minorHAnsi"/>
          <w:sz w:val="32"/>
          <w:szCs w:val="32"/>
          <w:rtl/>
          <w:lang w:eastAsia="en-US" w:bidi="ar-MA"/>
        </w:rPr>
        <w:t xml:space="preserve"> ووضع إشارات المرور وصيانتها وصباغة الأرصفة، ومحاربة الكلاب الضالة، وتعهد الم</w:t>
      </w:r>
      <w:r w:rsidR="00D4562D" w:rsidRPr="00670B20">
        <w:rPr>
          <w:rFonts w:asciiTheme="minorHAnsi" w:eastAsiaTheme="minorHAnsi" w:hAnsiTheme="minorHAnsi" w:cstheme="minorHAnsi"/>
          <w:sz w:val="32"/>
          <w:szCs w:val="32"/>
          <w:rtl/>
          <w:lang w:eastAsia="en-US" w:bidi="ar-MA"/>
        </w:rPr>
        <w:t>ح</w:t>
      </w:r>
      <w:r w:rsidRPr="00670B20">
        <w:rPr>
          <w:rFonts w:asciiTheme="minorHAnsi" w:eastAsiaTheme="minorHAnsi" w:hAnsiTheme="minorHAnsi" w:cstheme="minorHAnsi"/>
          <w:sz w:val="32"/>
          <w:szCs w:val="32"/>
          <w:rtl/>
          <w:lang w:eastAsia="en-US" w:bidi="ar-MA"/>
        </w:rPr>
        <w:t>جز الجماعي</w:t>
      </w:r>
      <w:r w:rsidR="007C13FA" w:rsidRPr="00670B20">
        <w:rPr>
          <w:rFonts w:asciiTheme="minorHAnsi" w:eastAsiaTheme="minorHAnsi" w:hAnsiTheme="minorHAnsi" w:cstheme="minorHAnsi"/>
          <w:sz w:val="32"/>
          <w:szCs w:val="32"/>
          <w:rtl/>
          <w:lang w:eastAsia="en-US" w:bidi="ar-MA"/>
        </w:rPr>
        <w:t xml:space="preserve"> وتدبير وصيانة المقابر والملاعب الرياضية، وغيرذلك</w:t>
      </w:r>
      <w:r w:rsidRPr="00670B20">
        <w:rPr>
          <w:rFonts w:asciiTheme="minorHAnsi" w:eastAsiaTheme="minorHAnsi" w:hAnsiTheme="minorHAnsi" w:cstheme="minorHAnsi"/>
          <w:sz w:val="32"/>
          <w:szCs w:val="32"/>
          <w:rtl/>
          <w:lang w:eastAsia="en-US" w:bidi="ar-MA"/>
        </w:rPr>
        <w:t xml:space="preserve"> من الخدمات المقدمة لساكنة المدينة على مدار السنة</w:t>
      </w:r>
      <w:r w:rsidR="007C13FA" w:rsidRPr="00670B20">
        <w:rPr>
          <w:rFonts w:asciiTheme="minorHAnsi" w:eastAsiaTheme="minorHAnsi" w:hAnsiTheme="minorHAnsi" w:cstheme="minorHAnsi"/>
          <w:sz w:val="32"/>
          <w:szCs w:val="32"/>
          <w:rtl/>
          <w:lang w:eastAsia="en-US" w:bidi="ar-MA"/>
        </w:rPr>
        <w:t>.</w:t>
      </w:r>
    </w:p>
    <w:p w14:paraId="78BFE92E" w14:textId="3E284CF5" w:rsidR="00AA29B3" w:rsidRPr="00670B20" w:rsidRDefault="00E917BB" w:rsidP="000D3190">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r w:rsidRPr="00670B20">
        <w:rPr>
          <w:rFonts w:asciiTheme="minorHAnsi" w:eastAsiaTheme="minorHAnsi" w:hAnsiTheme="minorHAnsi" w:cstheme="minorHAnsi"/>
          <w:sz w:val="32"/>
          <w:szCs w:val="32"/>
          <w:rtl/>
          <w:lang w:eastAsia="en-US" w:bidi="ar-MA"/>
        </w:rPr>
        <w:t xml:space="preserve">            </w:t>
      </w:r>
      <w:r w:rsidR="007C13FA" w:rsidRPr="00670B20">
        <w:rPr>
          <w:rFonts w:asciiTheme="minorHAnsi" w:eastAsiaTheme="minorHAnsi" w:hAnsiTheme="minorHAnsi" w:cstheme="minorHAnsi"/>
          <w:sz w:val="32"/>
          <w:szCs w:val="32"/>
          <w:rtl/>
          <w:lang w:eastAsia="en-US" w:bidi="ar-MA"/>
        </w:rPr>
        <w:t>وقد</w:t>
      </w:r>
      <w:r w:rsidR="007C13FA" w:rsidRPr="00670B20">
        <w:rPr>
          <w:rFonts w:asciiTheme="minorHAnsi" w:eastAsiaTheme="minorHAnsi" w:hAnsiTheme="minorHAnsi" w:cstheme="minorHAnsi"/>
          <w:b/>
          <w:bCs/>
          <w:sz w:val="32"/>
          <w:szCs w:val="32"/>
          <w:rtl/>
          <w:lang w:eastAsia="en-US" w:bidi="ar-MA"/>
        </w:rPr>
        <w:t xml:space="preserve"> </w:t>
      </w:r>
      <w:r w:rsidR="00483C2B" w:rsidRPr="00670B20">
        <w:rPr>
          <w:rFonts w:asciiTheme="minorHAnsi" w:eastAsiaTheme="minorHAnsi" w:hAnsiTheme="minorHAnsi" w:cstheme="minorHAnsi"/>
          <w:sz w:val="32"/>
          <w:szCs w:val="32"/>
          <w:rtl/>
          <w:lang w:eastAsia="en-US" w:bidi="ar-MA"/>
        </w:rPr>
        <w:t>بلغ مجموع ما خصص</w:t>
      </w:r>
      <w:r w:rsidRPr="00670B20">
        <w:rPr>
          <w:rFonts w:asciiTheme="minorHAnsi" w:eastAsiaTheme="minorHAnsi" w:hAnsiTheme="minorHAnsi" w:cstheme="minorHAnsi"/>
          <w:sz w:val="32"/>
          <w:szCs w:val="32"/>
          <w:rtl/>
          <w:lang w:eastAsia="en-US" w:bidi="ar-MA"/>
        </w:rPr>
        <w:t xml:space="preserve"> لأداء هذه المهام من أجر ورواتب وتعويضات </w:t>
      </w:r>
      <w:r w:rsidR="00483C2B" w:rsidRPr="00670B20">
        <w:rPr>
          <w:rFonts w:asciiTheme="minorHAnsi" w:eastAsiaTheme="minorHAnsi" w:hAnsiTheme="minorHAnsi" w:cstheme="minorHAnsi"/>
          <w:b/>
          <w:bCs/>
          <w:sz w:val="32"/>
          <w:szCs w:val="32"/>
          <w:rtl/>
          <w:lang w:eastAsia="en-US" w:bidi="ar-MA"/>
        </w:rPr>
        <w:t xml:space="preserve">: </w:t>
      </w:r>
      <w:r w:rsidR="000D3190" w:rsidRPr="00670B20">
        <w:rPr>
          <w:rFonts w:asciiTheme="minorHAnsi" w:eastAsiaTheme="minorHAnsi" w:hAnsiTheme="minorHAnsi" w:cstheme="minorHAnsi"/>
          <w:b/>
          <w:bCs/>
          <w:color w:val="00B0F0"/>
          <w:sz w:val="32"/>
          <w:szCs w:val="32"/>
          <w:rtl/>
          <w:lang w:eastAsia="en-US" w:bidi="ar-MA"/>
        </w:rPr>
        <w:t>33,29</w:t>
      </w:r>
      <w:r w:rsidR="00483C2B" w:rsidRPr="00670B20">
        <w:rPr>
          <w:rFonts w:asciiTheme="minorHAnsi" w:eastAsiaTheme="minorHAnsi" w:hAnsiTheme="minorHAnsi" w:cstheme="minorHAnsi"/>
          <w:b/>
          <w:bCs/>
          <w:color w:val="00B0F0"/>
          <w:sz w:val="32"/>
          <w:szCs w:val="32"/>
          <w:rtl/>
          <w:lang w:eastAsia="en-US" w:bidi="ar-MA"/>
        </w:rPr>
        <w:t xml:space="preserve"> مليون درهم</w:t>
      </w:r>
      <w:r w:rsidR="007C13FA" w:rsidRPr="00670B20">
        <w:rPr>
          <w:rFonts w:asciiTheme="minorHAnsi" w:eastAsiaTheme="minorHAnsi" w:hAnsiTheme="minorHAnsi" w:cstheme="minorHAnsi"/>
          <w:b/>
          <w:bCs/>
          <w:sz w:val="32"/>
          <w:szCs w:val="32"/>
          <w:rtl/>
          <w:lang w:eastAsia="en-US" w:bidi="ar-MA"/>
        </w:rPr>
        <w:t xml:space="preserve">، </w:t>
      </w:r>
      <w:r w:rsidR="007C13FA" w:rsidRPr="00670B20">
        <w:rPr>
          <w:rFonts w:asciiTheme="minorHAnsi" w:eastAsiaTheme="minorHAnsi" w:hAnsiTheme="minorHAnsi" w:cstheme="minorHAnsi"/>
          <w:sz w:val="32"/>
          <w:szCs w:val="32"/>
          <w:rtl/>
          <w:lang w:eastAsia="en-US" w:bidi="ar-MA"/>
        </w:rPr>
        <w:t>تشمل أجور الموظفين وأجور العمال المياومين، ومصاريف بدلات عملهم، وتكويناتهم، والإنخراطات في صناديق التقاعد والتأمين والتعويض عن الأعمال الإضافية والتعويض عن التنقلات</w:t>
      </w:r>
      <w:r w:rsidR="00AA29B3" w:rsidRPr="00670B20">
        <w:rPr>
          <w:rFonts w:asciiTheme="minorHAnsi" w:eastAsiaTheme="minorHAnsi" w:hAnsiTheme="minorHAnsi" w:cstheme="minorHAnsi"/>
          <w:sz w:val="32"/>
          <w:szCs w:val="32"/>
          <w:rtl/>
          <w:lang w:eastAsia="en-US" w:bidi="ar-MA"/>
        </w:rPr>
        <w:t>.</w:t>
      </w:r>
    </w:p>
    <w:p w14:paraId="3850FAA3" w14:textId="77777777" w:rsidR="00D4562D" w:rsidRPr="00670B20" w:rsidRDefault="00D4562D" w:rsidP="00AE4483">
      <w:pPr>
        <w:pStyle w:val="Paragraphedeliste"/>
        <w:shd w:val="clear" w:color="auto" w:fill="FFFFFF" w:themeFill="background1"/>
        <w:bidi/>
        <w:spacing w:line="276" w:lineRule="auto"/>
        <w:ind w:left="0"/>
        <w:rPr>
          <w:rFonts w:asciiTheme="minorHAnsi" w:eastAsiaTheme="minorHAnsi" w:hAnsiTheme="minorHAnsi" w:cstheme="minorHAnsi"/>
          <w:sz w:val="32"/>
          <w:szCs w:val="32"/>
          <w:rtl/>
          <w:lang w:eastAsia="en-US" w:bidi="ar-MA"/>
        </w:rPr>
      </w:pPr>
      <w:r w:rsidRPr="00670B20">
        <w:rPr>
          <w:rFonts w:asciiTheme="minorHAnsi" w:eastAsiaTheme="minorHAnsi" w:hAnsiTheme="minorHAnsi" w:cstheme="minorHAnsi"/>
          <w:color w:val="FF0000"/>
          <w:sz w:val="32"/>
          <w:szCs w:val="32"/>
          <w:lang w:eastAsia="en-US" w:bidi="ar-MA"/>
        </w:rPr>
        <w:t xml:space="preserve">** </w:t>
      </w:r>
      <w:r w:rsidR="00AE4483" w:rsidRPr="00670B20">
        <w:rPr>
          <w:rFonts w:asciiTheme="minorHAnsi" w:eastAsiaTheme="minorHAnsi" w:hAnsiTheme="minorHAnsi" w:cstheme="minorHAnsi"/>
          <w:color w:val="FF0000"/>
          <w:sz w:val="32"/>
          <w:szCs w:val="32"/>
          <w:rtl/>
          <w:lang w:eastAsia="en-US" w:bidi="ar-MA"/>
        </w:rPr>
        <w:t xml:space="preserve">  </w:t>
      </w:r>
      <w:r w:rsidR="00AA29B3" w:rsidRPr="00670B20">
        <w:rPr>
          <w:rFonts w:asciiTheme="minorHAnsi" w:eastAsiaTheme="minorHAnsi" w:hAnsiTheme="minorHAnsi" w:cstheme="minorHAnsi"/>
          <w:sz w:val="32"/>
          <w:szCs w:val="32"/>
          <w:rtl/>
          <w:lang w:eastAsia="en-US" w:bidi="ar-MA"/>
        </w:rPr>
        <w:t xml:space="preserve">كما خصص </w:t>
      </w:r>
      <w:r w:rsidR="00C87CA7" w:rsidRPr="00670B20">
        <w:rPr>
          <w:rFonts w:asciiTheme="minorHAnsi" w:eastAsiaTheme="minorHAnsi" w:hAnsiTheme="minorHAnsi" w:cstheme="minorHAnsi"/>
          <w:sz w:val="32"/>
          <w:szCs w:val="32"/>
          <w:rtl/>
          <w:lang w:eastAsia="en-US" w:bidi="ar-MA"/>
        </w:rPr>
        <w:t xml:space="preserve">مبلغ : </w:t>
      </w:r>
      <w:r w:rsidR="00C87CA7" w:rsidRPr="00670B20">
        <w:rPr>
          <w:rFonts w:asciiTheme="minorHAnsi" w:eastAsiaTheme="minorHAnsi" w:hAnsiTheme="minorHAnsi" w:cstheme="minorHAnsi"/>
          <w:b/>
          <w:bCs/>
          <w:color w:val="00B0F0"/>
          <w:sz w:val="32"/>
          <w:szCs w:val="32"/>
          <w:rtl/>
          <w:lang w:eastAsia="en-US" w:bidi="ar-MA"/>
        </w:rPr>
        <w:t>1.5</w:t>
      </w:r>
      <w:r w:rsidR="00AA29B3" w:rsidRPr="00670B20">
        <w:rPr>
          <w:rFonts w:asciiTheme="minorHAnsi" w:eastAsiaTheme="minorHAnsi" w:hAnsiTheme="minorHAnsi" w:cstheme="minorHAnsi"/>
          <w:b/>
          <w:bCs/>
          <w:color w:val="00B0F0"/>
          <w:sz w:val="36"/>
          <w:szCs w:val="36"/>
          <w:rtl/>
          <w:lang w:eastAsia="en-US" w:bidi="ar-MA"/>
        </w:rPr>
        <w:t xml:space="preserve"> مل</w:t>
      </w:r>
      <w:r w:rsidR="00BB2B53" w:rsidRPr="00670B20">
        <w:rPr>
          <w:rFonts w:asciiTheme="minorHAnsi" w:eastAsiaTheme="minorHAnsi" w:hAnsiTheme="minorHAnsi" w:cstheme="minorHAnsi"/>
          <w:b/>
          <w:bCs/>
          <w:color w:val="00B0F0"/>
          <w:sz w:val="36"/>
          <w:szCs w:val="36"/>
          <w:rtl/>
          <w:lang w:eastAsia="en-US" w:bidi="ar-MA"/>
        </w:rPr>
        <w:t xml:space="preserve">يون </w:t>
      </w:r>
      <w:r w:rsidR="00C87CA7" w:rsidRPr="00670B20">
        <w:rPr>
          <w:rFonts w:asciiTheme="minorHAnsi" w:eastAsiaTheme="minorHAnsi" w:hAnsiTheme="minorHAnsi" w:cstheme="minorHAnsi"/>
          <w:b/>
          <w:bCs/>
          <w:color w:val="00B0F0"/>
          <w:sz w:val="36"/>
          <w:szCs w:val="36"/>
          <w:rtl/>
          <w:lang w:eastAsia="en-US" w:bidi="ar-MA"/>
        </w:rPr>
        <w:t>درهم</w:t>
      </w:r>
      <w:r w:rsidR="00C87CA7" w:rsidRPr="00670B20">
        <w:rPr>
          <w:rFonts w:asciiTheme="minorHAnsi" w:eastAsiaTheme="minorHAnsi" w:hAnsiTheme="minorHAnsi" w:cstheme="minorHAnsi"/>
          <w:color w:val="00B0F0"/>
          <w:sz w:val="32"/>
          <w:szCs w:val="32"/>
          <w:rtl/>
          <w:lang w:eastAsia="en-US" w:bidi="ar-MA"/>
        </w:rPr>
        <w:t xml:space="preserve"> </w:t>
      </w:r>
      <w:r w:rsidR="00C87CA7" w:rsidRPr="00670B20">
        <w:rPr>
          <w:rFonts w:asciiTheme="minorHAnsi" w:eastAsiaTheme="minorHAnsi" w:hAnsiTheme="minorHAnsi" w:cstheme="minorHAnsi"/>
          <w:sz w:val="32"/>
          <w:szCs w:val="32"/>
          <w:rtl/>
          <w:lang w:eastAsia="en-US" w:bidi="ar-MA"/>
        </w:rPr>
        <w:t>للصيانة</w:t>
      </w:r>
      <w:r w:rsidR="00B65CCC" w:rsidRPr="00670B20">
        <w:rPr>
          <w:rFonts w:asciiTheme="minorHAnsi" w:eastAsiaTheme="minorHAnsi" w:hAnsiTheme="minorHAnsi" w:cstheme="minorHAnsi"/>
          <w:sz w:val="32"/>
          <w:szCs w:val="32"/>
          <w:rtl/>
          <w:lang w:eastAsia="en-US" w:bidi="ar-MA"/>
        </w:rPr>
        <w:t xml:space="preserve"> </w:t>
      </w:r>
      <w:r w:rsidR="00C87CA7" w:rsidRPr="00670B20">
        <w:rPr>
          <w:rFonts w:asciiTheme="minorHAnsi" w:eastAsiaTheme="minorHAnsi" w:hAnsiTheme="minorHAnsi" w:cstheme="minorHAnsi"/>
          <w:sz w:val="32"/>
          <w:szCs w:val="32"/>
          <w:rtl/>
          <w:lang w:eastAsia="en-US" w:bidi="ar-MA"/>
        </w:rPr>
        <w:t>الخفيفة والاعتيادية</w:t>
      </w:r>
      <w:r w:rsidR="00BB2B53" w:rsidRPr="00670B20">
        <w:rPr>
          <w:rFonts w:asciiTheme="minorHAnsi" w:eastAsiaTheme="minorHAnsi" w:hAnsiTheme="minorHAnsi" w:cstheme="minorHAnsi"/>
          <w:sz w:val="32"/>
          <w:szCs w:val="32"/>
          <w:rtl/>
          <w:lang w:eastAsia="en-US" w:bidi="ar-MA"/>
        </w:rPr>
        <w:t xml:space="preserve"> للطرقات، على إثر التلف الذي تحدثه حركة السير والحوادث وتمرير مختلف القنوات</w:t>
      </w:r>
      <w:r w:rsidR="003334A5" w:rsidRPr="00670B20">
        <w:rPr>
          <w:rFonts w:asciiTheme="minorHAnsi" w:eastAsiaTheme="minorHAnsi" w:hAnsiTheme="minorHAnsi" w:cstheme="minorHAnsi"/>
          <w:sz w:val="32"/>
          <w:szCs w:val="32"/>
          <w:rtl/>
          <w:lang w:eastAsia="en-US" w:bidi="ar-MA"/>
        </w:rPr>
        <w:t xml:space="preserve"> أثناء إنجاز أشغال الربط</w:t>
      </w:r>
      <w:r w:rsidR="00BB2B53" w:rsidRPr="00670B20">
        <w:rPr>
          <w:rFonts w:asciiTheme="minorHAnsi" w:eastAsiaTheme="minorHAnsi" w:hAnsiTheme="minorHAnsi" w:cstheme="minorHAnsi"/>
          <w:sz w:val="32"/>
          <w:szCs w:val="32"/>
          <w:rtl/>
          <w:lang w:eastAsia="en-US" w:bidi="ar-MA"/>
        </w:rPr>
        <w:t>.</w:t>
      </w:r>
    </w:p>
    <w:p w14:paraId="05754955" w14:textId="77777777" w:rsidR="00BB2B53" w:rsidRDefault="00BB2B53" w:rsidP="00C87CA7">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lang w:eastAsia="en-US" w:bidi="ar-MA"/>
        </w:rPr>
      </w:pPr>
      <w:r w:rsidRPr="00670B20">
        <w:rPr>
          <w:rFonts w:asciiTheme="minorHAnsi" w:eastAsiaTheme="minorHAnsi" w:hAnsiTheme="minorHAnsi" w:cstheme="minorHAnsi"/>
          <w:color w:val="FF0000"/>
          <w:sz w:val="36"/>
          <w:szCs w:val="36"/>
          <w:rtl/>
          <w:lang w:eastAsia="en-US" w:bidi="ar-MA"/>
        </w:rPr>
        <w:t>**</w:t>
      </w:r>
      <w:r w:rsidR="00AE4483" w:rsidRPr="00670B20">
        <w:rPr>
          <w:rFonts w:asciiTheme="minorHAnsi" w:eastAsiaTheme="minorHAnsi" w:hAnsiTheme="minorHAnsi" w:cstheme="minorHAnsi"/>
          <w:color w:val="FF0000"/>
          <w:sz w:val="36"/>
          <w:szCs w:val="36"/>
          <w:rtl/>
          <w:lang w:eastAsia="en-US" w:bidi="ar-MA"/>
        </w:rPr>
        <w:t xml:space="preserve"> </w:t>
      </w:r>
      <w:r w:rsidRPr="00670B20">
        <w:rPr>
          <w:rFonts w:asciiTheme="minorHAnsi" w:eastAsiaTheme="minorHAnsi" w:hAnsiTheme="minorHAnsi" w:cstheme="minorHAnsi"/>
          <w:sz w:val="32"/>
          <w:szCs w:val="32"/>
          <w:rtl/>
          <w:lang w:eastAsia="en-US" w:bidi="ar-MA"/>
        </w:rPr>
        <w:t>كما أن الج</w:t>
      </w:r>
      <w:r w:rsidR="000B2404" w:rsidRPr="00670B20">
        <w:rPr>
          <w:rFonts w:asciiTheme="minorHAnsi" w:eastAsiaTheme="minorHAnsi" w:hAnsiTheme="minorHAnsi" w:cstheme="minorHAnsi"/>
          <w:sz w:val="32"/>
          <w:szCs w:val="32"/>
          <w:rtl/>
          <w:lang w:eastAsia="en-US" w:bidi="ar-MA"/>
        </w:rPr>
        <w:t>ماعة، وبصدد ممارستها لأنشطتها، ومختلف الأعمال التي يفرضها القانون خدمة لساكنة المدينة قد تحدث ضررا للآخرين، أو تلحق ضررا بممتلكاتهم، فتتحمل بذلك المسؤولية في ذلك أمام القضاء، مثلها في ذلك مثل باقي مؤسسات الدولة.</w:t>
      </w:r>
    </w:p>
    <w:p w14:paraId="0C333B38" w14:textId="77777777" w:rsidR="006264CD" w:rsidRPr="00670B20" w:rsidRDefault="006264CD" w:rsidP="006264C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p>
    <w:p w14:paraId="22EFF1A3" w14:textId="2AC3359C" w:rsidR="00DE33CF" w:rsidRDefault="0041215D" w:rsidP="0041215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lang w:eastAsia="en-US" w:bidi="ar-MA"/>
        </w:rPr>
      </w:pPr>
      <w:r w:rsidRPr="00670B20">
        <w:rPr>
          <w:rFonts w:asciiTheme="minorHAnsi" w:eastAsiaTheme="minorHAnsi" w:hAnsiTheme="minorHAnsi" w:cstheme="minorHAnsi"/>
          <w:sz w:val="32"/>
          <w:szCs w:val="32"/>
          <w:rtl/>
          <w:lang w:eastAsia="en-US" w:bidi="ar-MA"/>
        </w:rPr>
        <w:t xml:space="preserve">        </w:t>
      </w:r>
      <w:r w:rsidR="000B2404" w:rsidRPr="00670B20">
        <w:rPr>
          <w:rFonts w:asciiTheme="minorHAnsi" w:eastAsiaTheme="minorHAnsi" w:hAnsiTheme="minorHAnsi" w:cstheme="minorHAnsi"/>
          <w:sz w:val="32"/>
          <w:szCs w:val="32"/>
          <w:rtl/>
          <w:lang w:eastAsia="en-US" w:bidi="ar-MA"/>
        </w:rPr>
        <w:t xml:space="preserve">ولتعويض هذه الأضرار لصالح المتضررين عن طريق القضاء خصصت الجماعة </w:t>
      </w:r>
      <w:r w:rsidRPr="00670B20">
        <w:rPr>
          <w:rFonts w:asciiTheme="minorHAnsi" w:eastAsiaTheme="minorHAnsi" w:hAnsiTheme="minorHAnsi" w:cstheme="minorHAnsi"/>
          <w:sz w:val="32"/>
          <w:szCs w:val="32"/>
          <w:rtl/>
          <w:lang w:eastAsia="en-US" w:bidi="ar-MA"/>
        </w:rPr>
        <w:t>لهذا الغرض إعتمادا ماليا بلغ مجموعه</w:t>
      </w:r>
      <w:r w:rsidR="000B2404" w:rsidRPr="00670B20">
        <w:rPr>
          <w:rFonts w:asciiTheme="minorHAnsi" w:eastAsiaTheme="minorHAnsi" w:hAnsiTheme="minorHAnsi" w:cstheme="minorHAnsi"/>
          <w:sz w:val="32"/>
          <w:szCs w:val="32"/>
          <w:rtl/>
          <w:lang w:eastAsia="en-US" w:bidi="ar-MA"/>
        </w:rPr>
        <w:t>:</w:t>
      </w:r>
      <w:r w:rsidRPr="00670B20">
        <w:rPr>
          <w:rFonts w:asciiTheme="minorHAnsi" w:eastAsiaTheme="minorHAnsi" w:hAnsiTheme="minorHAnsi" w:cstheme="minorHAnsi"/>
          <w:sz w:val="32"/>
          <w:szCs w:val="32"/>
          <w:rtl/>
          <w:lang w:eastAsia="en-US" w:bidi="ar-MA"/>
        </w:rPr>
        <w:t xml:space="preserve"> </w:t>
      </w:r>
      <w:r w:rsidR="00CA2C38" w:rsidRPr="00670B20">
        <w:rPr>
          <w:rFonts w:asciiTheme="minorHAnsi" w:eastAsiaTheme="minorHAnsi" w:hAnsiTheme="minorHAnsi" w:cstheme="minorHAnsi"/>
          <w:b/>
          <w:bCs/>
          <w:color w:val="00B0F0"/>
          <w:sz w:val="32"/>
          <w:szCs w:val="32"/>
          <w:rtl/>
          <w:lang w:eastAsia="en-US" w:bidi="ar-MA"/>
        </w:rPr>
        <w:t>8,00</w:t>
      </w:r>
      <w:r w:rsidR="000B2404" w:rsidRPr="00670B20">
        <w:rPr>
          <w:rFonts w:asciiTheme="minorHAnsi" w:eastAsiaTheme="minorHAnsi" w:hAnsiTheme="minorHAnsi" w:cstheme="minorHAnsi"/>
          <w:b/>
          <w:bCs/>
          <w:color w:val="00B0F0"/>
          <w:sz w:val="32"/>
          <w:szCs w:val="32"/>
          <w:rtl/>
          <w:lang w:eastAsia="en-US" w:bidi="ar-MA"/>
        </w:rPr>
        <w:t xml:space="preserve"> مليون درهم</w:t>
      </w:r>
      <w:r w:rsidR="000B2404" w:rsidRPr="00670B20">
        <w:rPr>
          <w:rFonts w:asciiTheme="minorHAnsi" w:eastAsiaTheme="minorHAnsi" w:hAnsiTheme="minorHAnsi" w:cstheme="minorHAnsi"/>
          <w:sz w:val="32"/>
          <w:szCs w:val="32"/>
          <w:rtl/>
          <w:lang w:eastAsia="en-US" w:bidi="ar-MA"/>
        </w:rPr>
        <w:t>.</w:t>
      </w:r>
    </w:p>
    <w:p w14:paraId="247386AC" w14:textId="77777777" w:rsidR="006264CD" w:rsidRPr="00670B20" w:rsidRDefault="006264CD" w:rsidP="006264CD">
      <w:pPr>
        <w:pStyle w:val="Paragraphedeliste"/>
        <w:shd w:val="clear" w:color="auto" w:fill="FFFFFF" w:themeFill="background1"/>
        <w:bidi/>
        <w:spacing w:line="276" w:lineRule="auto"/>
        <w:ind w:left="0"/>
        <w:jc w:val="both"/>
        <w:rPr>
          <w:rFonts w:asciiTheme="minorHAnsi" w:eastAsiaTheme="minorHAnsi" w:hAnsiTheme="minorHAnsi" w:cstheme="minorHAnsi"/>
          <w:sz w:val="32"/>
          <w:szCs w:val="32"/>
          <w:rtl/>
          <w:lang w:eastAsia="en-US" w:bidi="ar-MA"/>
        </w:rPr>
      </w:pPr>
    </w:p>
    <w:p w14:paraId="11D08975" w14:textId="4B64A8BA" w:rsidR="000B2404" w:rsidRDefault="000B2404" w:rsidP="0016203A">
      <w:pPr>
        <w:pStyle w:val="Paragraphedeliste"/>
        <w:shd w:val="clear" w:color="auto" w:fill="FFFFFF" w:themeFill="background1"/>
        <w:bidi/>
        <w:spacing w:line="276" w:lineRule="auto"/>
        <w:ind w:left="2136"/>
        <w:jc w:val="center"/>
        <w:rPr>
          <w:rFonts w:asciiTheme="minorHAnsi" w:eastAsiaTheme="minorHAnsi" w:hAnsiTheme="minorHAnsi" w:cstheme="minorHAnsi"/>
          <w:b/>
          <w:bCs/>
          <w:color w:val="3333FF"/>
          <w:sz w:val="32"/>
          <w:szCs w:val="32"/>
          <w:lang w:eastAsia="en-US" w:bidi="ar-MA"/>
        </w:rPr>
      </w:pPr>
      <w:r w:rsidRPr="00670B20">
        <w:rPr>
          <w:rFonts w:asciiTheme="minorHAnsi" w:eastAsiaTheme="minorHAnsi" w:hAnsiTheme="minorHAnsi" w:cstheme="minorHAnsi"/>
          <w:b/>
          <w:bCs/>
          <w:color w:val="3333FF"/>
          <w:sz w:val="36"/>
          <w:szCs w:val="36"/>
          <w:rtl/>
          <w:lang w:eastAsia="en-US" w:bidi="ar-MA"/>
        </w:rPr>
        <w:t>ويفصل هذا الجدول تقسيم ميزانية التسيير حسب الأبواب</w:t>
      </w:r>
      <w:r w:rsidRPr="00670B20">
        <w:rPr>
          <w:rFonts w:asciiTheme="minorHAnsi" w:eastAsiaTheme="minorHAnsi" w:hAnsiTheme="minorHAnsi" w:cstheme="minorHAnsi"/>
          <w:b/>
          <w:bCs/>
          <w:color w:val="3333FF"/>
          <w:sz w:val="32"/>
          <w:szCs w:val="32"/>
          <w:rtl/>
          <w:lang w:eastAsia="en-US" w:bidi="ar-MA"/>
        </w:rPr>
        <w:t>:</w:t>
      </w:r>
    </w:p>
    <w:p w14:paraId="7F023837" w14:textId="77777777" w:rsidR="006264CD" w:rsidRPr="00670B20" w:rsidRDefault="006264CD" w:rsidP="006264CD">
      <w:pPr>
        <w:pStyle w:val="Paragraphedeliste"/>
        <w:shd w:val="clear" w:color="auto" w:fill="FFFFFF" w:themeFill="background1"/>
        <w:bidi/>
        <w:spacing w:line="276" w:lineRule="auto"/>
        <w:ind w:left="2136"/>
        <w:jc w:val="center"/>
        <w:rPr>
          <w:rFonts w:asciiTheme="minorHAnsi" w:eastAsiaTheme="minorHAnsi" w:hAnsiTheme="minorHAnsi" w:cstheme="minorHAnsi"/>
          <w:b/>
          <w:bCs/>
          <w:color w:val="3333FF"/>
          <w:sz w:val="32"/>
          <w:szCs w:val="32"/>
          <w:rtl/>
          <w:lang w:eastAsia="en-US" w:bidi="ar-MA"/>
        </w:rPr>
      </w:pPr>
    </w:p>
    <w:tbl>
      <w:tblPr>
        <w:bidiVisual/>
        <w:tblW w:w="9072"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1275"/>
        <w:gridCol w:w="2552"/>
        <w:gridCol w:w="1985"/>
      </w:tblGrid>
      <w:tr w:rsidR="00107859" w:rsidRPr="00670B20" w14:paraId="20EE8D3E" w14:textId="77777777" w:rsidTr="00670B20">
        <w:trPr>
          <w:trHeight w:val="463"/>
        </w:trPr>
        <w:tc>
          <w:tcPr>
            <w:tcW w:w="4535" w:type="dxa"/>
            <w:gridSpan w:val="2"/>
            <w:tcBorders>
              <w:bottom w:val="single" w:sz="4" w:space="0" w:color="auto"/>
            </w:tcBorders>
            <w:shd w:val="clear" w:color="auto" w:fill="C2D69B" w:themeFill="accent3" w:themeFillTint="99"/>
          </w:tcPr>
          <w:p w14:paraId="08361A62" w14:textId="77777777" w:rsidR="00107859" w:rsidRPr="00670B20" w:rsidRDefault="00107859"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بيان الأبواب</w:t>
            </w:r>
          </w:p>
        </w:tc>
        <w:tc>
          <w:tcPr>
            <w:tcW w:w="2552" w:type="dxa"/>
            <w:tcBorders>
              <w:bottom w:val="single" w:sz="4" w:space="0" w:color="auto"/>
            </w:tcBorders>
            <w:shd w:val="clear" w:color="auto" w:fill="C2D69B" w:themeFill="accent3" w:themeFillTint="99"/>
          </w:tcPr>
          <w:p w14:paraId="1E9EE304" w14:textId="77777777" w:rsidR="00107859" w:rsidRPr="00670B20" w:rsidRDefault="00D0726C"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الاعتمادات</w:t>
            </w:r>
          </w:p>
        </w:tc>
        <w:tc>
          <w:tcPr>
            <w:tcW w:w="1985" w:type="dxa"/>
            <w:shd w:val="clear" w:color="auto" w:fill="C2D69B" w:themeFill="accent3" w:themeFillTint="99"/>
          </w:tcPr>
          <w:p w14:paraId="5077D9E2" w14:textId="77777777" w:rsidR="00107859" w:rsidRPr="00670B20" w:rsidRDefault="003C0F86" w:rsidP="0016203A">
            <w:pPr>
              <w:pStyle w:val="Paragraphedeliste"/>
              <w:shd w:val="clear" w:color="auto" w:fill="FFFFFF" w:themeFill="background1"/>
              <w:bidi/>
              <w:spacing w:line="276" w:lineRule="auto"/>
              <w:ind w:left="0"/>
              <w:jc w:val="center"/>
              <w:rPr>
                <w:rFonts w:asciiTheme="minorHAnsi" w:eastAsiaTheme="minorHAnsi" w:hAnsiTheme="minorHAnsi" w:cstheme="minorHAnsi"/>
                <w:b/>
                <w:bCs/>
                <w:color w:val="0070C0"/>
                <w:sz w:val="28"/>
                <w:szCs w:val="28"/>
                <w:rtl/>
                <w:lang w:eastAsia="en-US" w:bidi="ar-MA"/>
              </w:rPr>
            </w:pPr>
            <w:r w:rsidRPr="00670B20">
              <w:rPr>
                <w:rFonts w:asciiTheme="minorHAnsi" w:eastAsiaTheme="minorHAnsi" w:hAnsiTheme="minorHAnsi" w:cstheme="minorHAnsi"/>
                <w:b/>
                <w:bCs/>
                <w:color w:val="0070C0"/>
                <w:sz w:val="28"/>
                <w:szCs w:val="28"/>
                <w:rtl/>
                <w:lang w:eastAsia="en-US" w:bidi="ar-MA"/>
              </w:rPr>
              <w:t>النسبة من الميزانية</w:t>
            </w:r>
          </w:p>
        </w:tc>
      </w:tr>
      <w:tr w:rsidR="00107859" w:rsidRPr="00670B20" w14:paraId="1662E1A3" w14:textId="77777777" w:rsidTr="00784611">
        <w:trPr>
          <w:trHeight w:val="386"/>
        </w:trPr>
        <w:tc>
          <w:tcPr>
            <w:tcW w:w="3260" w:type="dxa"/>
            <w:tcBorders>
              <w:top w:val="single" w:sz="4" w:space="0" w:color="auto"/>
              <w:bottom w:val="single" w:sz="4" w:space="0" w:color="auto"/>
            </w:tcBorders>
            <w:vAlign w:val="center"/>
          </w:tcPr>
          <w:p w14:paraId="7AAD4AB4" w14:textId="77777777" w:rsidR="00107859"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الإدارة العامة</w:t>
            </w:r>
          </w:p>
        </w:tc>
        <w:tc>
          <w:tcPr>
            <w:tcW w:w="1275" w:type="dxa"/>
            <w:tcBorders>
              <w:top w:val="single" w:sz="4" w:space="0" w:color="auto"/>
              <w:bottom w:val="single" w:sz="4" w:space="0" w:color="auto"/>
            </w:tcBorders>
            <w:vAlign w:val="center"/>
          </w:tcPr>
          <w:p w14:paraId="6517CAA8" w14:textId="77777777" w:rsidR="00107859"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10</w:t>
            </w:r>
          </w:p>
        </w:tc>
        <w:tc>
          <w:tcPr>
            <w:tcW w:w="2552" w:type="dxa"/>
            <w:vAlign w:val="center"/>
          </w:tcPr>
          <w:p w14:paraId="5CC68531" w14:textId="033CA8AA" w:rsidR="00107859"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lang w:val="fr-MA" w:eastAsia="en-US" w:bidi="ar-MA"/>
              </w:rPr>
            </w:pPr>
            <w:r w:rsidRPr="00670B20">
              <w:rPr>
                <w:rFonts w:asciiTheme="minorHAnsi" w:eastAsiaTheme="minorHAnsi" w:hAnsiTheme="minorHAnsi" w:cstheme="minorHAnsi"/>
                <w:b/>
                <w:bCs/>
                <w:sz w:val="28"/>
                <w:szCs w:val="28"/>
                <w:rtl/>
                <w:lang w:val="fr-MA" w:eastAsia="en-US" w:bidi="ar-MA"/>
              </w:rPr>
              <w:t>54.362.489,34</w:t>
            </w:r>
          </w:p>
        </w:tc>
        <w:tc>
          <w:tcPr>
            <w:tcW w:w="1985" w:type="dxa"/>
            <w:vAlign w:val="center"/>
          </w:tcPr>
          <w:p w14:paraId="46F093CC" w14:textId="12E1E381" w:rsidR="00107859" w:rsidRPr="00670B20" w:rsidRDefault="00996443" w:rsidP="00CA2C38">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lang w:eastAsia="en-US" w:bidi="ar-MA"/>
              </w:rPr>
            </w:pPr>
            <w:r w:rsidRPr="00670B20">
              <w:rPr>
                <w:rFonts w:asciiTheme="minorHAnsi" w:eastAsiaTheme="minorHAnsi" w:hAnsiTheme="minorHAnsi" w:cstheme="minorHAnsi"/>
                <w:b/>
                <w:bCs/>
                <w:sz w:val="28"/>
                <w:szCs w:val="28"/>
                <w:lang w:eastAsia="en-US" w:bidi="ar-MA"/>
              </w:rPr>
              <w:t>%</w:t>
            </w:r>
            <w:r w:rsidR="00CA2C38" w:rsidRPr="00670B20">
              <w:rPr>
                <w:rFonts w:asciiTheme="minorHAnsi" w:eastAsiaTheme="minorHAnsi" w:hAnsiTheme="minorHAnsi" w:cstheme="minorHAnsi"/>
                <w:b/>
                <w:bCs/>
                <w:sz w:val="28"/>
                <w:szCs w:val="28"/>
                <w:rtl/>
                <w:lang w:eastAsia="en-US" w:bidi="ar-MA"/>
              </w:rPr>
              <w:t>40</w:t>
            </w:r>
          </w:p>
        </w:tc>
      </w:tr>
      <w:tr w:rsidR="003C0F86" w:rsidRPr="00670B20" w14:paraId="2C38EDA2" w14:textId="77777777" w:rsidTr="00784611">
        <w:trPr>
          <w:trHeight w:val="420"/>
        </w:trPr>
        <w:tc>
          <w:tcPr>
            <w:tcW w:w="3260" w:type="dxa"/>
            <w:tcBorders>
              <w:top w:val="single" w:sz="4" w:space="0" w:color="auto"/>
              <w:bottom w:val="single" w:sz="4" w:space="0" w:color="auto"/>
            </w:tcBorders>
            <w:vAlign w:val="center"/>
          </w:tcPr>
          <w:p w14:paraId="6A76EC99"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الشؤون </w:t>
            </w:r>
            <w:r w:rsidR="00C87CA7" w:rsidRPr="00670B20">
              <w:rPr>
                <w:rFonts w:asciiTheme="minorHAnsi" w:eastAsiaTheme="minorHAnsi" w:hAnsiTheme="minorHAnsi" w:cstheme="minorHAnsi"/>
                <w:b/>
                <w:bCs/>
                <w:sz w:val="28"/>
                <w:szCs w:val="28"/>
                <w:rtl/>
                <w:lang w:eastAsia="en-US" w:bidi="ar-MA"/>
              </w:rPr>
              <w:t>الاجتماعية</w:t>
            </w:r>
          </w:p>
        </w:tc>
        <w:tc>
          <w:tcPr>
            <w:tcW w:w="1275" w:type="dxa"/>
            <w:tcBorders>
              <w:top w:val="single" w:sz="4" w:space="0" w:color="auto"/>
              <w:bottom w:val="single" w:sz="4" w:space="0" w:color="auto"/>
            </w:tcBorders>
            <w:vAlign w:val="center"/>
          </w:tcPr>
          <w:p w14:paraId="6F5FA73C"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20</w:t>
            </w:r>
          </w:p>
        </w:tc>
        <w:tc>
          <w:tcPr>
            <w:tcW w:w="2552" w:type="dxa"/>
            <w:vAlign w:val="center"/>
          </w:tcPr>
          <w:p w14:paraId="439F9A17" w14:textId="0B412C91" w:rsidR="003C0F86"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7.055.000,00</w:t>
            </w:r>
          </w:p>
        </w:tc>
        <w:tc>
          <w:tcPr>
            <w:tcW w:w="1985" w:type="dxa"/>
            <w:vAlign w:val="center"/>
          </w:tcPr>
          <w:p w14:paraId="5CE73068" w14:textId="2F76D4E5" w:rsidR="003C0F86" w:rsidRPr="00670B20" w:rsidRDefault="00996443"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w:t>
            </w:r>
            <w:r w:rsidR="00CA2C38" w:rsidRPr="00670B20">
              <w:rPr>
                <w:rFonts w:asciiTheme="minorHAnsi" w:hAnsiTheme="minorHAnsi" w:cstheme="minorHAnsi"/>
                <w:b/>
                <w:bCs/>
                <w:sz w:val="28"/>
                <w:szCs w:val="28"/>
                <w:rtl/>
                <w:lang w:bidi="ar-MA"/>
              </w:rPr>
              <w:t>5</w:t>
            </w:r>
          </w:p>
        </w:tc>
      </w:tr>
      <w:tr w:rsidR="003C0F86" w:rsidRPr="00670B20" w14:paraId="52009EB5" w14:textId="77777777" w:rsidTr="00784611">
        <w:trPr>
          <w:trHeight w:val="285"/>
        </w:trPr>
        <w:tc>
          <w:tcPr>
            <w:tcW w:w="3260" w:type="dxa"/>
            <w:tcBorders>
              <w:top w:val="single" w:sz="4" w:space="0" w:color="auto"/>
              <w:bottom w:val="single" w:sz="4" w:space="0" w:color="auto"/>
            </w:tcBorders>
            <w:vAlign w:val="center"/>
          </w:tcPr>
          <w:p w14:paraId="1F013041"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مجال الشؤون التقنية</w:t>
            </w:r>
          </w:p>
        </w:tc>
        <w:tc>
          <w:tcPr>
            <w:tcW w:w="1275" w:type="dxa"/>
            <w:tcBorders>
              <w:top w:val="single" w:sz="4" w:space="0" w:color="auto"/>
              <w:bottom w:val="single" w:sz="4" w:space="0" w:color="auto"/>
            </w:tcBorders>
            <w:vAlign w:val="center"/>
          </w:tcPr>
          <w:p w14:paraId="0BA4DD45"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30</w:t>
            </w:r>
          </w:p>
        </w:tc>
        <w:tc>
          <w:tcPr>
            <w:tcW w:w="2552" w:type="dxa"/>
            <w:vAlign w:val="center"/>
          </w:tcPr>
          <w:p w14:paraId="4EC9679F" w14:textId="59DB13FC" w:rsidR="003C0F86"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14.438.000,00</w:t>
            </w:r>
          </w:p>
        </w:tc>
        <w:tc>
          <w:tcPr>
            <w:tcW w:w="1985" w:type="dxa"/>
            <w:vAlign w:val="center"/>
          </w:tcPr>
          <w:p w14:paraId="1F992A83" w14:textId="242FB0EE" w:rsidR="003C0F86" w:rsidRPr="00670B20" w:rsidRDefault="00996443"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w:t>
            </w:r>
            <w:r w:rsidR="00CA2C38" w:rsidRPr="00670B20">
              <w:rPr>
                <w:rFonts w:asciiTheme="minorHAnsi" w:hAnsiTheme="minorHAnsi" w:cstheme="minorHAnsi"/>
                <w:b/>
                <w:bCs/>
                <w:sz w:val="28"/>
                <w:szCs w:val="28"/>
                <w:rtl/>
                <w:lang w:bidi="ar-MA"/>
              </w:rPr>
              <w:t>11</w:t>
            </w:r>
          </w:p>
        </w:tc>
      </w:tr>
      <w:tr w:rsidR="003C0F86" w:rsidRPr="00670B20" w14:paraId="7C6B5E16" w14:textId="77777777" w:rsidTr="00784611">
        <w:trPr>
          <w:trHeight w:val="330"/>
        </w:trPr>
        <w:tc>
          <w:tcPr>
            <w:tcW w:w="3260" w:type="dxa"/>
            <w:tcBorders>
              <w:top w:val="single" w:sz="4" w:space="0" w:color="auto"/>
              <w:bottom w:val="single" w:sz="4" w:space="0" w:color="auto"/>
            </w:tcBorders>
            <w:vAlign w:val="center"/>
          </w:tcPr>
          <w:p w14:paraId="7CD56BA7"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rtl/>
                <w:lang w:eastAsia="en-US" w:bidi="ar-MA"/>
              </w:rPr>
              <w:t xml:space="preserve">مجال الشؤون </w:t>
            </w:r>
            <w:r w:rsidR="00C87CA7" w:rsidRPr="00670B20">
              <w:rPr>
                <w:rFonts w:asciiTheme="minorHAnsi" w:eastAsiaTheme="minorHAnsi" w:hAnsiTheme="minorHAnsi" w:cstheme="minorHAnsi"/>
                <w:b/>
                <w:bCs/>
                <w:rtl/>
                <w:lang w:eastAsia="en-US" w:bidi="ar-MA"/>
              </w:rPr>
              <w:t>الاجتماعية</w:t>
            </w:r>
          </w:p>
        </w:tc>
        <w:tc>
          <w:tcPr>
            <w:tcW w:w="1275" w:type="dxa"/>
            <w:tcBorders>
              <w:top w:val="single" w:sz="4" w:space="0" w:color="auto"/>
              <w:bottom w:val="single" w:sz="4" w:space="0" w:color="auto"/>
            </w:tcBorders>
            <w:vAlign w:val="center"/>
          </w:tcPr>
          <w:p w14:paraId="228FE712"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40</w:t>
            </w:r>
          </w:p>
        </w:tc>
        <w:tc>
          <w:tcPr>
            <w:tcW w:w="2552" w:type="dxa"/>
            <w:vAlign w:val="center"/>
          </w:tcPr>
          <w:p w14:paraId="05A06BB1" w14:textId="4D5BB953" w:rsidR="003C0F86" w:rsidRPr="00670B20" w:rsidRDefault="00996443"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lang w:eastAsia="en-US" w:bidi="ar-MA"/>
              </w:rPr>
              <w:t>0,00</w:t>
            </w:r>
          </w:p>
        </w:tc>
        <w:tc>
          <w:tcPr>
            <w:tcW w:w="1985" w:type="dxa"/>
            <w:vAlign w:val="center"/>
          </w:tcPr>
          <w:p w14:paraId="76502A15" w14:textId="3753BDF3" w:rsidR="003C0F86" w:rsidRPr="00670B20" w:rsidRDefault="00996443"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0%</w:t>
            </w:r>
          </w:p>
        </w:tc>
      </w:tr>
      <w:tr w:rsidR="003C0F86" w:rsidRPr="00670B20" w14:paraId="5AD0AF01" w14:textId="77777777" w:rsidTr="00784611">
        <w:trPr>
          <w:trHeight w:val="405"/>
        </w:trPr>
        <w:tc>
          <w:tcPr>
            <w:tcW w:w="3260" w:type="dxa"/>
            <w:tcBorders>
              <w:top w:val="single" w:sz="4" w:space="0" w:color="auto"/>
              <w:bottom w:val="single" w:sz="4" w:space="0" w:color="auto"/>
            </w:tcBorders>
            <w:vAlign w:val="center"/>
          </w:tcPr>
          <w:p w14:paraId="3E0578F0"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الشؤون </w:t>
            </w:r>
            <w:r w:rsidR="00C87CA7" w:rsidRPr="00670B20">
              <w:rPr>
                <w:rFonts w:asciiTheme="minorHAnsi" w:eastAsiaTheme="minorHAnsi" w:hAnsiTheme="minorHAnsi" w:cstheme="minorHAnsi"/>
                <w:b/>
                <w:bCs/>
                <w:sz w:val="28"/>
                <w:szCs w:val="28"/>
                <w:rtl/>
                <w:lang w:eastAsia="en-US" w:bidi="ar-MA"/>
              </w:rPr>
              <w:t>الاقتصادية</w:t>
            </w:r>
          </w:p>
        </w:tc>
        <w:tc>
          <w:tcPr>
            <w:tcW w:w="1275" w:type="dxa"/>
            <w:tcBorders>
              <w:top w:val="single" w:sz="4" w:space="0" w:color="auto"/>
              <w:bottom w:val="single" w:sz="4" w:space="0" w:color="auto"/>
            </w:tcBorders>
            <w:vAlign w:val="center"/>
          </w:tcPr>
          <w:p w14:paraId="72FD6E45"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50</w:t>
            </w:r>
          </w:p>
        </w:tc>
        <w:tc>
          <w:tcPr>
            <w:tcW w:w="2552" w:type="dxa"/>
            <w:vAlign w:val="center"/>
          </w:tcPr>
          <w:p w14:paraId="7F7C3A29" w14:textId="7B2E0996" w:rsidR="003C0F86"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16.962.005,00</w:t>
            </w:r>
          </w:p>
        </w:tc>
        <w:tc>
          <w:tcPr>
            <w:tcW w:w="1985" w:type="dxa"/>
            <w:vAlign w:val="center"/>
          </w:tcPr>
          <w:p w14:paraId="5BD022B7" w14:textId="1836BEC2" w:rsidR="003C0F86" w:rsidRPr="00670B20" w:rsidRDefault="00996443"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w:t>
            </w:r>
            <w:r w:rsidR="00CA2C38" w:rsidRPr="00670B20">
              <w:rPr>
                <w:rFonts w:asciiTheme="minorHAnsi" w:hAnsiTheme="minorHAnsi" w:cstheme="minorHAnsi"/>
                <w:b/>
                <w:bCs/>
                <w:sz w:val="28"/>
                <w:szCs w:val="28"/>
                <w:rtl/>
                <w:lang w:bidi="ar-MA"/>
              </w:rPr>
              <w:t>12</w:t>
            </w:r>
          </w:p>
        </w:tc>
      </w:tr>
      <w:tr w:rsidR="003C0F86" w:rsidRPr="00670B20" w14:paraId="5E43D294" w14:textId="77777777" w:rsidTr="00784611">
        <w:trPr>
          <w:trHeight w:val="315"/>
        </w:trPr>
        <w:tc>
          <w:tcPr>
            <w:tcW w:w="3260" w:type="dxa"/>
            <w:tcBorders>
              <w:top w:val="single" w:sz="4" w:space="0" w:color="auto"/>
              <w:bottom w:val="single" w:sz="4" w:space="0" w:color="auto"/>
            </w:tcBorders>
            <w:vAlign w:val="center"/>
          </w:tcPr>
          <w:p w14:paraId="12D6A21E" w14:textId="77777777" w:rsidR="003C0F86" w:rsidRPr="00670B20" w:rsidRDefault="00D0726C"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 xml:space="preserve">مجال الدعم </w:t>
            </w:r>
          </w:p>
        </w:tc>
        <w:tc>
          <w:tcPr>
            <w:tcW w:w="1275" w:type="dxa"/>
            <w:tcBorders>
              <w:top w:val="single" w:sz="4" w:space="0" w:color="auto"/>
              <w:bottom w:val="single" w:sz="4" w:space="0" w:color="auto"/>
            </w:tcBorders>
            <w:vAlign w:val="center"/>
          </w:tcPr>
          <w:p w14:paraId="4F1609D3"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60</w:t>
            </w:r>
          </w:p>
        </w:tc>
        <w:tc>
          <w:tcPr>
            <w:tcW w:w="2552" w:type="dxa"/>
            <w:vAlign w:val="center"/>
          </w:tcPr>
          <w:p w14:paraId="1B83D4F2" w14:textId="22956802" w:rsidR="003C0F86"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43.182.505,66</w:t>
            </w:r>
          </w:p>
        </w:tc>
        <w:tc>
          <w:tcPr>
            <w:tcW w:w="1985" w:type="dxa"/>
            <w:vAlign w:val="center"/>
          </w:tcPr>
          <w:p w14:paraId="2B8D13F8" w14:textId="5E38C627" w:rsidR="003C0F86" w:rsidRPr="00670B20" w:rsidRDefault="00996443" w:rsidP="00784611">
            <w:pPr>
              <w:pStyle w:val="Paragraphedeliste"/>
              <w:shd w:val="clear" w:color="auto" w:fill="FFFFFF" w:themeFill="background1"/>
              <w:bidi/>
              <w:spacing w:line="276" w:lineRule="auto"/>
              <w:ind w:left="0"/>
              <w:jc w:val="center"/>
              <w:rPr>
                <w:rFonts w:asciiTheme="minorHAnsi" w:hAnsiTheme="minorHAnsi" w:cstheme="minorHAnsi"/>
                <w:sz w:val="28"/>
                <w:szCs w:val="28"/>
                <w:rtl/>
                <w:lang w:bidi="ar-MA"/>
              </w:rPr>
            </w:pPr>
            <w:r w:rsidRPr="00670B20">
              <w:rPr>
                <w:rFonts w:asciiTheme="minorHAnsi" w:hAnsiTheme="minorHAnsi" w:cstheme="minorHAnsi"/>
                <w:sz w:val="28"/>
                <w:szCs w:val="28"/>
                <w:lang w:bidi="ar-MA"/>
              </w:rPr>
              <w:t>%</w:t>
            </w:r>
            <w:r w:rsidR="00CA2C38" w:rsidRPr="00670B20">
              <w:rPr>
                <w:rFonts w:asciiTheme="minorHAnsi" w:hAnsiTheme="minorHAnsi" w:cstheme="minorHAnsi"/>
                <w:sz w:val="28"/>
                <w:szCs w:val="28"/>
                <w:rtl/>
                <w:lang w:bidi="ar-MA"/>
              </w:rPr>
              <w:t>32</w:t>
            </w:r>
          </w:p>
        </w:tc>
      </w:tr>
      <w:tr w:rsidR="003C0F86" w:rsidRPr="00670B20" w14:paraId="7665E78A" w14:textId="77777777" w:rsidTr="00784611">
        <w:trPr>
          <w:trHeight w:val="420"/>
        </w:trPr>
        <w:tc>
          <w:tcPr>
            <w:tcW w:w="3260" w:type="dxa"/>
            <w:tcBorders>
              <w:top w:val="single" w:sz="4" w:space="0" w:color="auto"/>
              <w:bottom w:val="single" w:sz="4" w:space="0" w:color="auto"/>
            </w:tcBorders>
            <w:vAlign w:val="center"/>
          </w:tcPr>
          <w:p w14:paraId="6AF26E86" w14:textId="77777777" w:rsidR="003C0F86" w:rsidRPr="00670B20" w:rsidRDefault="003C0F86" w:rsidP="00784611">
            <w:pPr>
              <w:pStyle w:val="Paragraphedeliste"/>
              <w:shd w:val="clear" w:color="auto" w:fill="FFFFFF" w:themeFill="background1"/>
              <w:bidi/>
              <w:spacing w:line="276" w:lineRule="auto"/>
              <w:ind w:left="0"/>
              <w:jc w:val="center"/>
              <w:rPr>
                <w:rFonts w:asciiTheme="minorHAnsi" w:eastAsiaTheme="minorHAnsi" w:hAnsiTheme="minorHAnsi" w:cstheme="minorHAnsi"/>
                <w:sz w:val="28"/>
                <w:szCs w:val="28"/>
                <w:rtl/>
                <w:lang w:eastAsia="en-US" w:bidi="ar-MA"/>
              </w:rPr>
            </w:pPr>
          </w:p>
        </w:tc>
        <w:tc>
          <w:tcPr>
            <w:tcW w:w="1275" w:type="dxa"/>
            <w:tcBorders>
              <w:top w:val="single" w:sz="4" w:space="0" w:color="auto"/>
              <w:bottom w:val="single" w:sz="4" w:space="0" w:color="auto"/>
            </w:tcBorders>
            <w:shd w:val="clear" w:color="auto" w:fill="B2A1C7" w:themeFill="accent4" w:themeFillTint="99"/>
            <w:vAlign w:val="center"/>
          </w:tcPr>
          <w:p w14:paraId="7187070F"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المجموع</w:t>
            </w:r>
          </w:p>
        </w:tc>
        <w:tc>
          <w:tcPr>
            <w:tcW w:w="2552" w:type="dxa"/>
            <w:tcBorders>
              <w:bottom w:val="single" w:sz="4" w:space="0" w:color="auto"/>
            </w:tcBorders>
            <w:shd w:val="clear" w:color="auto" w:fill="B2A1C7" w:themeFill="accent4" w:themeFillTint="99"/>
            <w:vAlign w:val="center"/>
          </w:tcPr>
          <w:p w14:paraId="6426B85E" w14:textId="6A825D73" w:rsidR="003C0F86" w:rsidRPr="00670B20" w:rsidRDefault="00CA2C38" w:rsidP="00784611">
            <w:pPr>
              <w:pStyle w:val="Paragraphedeliste"/>
              <w:shd w:val="clear" w:color="auto" w:fill="FFFFFF" w:themeFill="background1"/>
              <w:bidi/>
              <w:spacing w:line="276" w:lineRule="auto"/>
              <w:ind w:left="0"/>
              <w:jc w:val="center"/>
              <w:rPr>
                <w:rFonts w:asciiTheme="minorHAnsi" w:eastAsiaTheme="minorHAnsi" w:hAnsiTheme="minorHAnsi" w:cstheme="minorHAnsi"/>
                <w:b/>
                <w:bCs/>
                <w:sz w:val="28"/>
                <w:szCs w:val="28"/>
                <w:rtl/>
                <w:lang w:eastAsia="en-US" w:bidi="ar-MA"/>
              </w:rPr>
            </w:pPr>
            <w:r w:rsidRPr="00670B20">
              <w:rPr>
                <w:rFonts w:asciiTheme="minorHAnsi" w:eastAsiaTheme="minorHAnsi" w:hAnsiTheme="minorHAnsi" w:cstheme="minorHAnsi"/>
                <w:b/>
                <w:bCs/>
                <w:sz w:val="28"/>
                <w:szCs w:val="28"/>
                <w:rtl/>
                <w:lang w:eastAsia="en-US" w:bidi="ar-MA"/>
              </w:rPr>
              <w:t>136.000.000,00</w:t>
            </w:r>
          </w:p>
        </w:tc>
        <w:tc>
          <w:tcPr>
            <w:tcW w:w="1985" w:type="dxa"/>
            <w:shd w:val="clear" w:color="auto" w:fill="B2A1C7" w:themeFill="accent4" w:themeFillTint="99"/>
            <w:vAlign w:val="center"/>
          </w:tcPr>
          <w:p w14:paraId="3C7BD9F9" w14:textId="77777777" w:rsidR="003C0F86" w:rsidRPr="00670B20" w:rsidRDefault="00784611" w:rsidP="00784611">
            <w:pPr>
              <w:pStyle w:val="Paragraphedeliste"/>
              <w:shd w:val="clear" w:color="auto" w:fill="FFFFFF" w:themeFill="background1"/>
              <w:bidi/>
              <w:spacing w:line="276" w:lineRule="auto"/>
              <w:ind w:left="0"/>
              <w:jc w:val="center"/>
              <w:rPr>
                <w:rFonts w:asciiTheme="minorHAnsi" w:hAnsiTheme="minorHAnsi" w:cstheme="minorHAnsi"/>
                <w:b/>
                <w:bCs/>
                <w:sz w:val="28"/>
                <w:szCs w:val="28"/>
                <w:rtl/>
                <w:lang w:bidi="ar-MA"/>
              </w:rPr>
            </w:pPr>
            <w:r w:rsidRPr="00670B20">
              <w:rPr>
                <w:rFonts w:asciiTheme="minorHAnsi" w:hAnsiTheme="minorHAnsi" w:cstheme="minorHAnsi"/>
                <w:b/>
                <w:bCs/>
                <w:sz w:val="28"/>
                <w:szCs w:val="28"/>
                <w:lang w:bidi="ar-MA"/>
              </w:rPr>
              <w:t>100%</w:t>
            </w:r>
          </w:p>
        </w:tc>
      </w:tr>
    </w:tbl>
    <w:p w14:paraId="66B07EB9" w14:textId="77777777" w:rsidR="003334A5" w:rsidRPr="00670B20" w:rsidRDefault="003334A5" w:rsidP="0016203A">
      <w:pPr>
        <w:bidi/>
        <w:jc w:val="both"/>
        <w:rPr>
          <w:rFonts w:cstheme="minorHAnsi"/>
          <w:sz w:val="32"/>
          <w:szCs w:val="32"/>
          <w:rtl/>
        </w:rPr>
      </w:pPr>
    </w:p>
    <w:p w14:paraId="18340AB3" w14:textId="77777777" w:rsidR="00D65326" w:rsidRPr="00670B20" w:rsidRDefault="00D65326" w:rsidP="00D65326">
      <w:pPr>
        <w:bidi/>
        <w:jc w:val="both"/>
        <w:rPr>
          <w:rFonts w:cstheme="minorHAnsi"/>
          <w:sz w:val="32"/>
          <w:szCs w:val="32"/>
          <w:rtl/>
        </w:rPr>
      </w:pPr>
    </w:p>
    <w:p w14:paraId="1F8B3A90" w14:textId="77777777" w:rsidR="00D65326" w:rsidRPr="00670B20" w:rsidRDefault="00D65326" w:rsidP="00D65326">
      <w:pPr>
        <w:bidi/>
        <w:jc w:val="both"/>
        <w:rPr>
          <w:rFonts w:cstheme="minorHAnsi"/>
          <w:sz w:val="32"/>
          <w:szCs w:val="32"/>
          <w:rtl/>
        </w:rPr>
      </w:pPr>
    </w:p>
    <w:p w14:paraId="1BFA7931" w14:textId="48D354BB" w:rsidR="00D4562D" w:rsidRPr="00670B20" w:rsidRDefault="0016203A" w:rsidP="00C75782">
      <w:pPr>
        <w:bidi/>
        <w:jc w:val="center"/>
        <w:rPr>
          <w:rFonts w:cstheme="minorHAnsi"/>
          <w:b/>
          <w:bCs/>
          <w:color w:val="E36C0A" w:themeColor="accent6" w:themeShade="BF"/>
          <w:sz w:val="40"/>
          <w:szCs w:val="40"/>
          <w:shd w:val="clear" w:color="auto" w:fill="D99594" w:themeFill="accent2" w:themeFillTint="99"/>
          <w:rtl/>
          <w:lang w:bidi="ar-MA"/>
        </w:rPr>
      </w:pPr>
      <w:r w:rsidRPr="00670B20">
        <w:rPr>
          <w:rFonts w:cstheme="minorHAnsi"/>
          <w:b/>
          <w:bCs/>
          <w:color w:val="E36C0A" w:themeColor="accent6" w:themeShade="BF"/>
          <w:sz w:val="44"/>
          <w:szCs w:val="44"/>
          <w:shd w:val="clear" w:color="auto" w:fill="FFFFFF" w:themeFill="background1"/>
          <w:rtl/>
          <w:lang w:bidi="ar-MA"/>
        </w:rPr>
        <w:t>الجزء الثاني</w:t>
      </w:r>
      <w:r w:rsidR="00AE4483" w:rsidRPr="00670B20">
        <w:rPr>
          <w:rFonts w:cstheme="minorHAnsi"/>
          <w:b/>
          <w:bCs/>
          <w:color w:val="E36C0A" w:themeColor="accent6" w:themeShade="BF"/>
          <w:sz w:val="44"/>
          <w:szCs w:val="44"/>
          <w:shd w:val="clear" w:color="auto" w:fill="FFFFFF" w:themeFill="background1"/>
          <w:rtl/>
          <w:lang w:bidi="ar-MA"/>
        </w:rPr>
        <w:t xml:space="preserve"> </w:t>
      </w:r>
      <w:r w:rsidRPr="00670B20">
        <w:rPr>
          <w:rFonts w:cstheme="minorHAnsi"/>
          <w:b/>
          <w:bCs/>
          <w:color w:val="E36C0A" w:themeColor="accent6" w:themeShade="BF"/>
          <w:sz w:val="44"/>
          <w:szCs w:val="44"/>
          <w:shd w:val="clear" w:color="auto" w:fill="FFFFFF" w:themeFill="background1"/>
          <w:rtl/>
          <w:lang w:bidi="ar-MA"/>
        </w:rPr>
        <w:t>:</w:t>
      </w:r>
      <w:r w:rsidR="00D4562D" w:rsidRPr="00670B20">
        <w:rPr>
          <w:rFonts w:cstheme="minorHAnsi"/>
          <w:b/>
          <w:bCs/>
          <w:color w:val="E36C0A" w:themeColor="accent6" w:themeShade="BF"/>
          <w:sz w:val="44"/>
          <w:szCs w:val="44"/>
          <w:shd w:val="clear" w:color="auto" w:fill="FFFFFF" w:themeFill="background1"/>
          <w:rtl/>
          <w:lang w:bidi="ar-MA"/>
        </w:rPr>
        <w:t xml:space="preserve"> ميزانية التجهيز</w:t>
      </w:r>
    </w:p>
    <w:p w14:paraId="73081B8C" w14:textId="6FD0EEEE" w:rsidR="00C87CA7" w:rsidRPr="00670B20" w:rsidRDefault="0016203A" w:rsidP="00C87CA7">
      <w:pPr>
        <w:pStyle w:val="Paragraphedeliste"/>
        <w:bidi/>
        <w:spacing w:line="216" w:lineRule="auto"/>
        <w:ind w:left="-207" w:right="-851"/>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8"/>
          <w:szCs w:val="48"/>
          <w:rtl/>
          <w:lang w:bidi="ar-MA"/>
        </w:rPr>
        <w:t>أ</w:t>
      </w:r>
      <w:r w:rsidRPr="00670B20">
        <w:rPr>
          <w:rFonts w:asciiTheme="minorHAnsi" w:hAnsiTheme="minorHAnsi" w:cstheme="minorHAnsi"/>
          <w:b/>
          <w:bCs/>
          <w:color w:val="3333FF"/>
          <w:sz w:val="44"/>
          <w:szCs w:val="44"/>
          <w:rtl/>
          <w:lang w:bidi="ar-MA"/>
        </w:rPr>
        <w:t xml:space="preserve"> </w:t>
      </w:r>
      <w:r w:rsidR="00C87CA7" w:rsidRPr="00670B20">
        <w:rPr>
          <w:rFonts w:asciiTheme="minorHAnsi" w:hAnsiTheme="minorHAnsi" w:cstheme="minorHAnsi"/>
          <w:b/>
          <w:bCs/>
          <w:color w:val="3333FF"/>
          <w:sz w:val="44"/>
          <w:szCs w:val="44"/>
          <w:rtl/>
          <w:lang w:bidi="ar-MA"/>
        </w:rPr>
        <w:t xml:space="preserve">: مداخيل التجهيز </w:t>
      </w:r>
    </w:p>
    <w:p w14:paraId="1915C665" w14:textId="77777777" w:rsidR="00C87CA7" w:rsidRPr="00670B20" w:rsidRDefault="00C87CA7" w:rsidP="00AB39D6">
      <w:pPr>
        <w:pStyle w:val="Paragraphedeliste"/>
        <w:bidi/>
        <w:spacing w:line="276" w:lineRule="auto"/>
        <w:ind w:left="-207" w:right="-851"/>
        <w:jc w:val="center"/>
        <w:rPr>
          <w:rFonts w:asciiTheme="minorHAnsi" w:hAnsiTheme="minorHAnsi" w:cstheme="minorHAnsi"/>
          <w:b/>
          <w:bCs/>
          <w:color w:val="FF0000"/>
          <w:sz w:val="20"/>
          <w:szCs w:val="20"/>
          <w:rtl/>
          <w:lang w:bidi="ar-MA"/>
        </w:rPr>
      </w:pPr>
    </w:p>
    <w:p w14:paraId="7368BFF8" w14:textId="77777777" w:rsidR="00B65CCC" w:rsidRPr="00670B20" w:rsidRDefault="00A5398C" w:rsidP="00AB39D6">
      <w:pPr>
        <w:pStyle w:val="Paragraphedeliste"/>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t xml:space="preserve">      </w:t>
      </w:r>
      <w:r w:rsidR="00AB39D6" w:rsidRPr="00670B20">
        <w:rPr>
          <w:rFonts w:asciiTheme="minorHAnsi" w:hAnsiTheme="minorHAnsi" w:cstheme="minorHAnsi"/>
          <w:sz w:val="32"/>
          <w:szCs w:val="32"/>
          <w:rtl/>
          <w:lang w:bidi="ar-MA"/>
        </w:rPr>
        <w:t xml:space="preserve">           </w:t>
      </w:r>
      <w:r w:rsidR="00C87CA7" w:rsidRPr="00670B20">
        <w:rPr>
          <w:rFonts w:asciiTheme="minorHAnsi" w:hAnsiTheme="minorHAnsi" w:cstheme="minorHAnsi"/>
          <w:sz w:val="32"/>
          <w:szCs w:val="32"/>
          <w:rtl/>
          <w:lang w:bidi="ar-MA"/>
        </w:rPr>
        <w:t>تتمثل مداخيل التجهيز</w:t>
      </w:r>
      <w:r w:rsidRPr="00670B20">
        <w:rPr>
          <w:rFonts w:asciiTheme="minorHAnsi" w:hAnsiTheme="minorHAnsi" w:cstheme="minorHAnsi"/>
          <w:sz w:val="32"/>
          <w:szCs w:val="32"/>
          <w:rtl/>
          <w:lang w:bidi="ar-MA"/>
        </w:rPr>
        <w:t xml:space="preserve"> </w:t>
      </w:r>
      <w:r w:rsidR="00C87CA7" w:rsidRPr="00670B20">
        <w:rPr>
          <w:rFonts w:asciiTheme="minorHAnsi" w:hAnsiTheme="minorHAnsi" w:cstheme="minorHAnsi"/>
          <w:sz w:val="32"/>
          <w:szCs w:val="32"/>
          <w:rtl/>
          <w:lang w:bidi="ar-MA"/>
        </w:rPr>
        <w:t xml:space="preserve">في مبلغ </w:t>
      </w:r>
      <w:r w:rsidR="00C87CA7" w:rsidRPr="00670B20">
        <w:rPr>
          <w:rFonts w:asciiTheme="minorHAnsi" w:hAnsiTheme="minorHAnsi" w:cstheme="minorHAnsi"/>
          <w:b/>
          <w:bCs/>
          <w:color w:val="00B0F0"/>
          <w:sz w:val="32"/>
          <w:szCs w:val="32"/>
          <w:rtl/>
          <w:lang w:bidi="ar-MA"/>
        </w:rPr>
        <w:t>الفائض التقديري</w:t>
      </w:r>
      <w:r w:rsidR="00C87CA7" w:rsidRPr="00670B20">
        <w:rPr>
          <w:rFonts w:asciiTheme="minorHAnsi" w:hAnsiTheme="minorHAnsi" w:cstheme="minorHAnsi"/>
          <w:sz w:val="32"/>
          <w:szCs w:val="32"/>
          <w:rtl/>
          <w:lang w:bidi="ar-MA"/>
        </w:rPr>
        <w:t xml:space="preserve"> المحقق بعد طرح مجموع تقديرات مصاريف التسيير</w:t>
      </w:r>
      <w:r w:rsidRPr="00670B20">
        <w:rPr>
          <w:rFonts w:asciiTheme="minorHAnsi" w:hAnsiTheme="minorHAnsi" w:cstheme="minorHAnsi"/>
          <w:sz w:val="32"/>
          <w:szCs w:val="32"/>
          <w:rtl/>
          <w:lang w:bidi="ar-MA"/>
        </w:rPr>
        <w:t xml:space="preserve"> من مجموع تقديرات مداخيل التسيير.</w:t>
      </w:r>
    </w:p>
    <w:p w14:paraId="14997E8A" w14:textId="0F491BF2" w:rsidR="00AB39D6" w:rsidRPr="00670B20" w:rsidRDefault="00AB39D6" w:rsidP="00AB39D6">
      <w:pPr>
        <w:pStyle w:val="Paragraphedeliste"/>
        <w:bidi/>
        <w:spacing w:line="276" w:lineRule="auto"/>
        <w:ind w:left="0"/>
        <w:rPr>
          <w:rFonts w:asciiTheme="minorHAnsi" w:hAnsiTheme="minorHAnsi" w:cstheme="minorHAnsi"/>
          <w:sz w:val="32"/>
          <w:szCs w:val="32"/>
          <w:rtl/>
          <w:lang w:bidi="ar-MA"/>
        </w:rPr>
      </w:pPr>
      <w:r w:rsidRPr="00670B20">
        <w:rPr>
          <w:rFonts w:asciiTheme="minorHAnsi" w:hAnsiTheme="minorHAnsi" w:cstheme="minorHAnsi"/>
          <w:sz w:val="32"/>
          <w:szCs w:val="32"/>
          <w:rtl/>
          <w:lang w:bidi="ar-MA"/>
        </w:rPr>
        <w:t>والمعروف أن معظم الجماعات الترابية في بلادنا تعتمد في مداخيل التجهيز على مصدر واحد أو مصدرين يتمثلان غالبا في فوائض ميزانية التسيير، وأموال القروض التي تلجأ إليها الجماعات ذات الملاءة المالية</w:t>
      </w:r>
      <w:r w:rsidR="0041215D" w:rsidRPr="00670B20">
        <w:rPr>
          <w:rFonts w:asciiTheme="minorHAnsi" w:hAnsiTheme="minorHAnsi" w:cstheme="minorHAnsi"/>
          <w:sz w:val="32"/>
          <w:szCs w:val="32"/>
          <w:rtl/>
          <w:lang w:bidi="ar-MA"/>
        </w:rPr>
        <w:t xml:space="preserve"> وذلك</w:t>
      </w:r>
      <w:r w:rsidRPr="00670B20">
        <w:rPr>
          <w:rFonts w:asciiTheme="minorHAnsi" w:hAnsiTheme="minorHAnsi" w:cstheme="minorHAnsi"/>
          <w:sz w:val="32"/>
          <w:szCs w:val="32"/>
          <w:rtl/>
          <w:lang w:bidi="ar-MA"/>
        </w:rPr>
        <w:t xml:space="preserve"> لدى صندوق التجهيز الجماعي.     </w:t>
      </w:r>
    </w:p>
    <w:p w14:paraId="5F9827E8" w14:textId="77777777" w:rsidR="00AB39D6" w:rsidRPr="00670B20" w:rsidRDefault="00AB39D6" w:rsidP="00AB39D6">
      <w:pPr>
        <w:pStyle w:val="Paragraphedeliste"/>
        <w:bidi/>
        <w:spacing w:line="276" w:lineRule="auto"/>
        <w:ind w:left="0"/>
        <w:rPr>
          <w:rFonts w:asciiTheme="minorHAnsi" w:hAnsiTheme="minorHAnsi" w:cstheme="minorHAnsi"/>
          <w:sz w:val="16"/>
          <w:szCs w:val="16"/>
          <w:rtl/>
          <w:lang w:bidi="ar-MA"/>
        </w:rPr>
      </w:pPr>
    </w:p>
    <w:p w14:paraId="6B3FDCD3" w14:textId="2AAE3DA4" w:rsidR="00AB39D6" w:rsidRPr="00670B20" w:rsidRDefault="00C75782" w:rsidP="00AB39D6">
      <w:pPr>
        <w:pStyle w:val="Paragraphedeliste"/>
        <w:bidi/>
        <w:spacing w:line="276" w:lineRule="auto"/>
        <w:ind w:left="0"/>
        <w:jc w:val="center"/>
        <w:rPr>
          <w:rFonts w:asciiTheme="minorHAnsi" w:hAnsiTheme="minorHAnsi" w:cstheme="minorHAnsi"/>
          <w:b/>
          <w:bCs/>
          <w:color w:val="3333FF"/>
          <w:sz w:val="44"/>
          <w:szCs w:val="44"/>
          <w:rtl/>
          <w:lang w:bidi="ar-MA"/>
        </w:rPr>
      </w:pPr>
      <w:r w:rsidRPr="00670B20">
        <w:rPr>
          <w:rFonts w:asciiTheme="minorHAnsi" w:hAnsiTheme="minorHAnsi" w:cstheme="minorHAnsi"/>
          <w:b/>
          <w:bCs/>
          <w:color w:val="3333FF"/>
          <w:sz w:val="44"/>
          <w:szCs w:val="44"/>
          <w:rtl/>
          <w:lang w:bidi="ar-MA"/>
        </w:rPr>
        <w:t>ب</w:t>
      </w:r>
      <w:r w:rsidR="00AB39D6" w:rsidRPr="00670B20">
        <w:rPr>
          <w:rFonts w:asciiTheme="minorHAnsi" w:hAnsiTheme="minorHAnsi" w:cstheme="minorHAnsi"/>
          <w:b/>
          <w:bCs/>
          <w:color w:val="3333FF"/>
          <w:sz w:val="44"/>
          <w:szCs w:val="44"/>
          <w:rtl/>
          <w:lang w:bidi="ar-MA"/>
        </w:rPr>
        <w:t>: مصاريف التجهيز</w:t>
      </w:r>
    </w:p>
    <w:p w14:paraId="0C0779ED" w14:textId="77777777" w:rsidR="00AB39D6" w:rsidRPr="00670B20" w:rsidRDefault="00AB39D6" w:rsidP="00AB39D6">
      <w:pPr>
        <w:pStyle w:val="Paragraphedeliste"/>
        <w:bidi/>
        <w:spacing w:line="276" w:lineRule="auto"/>
        <w:ind w:left="0"/>
        <w:jc w:val="center"/>
        <w:rPr>
          <w:rFonts w:asciiTheme="minorHAnsi" w:hAnsiTheme="minorHAnsi" w:cstheme="minorHAnsi"/>
          <w:sz w:val="22"/>
          <w:szCs w:val="22"/>
          <w:rtl/>
          <w:lang w:bidi="ar-MA"/>
        </w:rPr>
      </w:pPr>
    </w:p>
    <w:p w14:paraId="15DD2289" w14:textId="449EF967" w:rsidR="00C87CA7" w:rsidRPr="00670B20" w:rsidRDefault="00AB39D6" w:rsidP="00B87649">
      <w:pPr>
        <w:bidi/>
        <w:rPr>
          <w:rFonts w:cstheme="minorHAnsi"/>
          <w:sz w:val="32"/>
          <w:szCs w:val="32"/>
          <w:rtl/>
          <w:lang w:bidi="ar-MA"/>
        </w:rPr>
      </w:pPr>
      <w:r w:rsidRPr="00670B20">
        <w:rPr>
          <w:rFonts w:cstheme="minorHAnsi"/>
          <w:b/>
          <w:bCs/>
          <w:sz w:val="32"/>
          <w:szCs w:val="32"/>
          <w:rtl/>
          <w:lang w:bidi="ar-MA"/>
        </w:rPr>
        <w:t xml:space="preserve">                                        </w:t>
      </w:r>
      <w:r w:rsidRPr="00670B20">
        <w:rPr>
          <w:rFonts w:cstheme="minorHAnsi"/>
          <w:sz w:val="32"/>
          <w:szCs w:val="32"/>
          <w:rtl/>
          <w:lang w:bidi="ar-MA"/>
        </w:rPr>
        <w:t>قام المجل</w:t>
      </w:r>
      <w:r w:rsidR="00721130" w:rsidRPr="00670B20">
        <w:rPr>
          <w:rFonts w:cstheme="minorHAnsi"/>
          <w:sz w:val="32"/>
          <w:szCs w:val="32"/>
          <w:rtl/>
          <w:lang w:bidi="ar-MA"/>
        </w:rPr>
        <w:t>س</w:t>
      </w:r>
      <w:r w:rsidRPr="00670B20">
        <w:rPr>
          <w:rFonts w:cstheme="minorHAnsi"/>
          <w:sz w:val="32"/>
          <w:szCs w:val="32"/>
          <w:rtl/>
          <w:lang w:bidi="ar-MA"/>
        </w:rPr>
        <w:t xml:space="preserve"> الجماعي ببرمجة مبلغ</w:t>
      </w:r>
      <w:r w:rsidR="00AE4483" w:rsidRPr="00670B20">
        <w:rPr>
          <w:rFonts w:cstheme="minorHAnsi"/>
          <w:sz w:val="32"/>
          <w:szCs w:val="32"/>
          <w:rtl/>
          <w:lang w:bidi="ar-MA"/>
        </w:rPr>
        <w:t xml:space="preserve"> الفائض التقديري المعتبر بمثابة مدخول للميزانية الجماعية للتجهيز برسم سنة </w:t>
      </w:r>
      <w:r w:rsidR="00957508" w:rsidRPr="00670B20">
        <w:rPr>
          <w:rFonts w:cstheme="minorHAnsi"/>
          <w:sz w:val="32"/>
          <w:szCs w:val="32"/>
          <w:rtl/>
          <w:lang w:bidi="ar-MA"/>
        </w:rPr>
        <w:t>2024</w:t>
      </w:r>
      <w:r w:rsidR="00AE4483" w:rsidRPr="00670B20">
        <w:rPr>
          <w:rFonts w:cstheme="minorHAnsi"/>
          <w:sz w:val="32"/>
          <w:szCs w:val="32"/>
          <w:rtl/>
          <w:lang w:bidi="ar-MA"/>
        </w:rPr>
        <w:t xml:space="preserve"> محاولا بذلك </w:t>
      </w:r>
      <w:r w:rsidR="00C75782" w:rsidRPr="00670B20">
        <w:rPr>
          <w:rFonts w:cstheme="minorHAnsi"/>
          <w:sz w:val="32"/>
          <w:szCs w:val="32"/>
          <w:rtl/>
          <w:lang w:bidi="ar-MA"/>
        </w:rPr>
        <w:t>تغطية الخصاص</w:t>
      </w:r>
      <w:r w:rsidR="00AE4483" w:rsidRPr="00670B20">
        <w:rPr>
          <w:rFonts w:cstheme="minorHAnsi"/>
          <w:sz w:val="32"/>
          <w:szCs w:val="32"/>
          <w:rtl/>
          <w:lang w:bidi="ar-MA"/>
        </w:rPr>
        <w:t xml:space="preserve"> في</w:t>
      </w:r>
      <w:r w:rsidR="00C75782" w:rsidRPr="00670B20">
        <w:rPr>
          <w:rFonts w:cstheme="minorHAnsi"/>
          <w:sz w:val="32"/>
          <w:szCs w:val="32"/>
          <w:rtl/>
          <w:lang w:bidi="ar-MA"/>
        </w:rPr>
        <w:t xml:space="preserve"> العديد من</w:t>
      </w:r>
      <w:r w:rsidR="00AE4483" w:rsidRPr="00670B20">
        <w:rPr>
          <w:rFonts w:cstheme="minorHAnsi"/>
          <w:sz w:val="32"/>
          <w:szCs w:val="32"/>
          <w:rtl/>
          <w:lang w:bidi="ar-MA"/>
        </w:rPr>
        <w:t xml:space="preserve"> القطاعات ا</w:t>
      </w:r>
      <w:r w:rsidR="00C75782" w:rsidRPr="00670B20">
        <w:rPr>
          <w:rFonts w:cstheme="minorHAnsi"/>
          <w:sz w:val="32"/>
          <w:szCs w:val="32"/>
          <w:rtl/>
          <w:lang w:bidi="ar-MA"/>
        </w:rPr>
        <w:t>لحيوية في المدينة، كقطاع النظافة</w:t>
      </w:r>
      <w:r w:rsidR="00AE4483" w:rsidRPr="00670B20">
        <w:rPr>
          <w:rFonts w:cstheme="minorHAnsi"/>
          <w:sz w:val="32"/>
          <w:szCs w:val="32"/>
          <w:rtl/>
          <w:lang w:bidi="ar-MA"/>
        </w:rPr>
        <w:t xml:space="preserve"> والبنية الطرقية </w:t>
      </w:r>
      <w:r w:rsidR="006B6EA8" w:rsidRPr="00670B20">
        <w:rPr>
          <w:rFonts w:cstheme="minorHAnsi"/>
          <w:sz w:val="32"/>
          <w:szCs w:val="32"/>
          <w:rtl/>
          <w:lang w:bidi="ar-MA"/>
        </w:rPr>
        <w:t xml:space="preserve">وتهيئ المناطق الخضراء </w:t>
      </w:r>
      <w:r w:rsidR="00B87649" w:rsidRPr="00670B20">
        <w:rPr>
          <w:rFonts w:cstheme="minorHAnsi"/>
          <w:sz w:val="32"/>
          <w:szCs w:val="32"/>
          <w:rtl/>
          <w:lang w:bidi="ar-MA"/>
        </w:rPr>
        <w:t>والدراسات.</w:t>
      </w:r>
      <w:r w:rsidR="00AE4483" w:rsidRPr="00670B20">
        <w:rPr>
          <w:rFonts w:cstheme="minorHAnsi"/>
          <w:sz w:val="32"/>
          <w:szCs w:val="32"/>
          <w:rtl/>
          <w:lang w:bidi="ar-MA"/>
        </w:rPr>
        <w:t xml:space="preserve"> </w:t>
      </w:r>
    </w:p>
    <w:p w14:paraId="5F82A667" w14:textId="185691EE" w:rsidR="00D4562D" w:rsidRPr="00670B20" w:rsidRDefault="004F07B2" w:rsidP="00957508">
      <w:pPr>
        <w:pStyle w:val="Paragraphedeliste"/>
        <w:bidi/>
        <w:spacing w:line="276" w:lineRule="auto"/>
        <w:ind w:firstLine="696"/>
        <w:jc w:val="both"/>
        <w:rPr>
          <w:rFonts w:asciiTheme="minorHAnsi" w:eastAsiaTheme="minorHAnsi" w:hAnsiTheme="minorHAnsi" w:cstheme="minorHAnsi"/>
          <w:color w:val="00B0F0"/>
          <w:sz w:val="32"/>
          <w:szCs w:val="32"/>
          <w:rtl/>
          <w:lang w:eastAsia="en-US"/>
        </w:rPr>
      </w:pPr>
      <w:r w:rsidRPr="00670B20">
        <w:rPr>
          <w:rFonts w:asciiTheme="minorHAnsi" w:eastAsiaTheme="minorHAnsi" w:hAnsiTheme="minorHAnsi" w:cstheme="minorHAnsi"/>
          <w:sz w:val="32"/>
          <w:szCs w:val="32"/>
          <w:rtl/>
          <w:lang w:eastAsia="en-US"/>
        </w:rPr>
        <w:t>وهكذا فإن</w:t>
      </w:r>
      <w:r w:rsidR="00D4562D" w:rsidRPr="00670B20">
        <w:rPr>
          <w:rFonts w:asciiTheme="minorHAnsi" w:eastAsiaTheme="minorHAnsi" w:hAnsiTheme="minorHAnsi" w:cstheme="minorHAnsi"/>
          <w:sz w:val="32"/>
          <w:szCs w:val="32"/>
          <w:rtl/>
          <w:lang w:eastAsia="en-US"/>
        </w:rPr>
        <w:t xml:space="preserve"> </w:t>
      </w:r>
      <w:r w:rsidR="00D4562D" w:rsidRPr="00670B20">
        <w:rPr>
          <w:rFonts w:asciiTheme="minorHAnsi" w:eastAsiaTheme="minorHAnsi" w:hAnsiTheme="minorHAnsi" w:cstheme="minorHAnsi"/>
          <w:b/>
          <w:bCs/>
          <w:color w:val="00B0F0"/>
          <w:sz w:val="34"/>
          <w:szCs w:val="34"/>
          <w:rtl/>
          <w:lang w:eastAsia="en-US"/>
        </w:rPr>
        <w:t>الفائض التقديري</w:t>
      </w:r>
      <w:r w:rsidR="00B65CCC" w:rsidRPr="00670B20">
        <w:rPr>
          <w:rFonts w:asciiTheme="minorHAnsi" w:eastAsiaTheme="minorHAnsi" w:hAnsiTheme="minorHAnsi" w:cstheme="minorHAnsi"/>
          <w:b/>
          <w:bCs/>
          <w:color w:val="00B0F0"/>
          <w:sz w:val="34"/>
          <w:szCs w:val="34"/>
          <w:rtl/>
          <w:lang w:eastAsia="en-US"/>
        </w:rPr>
        <w:t xml:space="preserve"> </w:t>
      </w:r>
      <w:r w:rsidR="003334A5" w:rsidRPr="00670B20">
        <w:rPr>
          <w:rFonts w:asciiTheme="minorHAnsi" w:eastAsiaTheme="minorHAnsi" w:hAnsiTheme="minorHAnsi" w:cstheme="minorHAnsi"/>
          <w:sz w:val="32"/>
          <w:szCs w:val="32"/>
          <w:rtl/>
          <w:lang w:eastAsia="en-US"/>
        </w:rPr>
        <w:t>الناتج عن وضع ميزانية</w:t>
      </w:r>
      <w:r w:rsidR="00D4562D" w:rsidRPr="00670B20">
        <w:rPr>
          <w:rFonts w:asciiTheme="minorHAnsi" w:eastAsiaTheme="minorHAnsi" w:hAnsiTheme="minorHAnsi" w:cstheme="minorHAnsi"/>
          <w:sz w:val="32"/>
          <w:szCs w:val="32"/>
          <w:rtl/>
          <w:lang w:eastAsia="en-US"/>
        </w:rPr>
        <w:t xml:space="preserve"> التسيير للسنة المالية </w:t>
      </w:r>
      <w:r w:rsidR="00957508" w:rsidRPr="00670B20">
        <w:rPr>
          <w:rFonts w:asciiTheme="minorHAnsi" w:eastAsiaTheme="minorHAnsi" w:hAnsiTheme="minorHAnsi" w:cstheme="minorHAnsi"/>
          <w:color w:val="00B0F0"/>
          <w:sz w:val="32"/>
          <w:szCs w:val="32"/>
          <w:rtl/>
          <w:lang w:eastAsia="en-US"/>
        </w:rPr>
        <w:t>2024</w:t>
      </w:r>
      <w:r w:rsidR="00D4562D" w:rsidRPr="00670B20">
        <w:rPr>
          <w:rFonts w:asciiTheme="minorHAnsi" w:eastAsiaTheme="minorHAnsi" w:hAnsiTheme="minorHAnsi" w:cstheme="minorHAnsi"/>
          <w:color w:val="00B0F0"/>
          <w:sz w:val="32"/>
          <w:szCs w:val="32"/>
          <w:rtl/>
          <w:lang w:eastAsia="en-US"/>
        </w:rPr>
        <w:t xml:space="preserve"> </w:t>
      </w:r>
      <w:r w:rsidR="00BC4B30" w:rsidRPr="00670B20">
        <w:rPr>
          <w:rFonts w:asciiTheme="minorHAnsi" w:eastAsiaTheme="minorHAnsi" w:hAnsiTheme="minorHAnsi" w:cstheme="minorHAnsi"/>
          <w:color w:val="00B0F0"/>
          <w:sz w:val="32"/>
          <w:szCs w:val="32"/>
          <w:rtl/>
          <w:lang w:eastAsia="en-US"/>
        </w:rPr>
        <w:t>قدر</w:t>
      </w:r>
      <w:r w:rsidR="00721130" w:rsidRPr="00670B20">
        <w:rPr>
          <w:rFonts w:asciiTheme="minorHAnsi" w:eastAsiaTheme="minorHAnsi" w:hAnsiTheme="minorHAnsi" w:cstheme="minorHAnsi"/>
          <w:color w:val="00B0F0"/>
          <w:sz w:val="32"/>
          <w:szCs w:val="32"/>
          <w:rtl/>
          <w:lang w:eastAsia="en-US"/>
        </w:rPr>
        <w:t>ب</w:t>
      </w:r>
      <w:r w:rsidR="00BC4B30" w:rsidRPr="00670B20">
        <w:rPr>
          <w:rFonts w:asciiTheme="minorHAnsi" w:eastAsiaTheme="minorHAnsi" w:hAnsiTheme="minorHAnsi" w:cstheme="minorHAnsi"/>
          <w:color w:val="00B0F0"/>
          <w:sz w:val="32"/>
          <w:szCs w:val="32"/>
          <w:rtl/>
          <w:lang w:eastAsia="en-US"/>
        </w:rPr>
        <w:t xml:space="preserve"> </w:t>
      </w:r>
      <w:r w:rsidR="00957508" w:rsidRPr="00670B20">
        <w:rPr>
          <w:rFonts w:asciiTheme="minorHAnsi" w:eastAsiaTheme="minorHAnsi" w:hAnsiTheme="minorHAnsi" w:cstheme="minorHAnsi"/>
          <w:b/>
          <w:bCs/>
          <w:color w:val="00B0F0"/>
          <w:sz w:val="32"/>
          <w:szCs w:val="32"/>
          <w:rtl/>
          <w:lang w:eastAsia="en-US"/>
        </w:rPr>
        <w:t>43,18</w:t>
      </w:r>
      <w:r w:rsidR="00A5398C" w:rsidRPr="00670B20">
        <w:rPr>
          <w:rFonts w:asciiTheme="minorHAnsi" w:eastAsiaTheme="minorHAnsi" w:hAnsiTheme="minorHAnsi" w:cstheme="minorHAnsi"/>
          <w:b/>
          <w:bCs/>
          <w:color w:val="00B0F0"/>
          <w:sz w:val="32"/>
          <w:szCs w:val="32"/>
          <w:rtl/>
          <w:lang w:eastAsia="en-US"/>
        </w:rPr>
        <w:t xml:space="preserve"> مليون</w:t>
      </w:r>
      <w:r w:rsidR="00D4562D" w:rsidRPr="00670B20">
        <w:rPr>
          <w:rFonts w:asciiTheme="minorHAnsi" w:eastAsiaTheme="minorHAnsi" w:hAnsiTheme="minorHAnsi" w:cstheme="minorHAnsi"/>
          <w:b/>
          <w:bCs/>
          <w:color w:val="00B0F0"/>
          <w:sz w:val="32"/>
          <w:szCs w:val="32"/>
          <w:rtl/>
          <w:lang w:eastAsia="en-US"/>
        </w:rPr>
        <w:t xml:space="preserve"> درهم</w:t>
      </w:r>
      <w:r w:rsidR="006824BD" w:rsidRPr="00670B20">
        <w:rPr>
          <w:rFonts w:asciiTheme="minorHAnsi" w:eastAsiaTheme="minorHAnsi" w:hAnsiTheme="minorHAnsi" w:cstheme="minorHAnsi"/>
          <w:b/>
          <w:bCs/>
          <w:color w:val="00B0F0"/>
          <w:sz w:val="32"/>
          <w:szCs w:val="32"/>
          <w:rtl/>
          <w:lang w:eastAsia="en-US"/>
        </w:rPr>
        <w:t>،</w:t>
      </w:r>
      <w:r w:rsidR="00D4562D" w:rsidRPr="00670B20">
        <w:rPr>
          <w:rFonts w:asciiTheme="minorHAnsi" w:eastAsiaTheme="minorHAnsi" w:hAnsiTheme="minorHAnsi" w:cstheme="minorHAnsi"/>
          <w:color w:val="00B0F0"/>
          <w:sz w:val="32"/>
          <w:szCs w:val="32"/>
          <w:rtl/>
          <w:lang w:eastAsia="en-US"/>
        </w:rPr>
        <w:t xml:space="preserve"> مقابل </w:t>
      </w:r>
      <w:r w:rsidR="00957508" w:rsidRPr="00670B20">
        <w:rPr>
          <w:rFonts w:asciiTheme="minorHAnsi" w:eastAsiaTheme="minorHAnsi" w:hAnsiTheme="minorHAnsi" w:cstheme="minorHAnsi"/>
          <w:color w:val="00B0F0"/>
          <w:sz w:val="32"/>
          <w:szCs w:val="32"/>
          <w:rtl/>
          <w:lang w:eastAsia="en-US"/>
        </w:rPr>
        <w:t>26,77</w:t>
      </w:r>
      <w:r w:rsidR="00D4562D" w:rsidRPr="00670B20">
        <w:rPr>
          <w:rFonts w:asciiTheme="minorHAnsi" w:eastAsiaTheme="minorHAnsi" w:hAnsiTheme="minorHAnsi" w:cstheme="minorHAnsi"/>
          <w:color w:val="00B0F0"/>
          <w:sz w:val="32"/>
          <w:szCs w:val="32"/>
          <w:rtl/>
          <w:lang w:eastAsia="en-US"/>
        </w:rPr>
        <w:t xml:space="preserve"> مليون درهم سنة </w:t>
      </w:r>
      <w:r w:rsidR="00957508" w:rsidRPr="00670B20">
        <w:rPr>
          <w:rFonts w:asciiTheme="minorHAnsi" w:eastAsiaTheme="minorHAnsi" w:hAnsiTheme="minorHAnsi" w:cstheme="minorHAnsi"/>
          <w:color w:val="00B0F0"/>
          <w:sz w:val="32"/>
          <w:szCs w:val="32"/>
          <w:rtl/>
          <w:lang w:eastAsia="en-US"/>
        </w:rPr>
        <w:t>2023</w:t>
      </w:r>
      <w:r w:rsidR="00D4562D" w:rsidRPr="00670B20">
        <w:rPr>
          <w:rFonts w:asciiTheme="minorHAnsi" w:eastAsiaTheme="minorHAnsi" w:hAnsiTheme="minorHAnsi" w:cstheme="minorHAnsi"/>
          <w:color w:val="00B0F0"/>
          <w:sz w:val="32"/>
          <w:szCs w:val="32"/>
          <w:rtl/>
          <w:lang w:eastAsia="en-US"/>
        </w:rPr>
        <w:t>.</w:t>
      </w:r>
    </w:p>
    <w:p w14:paraId="3236A5F2" w14:textId="77777777" w:rsidR="004F07B2" w:rsidRPr="00670B20" w:rsidRDefault="004F07B2" w:rsidP="004F07B2">
      <w:pPr>
        <w:pStyle w:val="Paragraphedeliste"/>
        <w:bidi/>
        <w:spacing w:line="276" w:lineRule="auto"/>
        <w:ind w:firstLine="696"/>
        <w:jc w:val="both"/>
        <w:rPr>
          <w:rFonts w:asciiTheme="minorHAnsi" w:eastAsiaTheme="minorHAnsi" w:hAnsiTheme="minorHAnsi" w:cstheme="minorHAnsi"/>
          <w:sz w:val="16"/>
          <w:szCs w:val="16"/>
          <w:rtl/>
          <w:lang w:eastAsia="en-US"/>
        </w:rPr>
      </w:pPr>
    </w:p>
    <w:p w14:paraId="7588F74C" w14:textId="6674E562" w:rsidR="00315008" w:rsidRPr="00670B20" w:rsidRDefault="004F07B2" w:rsidP="009575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 xml:space="preserve">وقد </w:t>
      </w:r>
      <w:r w:rsidR="00AE4483" w:rsidRPr="00670B20">
        <w:rPr>
          <w:rFonts w:asciiTheme="minorHAnsi" w:eastAsiaTheme="minorHAnsi" w:hAnsiTheme="minorHAnsi" w:cstheme="minorHAnsi"/>
          <w:sz w:val="32"/>
          <w:szCs w:val="32"/>
          <w:rtl/>
          <w:lang w:eastAsia="en-US"/>
        </w:rPr>
        <w:t>تمت برمجة</w:t>
      </w:r>
      <w:r w:rsidRPr="00670B20">
        <w:rPr>
          <w:rFonts w:asciiTheme="minorHAnsi" w:eastAsiaTheme="minorHAnsi" w:hAnsiTheme="minorHAnsi" w:cstheme="minorHAnsi"/>
          <w:sz w:val="32"/>
          <w:szCs w:val="32"/>
          <w:rtl/>
          <w:lang w:eastAsia="en-US"/>
        </w:rPr>
        <w:t xml:space="preserve"> هذا الفائض خلا</w:t>
      </w:r>
      <w:r w:rsidR="00AE4483" w:rsidRPr="00670B20">
        <w:rPr>
          <w:rFonts w:asciiTheme="minorHAnsi" w:eastAsiaTheme="minorHAnsi" w:hAnsiTheme="minorHAnsi" w:cstheme="minorHAnsi"/>
          <w:sz w:val="32"/>
          <w:szCs w:val="32"/>
          <w:rtl/>
          <w:lang w:eastAsia="en-US"/>
        </w:rPr>
        <w:t>ل</w:t>
      </w:r>
      <w:r w:rsidRPr="00670B20">
        <w:rPr>
          <w:rFonts w:asciiTheme="minorHAnsi" w:eastAsiaTheme="minorHAnsi" w:hAnsiTheme="minorHAnsi" w:cstheme="minorHAnsi"/>
          <w:sz w:val="32"/>
          <w:szCs w:val="32"/>
          <w:rtl/>
          <w:lang w:eastAsia="en-US"/>
        </w:rPr>
        <w:t xml:space="preserve"> نفس دورة شهر أكتوبر</w:t>
      </w:r>
      <w:r w:rsidR="00721130" w:rsidRPr="00670B20">
        <w:rPr>
          <w:rFonts w:asciiTheme="minorHAnsi" w:eastAsiaTheme="minorHAnsi" w:hAnsiTheme="minorHAnsi" w:cstheme="minorHAnsi"/>
          <w:sz w:val="32"/>
          <w:szCs w:val="32"/>
          <w:rtl/>
          <w:lang w:eastAsia="en-US"/>
        </w:rPr>
        <w:t xml:space="preserve"> </w:t>
      </w:r>
      <w:r w:rsidR="00957508" w:rsidRPr="00670B20">
        <w:rPr>
          <w:rFonts w:asciiTheme="minorHAnsi" w:eastAsiaTheme="minorHAnsi" w:hAnsiTheme="minorHAnsi" w:cstheme="minorHAnsi"/>
          <w:sz w:val="32"/>
          <w:szCs w:val="32"/>
          <w:rtl/>
          <w:lang w:eastAsia="en-US"/>
        </w:rPr>
        <w:t>2023</w:t>
      </w:r>
      <w:r w:rsidR="00D4562D" w:rsidRPr="00670B20">
        <w:rPr>
          <w:rFonts w:asciiTheme="minorHAnsi" w:eastAsiaTheme="minorHAnsi" w:hAnsiTheme="minorHAnsi" w:cstheme="minorHAnsi"/>
          <w:sz w:val="32"/>
          <w:szCs w:val="32"/>
          <w:rtl/>
          <w:lang w:eastAsia="en-US"/>
        </w:rPr>
        <w:t xml:space="preserve"> في عدة مشاريع</w:t>
      </w:r>
      <w:r w:rsidRPr="00670B20">
        <w:rPr>
          <w:rFonts w:asciiTheme="minorHAnsi" w:eastAsiaTheme="minorHAnsi" w:hAnsiTheme="minorHAnsi" w:cstheme="minorHAnsi"/>
          <w:sz w:val="32"/>
          <w:szCs w:val="32"/>
          <w:rtl/>
          <w:lang w:eastAsia="en-US"/>
        </w:rPr>
        <w:t xml:space="preserve"> </w:t>
      </w:r>
      <w:r w:rsidR="006824BD" w:rsidRPr="00670B20">
        <w:rPr>
          <w:rFonts w:asciiTheme="minorHAnsi" w:eastAsiaTheme="minorHAnsi" w:hAnsiTheme="minorHAnsi" w:cstheme="minorHAnsi"/>
          <w:sz w:val="32"/>
          <w:szCs w:val="32"/>
          <w:rtl/>
          <w:lang w:eastAsia="en-US"/>
        </w:rPr>
        <w:t>،</w:t>
      </w:r>
      <w:r w:rsidR="00AB39D6" w:rsidRPr="00670B20">
        <w:rPr>
          <w:rFonts w:asciiTheme="minorHAnsi" w:eastAsiaTheme="minorHAnsi" w:hAnsiTheme="minorHAnsi" w:cstheme="minorHAnsi"/>
          <w:sz w:val="32"/>
          <w:szCs w:val="32"/>
          <w:rtl/>
          <w:lang w:eastAsia="en-US"/>
        </w:rPr>
        <w:t xml:space="preserve"> </w:t>
      </w:r>
      <w:r w:rsidR="006824BD" w:rsidRPr="00670B20">
        <w:rPr>
          <w:rFonts w:asciiTheme="minorHAnsi" w:eastAsiaTheme="minorHAnsi" w:hAnsiTheme="minorHAnsi" w:cstheme="minorHAnsi"/>
          <w:sz w:val="32"/>
          <w:szCs w:val="32"/>
          <w:rtl/>
          <w:lang w:eastAsia="en-US"/>
        </w:rPr>
        <w:t xml:space="preserve">سيتم إنجازها خلال سنة </w:t>
      </w:r>
      <w:r w:rsidR="00957508" w:rsidRPr="00670B20">
        <w:rPr>
          <w:rFonts w:asciiTheme="minorHAnsi" w:eastAsiaTheme="minorHAnsi" w:hAnsiTheme="minorHAnsi" w:cstheme="minorHAnsi"/>
          <w:sz w:val="32"/>
          <w:szCs w:val="32"/>
          <w:rtl/>
          <w:lang w:eastAsia="en-US"/>
        </w:rPr>
        <w:t>2024</w:t>
      </w:r>
      <w:r w:rsidR="006824BD" w:rsidRPr="00670B20">
        <w:rPr>
          <w:rFonts w:asciiTheme="minorHAnsi" w:eastAsiaTheme="minorHAnsi" w:hAnsiTheme="minorHAnsi" w:cstheme="minorHAnsi"/>
          <w:sz w:val="32"/>
          <w:szCs w:val="32"/>
          <w:rtl/>
          <w:lang w:eastAsia="en-US"/>
        </w:rPr>
        <w:t xml:space="preserve"> ، </w:t>
      </w:r>
      <w:r w:rsidRPr="00670B20">
        <w:rPr>
          <w:rFonts w:asciiTheme="minorHAnsi" w:eastAsiaTheme="minorHAnsi" w:hAnsiTheme="minorHAnsi" w:cstheme="minorHAnsi"/>
          <w:sz w:val="32"/>
          <w:szCs w:val="32"/>
          <w:rtl/>
          <w:lang w:eastAsia="en-US"/>
        </w:rPr>
        <w:t>تهم الساكنة ونهضة مدينة أيت ملول كقطب مهم في الجهة</w:t>
      </w:r>
      <w:r w:rsidR="00AE4483" w:rsidRPr="00670B20">
        <w:rPr>
          <w:rFonts w:asciiTheme="minorHAnsi" w:eastAsiaTheme="minorHAnsi" w:hAnsiTheme="minorHAnsi" w:cstheme="minorHAnsi"/>
          <w:sz w:val="32"/>
          <w:szCs w:val="32"/>
          <w:rtl/>
          <w:lang w:eastAsia="en-US"/>
        </w:rPr>
        <w:t xml:space="preserve"> وكممر حيوي في إتجاه الأقاليم الجنوبية وباقي دول القارة ال</w:t>
      </w:r>
      <w:r w:rsidR="00315008" w:rsidRPr="00670B20">
        <w:rPr>
          <w:rFonts w:asciiTheme="minorHAnsi" w:eastAsiaTheme="minorHAnsi" w:hAnsiTheme="minorHAnsi" w:cstheme="minorHAnsi"/>
          <w:sz w:val="32"/>
          <w:szCs w:val="32"/>
          <w:rtl/>
          <w:lang w:eastAsia="en-US"/>
        </w:rPr>
        <w:t>إ</w:t>
      </w:r>
      <w:r w:rsidR="00AE4483" w:rsidRPr="00670B20">
        <w:rPr>
          <w:rFonts w:asciiTheme="minorHAnsi" w:eastAsiaTheme="minorHAnsi" w:hAnsiTheme="minorHAnsi" w:cstheme="minorHAnsi"/>
          <w:sz w:val="32"/>
          <w:szCs w:val="32"/>
          <w:rtl/>
          <w:lang w:eastAsia="en-US"/>
        </w:rPr>
        <w:t>فريقية</w:t>
      </w:r>
      <w:r w:rsidRPr="00670B20">
        <w:rPr>
          <w:rFonts w:asciiTheme="minorHAnsi" w:eastAsiaTheme="minorHAnsi" w:hAnsiTheme="minorHAnsi" w:cstheme="minorHAnsi"/>
          <w:sz w:val="32"/>
          <w:szCs w:val="32"/>
          <w:rtl/>
          <w:lang w:eastAsia="en-US"/>
        </w:rPr>
        <w:t>،</w:t>
      </w:r>
      <w:r w:rsidR="006824BD" w:rsidRPr="00670B20">
        <w:rPr>
          <w:rFonts w:asciiTheme="minorHAnsi" w:eastAsiaTheme="minorHAnsi" w:hAnsiTheme="minorHAnsi" w:cstheme="minorHAnsi"/>
          <w:sz w:val="32"/>
          <w:szCs w:val="32"/>
          <w:rtl/>
          <w:lang w:eastAsia="en-US"/>
        </w:rPr>
        <w:t xml:space="preserve"> </w:t>
      </w:r>
    </w:p>
    <w:p w14:paraId="22841C44" w14:textId="675E5DE5" w:rsidR="00D4562D" w:rsidRPr="00670B20" w:rsidRDefault="00315008" w:rsidP="009575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 xml:space="preserve">              لقد أعطى المجلس أولوية لتسديد</w:t>
      </w:r>
      <w:r w:rsidR="006824BD" w:rsidRPr="00670B20">
        <w:rPr>
          <w:rFonts w:asciiTheme="minorHAnsi" w:eastAsiaTheme="minorHAnsi" w:hAnsiTheme="minorHAnsi" w:cstheme="minorHAnsi"/>
          <w:sz w:val="32"/>
          <w:szCs w:val="32"/>
          <w:rtl/>
          <w:lang w:eastAsia="en-US"/>
        </w:rPr>
        <w:t xml:space="preserve"> </w:t>
      </w:r>
      <w:r w:rsidR="00D4562D" w:rsidRPr="00670B20">
        <w:rPr>
          <w:rFonts w:asciiTheme="minorHAnsi" w:eastAsiaTheme="minorHAnsi" w:hAnsiTheme="minorHAnsi" w:cstheme="minorHAnsi"/>
          <w:sz w:val="32"/>
          <w:szCs w:val="32"/>
          <w:rtl/>
          <w:lang w:eastAsia="en-US"/>
        </w:rPr>
        <w:t>أقساط</w:t>
      </w:r>
      <w:r w:rsidR="00957508" w:rsidRPr="00670B20">
        <w:rPr>
          <w:rFonts w:asciiTheme="minorHAnsi" w:eastAsiaTheme="minorHAnsi" w:hAnsiTheme="minorHAnsi" w:cstheme="minorHAnsi"/>
          <w:sz w:val="32"/>
          <w:szCs w:val="32"/>
          <w:rtl/>
          <w:lang w:eastAsia="en-US"/>
        </w:rPr>
        <w:t xml:space="preserve"> رأسمال</w:t>
      </w:r>
      <w:r w:rsidR="00D4562D" w:rsidRPr="00670B20">
        <w:rPr>
          <w:rFonts w:asciiTheme="minorHAnsi" w:eastAsiaTheme="minorHAnsi" w:hAnsiTheme="minorHAnsi" w:cstheme="minorHAnsi"/>
          <w:sz w:val="32"/>
          <w:szCs w:val="32"/>
          <w:rtl/>
          <w:lang w:eastAsia="en-US"/>
        </w:rPr>
        <w:t xml:space="preserve"> الدين</w:t>
      </w:r>
      <w:r w:rsidRPr="00670B20">
        <w:rPr>
          <w:rFonts w:asciiTheme="minorHAnsi" w:eastAsiaTheme="minorHAnsi" w:hAnsiTheme="minorHAnsi" w:cstheme="minorHAnsi"/>
          <w:sz w:val="32"/>
          <w:szCs w:val="32"/>
          <w:rtl/>
          <w:lang w:eastAsia="en-US"/>
        </w:rPr>
        <w:t xml:space="preserve"> المترتبة على عاتق الجماعة</w:t>
      </w:r>
      <w:r w:rsidR="00957508" w:rsidRPr="00670B20">
        <w:rPr>
          <w:rFonts w:asciiTheme="minorHAnsi" w:eastAsiaTheme="minorHAnsi" w:hAnsiTheme="minorHAnsi" w:cstheme="minorHAnsi"/>
          <w:sz w:val="32"/>
          <w:szCs w:val="32"/>
          <w:rtl/>
          <w:lang w:eastAsia="en-US"/>
        </w:rPr>
        <w:t xml:space="preserve"> باعتبارها نفقات إجبارية</w:t>
      </w:r>
      <w:r w:rsidR="006824BD"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sz w:val="32"/>
          <w:szCs w:val="32"/>
          <w:rtl/>
          <w:lang w:eastAsia="en-US"/>
        </w:rPr>
        <w:t>و</w:t>
      </w:r>
      <w:r w:rsidR="006824BD" w:rsidRPr="00670B20">
        <w:rPr>
          <w:rFonts w:asciiTheme="minorHAnsi" w:eastAsiaTheme="minorHAnsi" w:hAnsiTheme="minorHAnsi" w:cstheme="minorHAnsi"/>
          <w:sz w:val="32"/>
          <w:szCs w:val="32"/>
          <w:rtl/>
          <w:lang w:eastAsia="en-US"/>
        </w:rPr>
        <w:t xml:space="preserve">البالغة: </w:t>
      </w:r>
      <w:r w:rsidR="00957508" w:rsidRPr="00670B20">
        <w:rPr>
          <w:rFonts w:asciiTheme="minorHAnsi" w:eastAsiaTheme="minorHAnsi" w:hAnsiTheme="minorHAnsi" w:cstheme="minorHAnsi"/>
          <w:b/>
          <w:bCs/>
          <w:color w:val="00B0F0"/>
          <w:sz w:val="32"/>
          <w:szCs w:val="32"/>
          <w:rtl/>
          <w:lang w:eastAsia="en-US"/>
        </w:rPr>
        <w:t>12,09</w:t>
      </w:r>
      <w:r w:rsidR="006824BD" w:rsidRPr="00670B20">
        <w:rPr>
          <w:rFonts w:asciiTheme="minorHAnsi" w:eastAsiaTheme="minorHAnsi" w:hAnsiTheme="minorHAnsi" w:cstheme="minorHAnsi"/>
          <w:b/>
          <w:bCs/>
          <w:color w:val="00B0F0"/>
          <w:sz w:val="32"/>
          <w:szCs w:val="32"/>
          <w:rtl/>
          <w:lang w:eastAsia="en-US"/>
        </w:rPr>
        <w:t xml:space="preserve"> مليون درهم</w:t>
      </w:r>
      <w:r w:rsidRPr="00670B20">
        <w:rPr>
          <w:rFonts w:asciiTheme="minorHAnsi" w:eastAsiaTheme="minorHAnsi" w:hAnsiTheme="minorHAnsi" w:cstheme="minorHAnsi"/>
          <w:b/>
          <w:bCs/>
          <w:color w:val="00B0F0"/>
          <w:sz w:val="32"/>
          <w:szCs w:val="32"/>
          <w:rtl/>
          <w:lang w:eastAsia="en-US"/>
        </w:rPr>
        <w:t xml:space="preserve"> عن سنة </w:t>
      </w:r>
      <w:r w:rsidR="00957508" w:rsidRPr="00670B20">
        <w:rPr>
          <w:rFonts w:asciiTheme="minorHAnsi" w:eastAsiaTheme="minorHAnsi" w:hAnsiTheme="minorHAnsi" w:cstheme="minorHAnsi"/>
          <w:b/>
          <w:bCs/>
          <w:color w:val="00B0F0"/>
          <w:sz w:val="32"/>
          <w:szCs w:val="32"/>
          <w:rtl/>
          <w:lang w:eastAsia="en-US"/>
        </w:rPr>
        <w:t>2024</w:t>
      </w:r>
      <w:r w:rsidRPr="00670B20">
        <w:rPr>
          <w:rFonts w:asciiTheme="minorHAnsi" w:eastAsiaTheme="minorHAnsi" w:hAnsiTheme="minorHAnsi" w:cstheme="minorHAnsi"/>
          <w:sz w:val="32"/>
          <w:szCs w:val="32"/>
          <w:rtl/>
          <w:lang w:eastAsia="en-US"/>
        </w:rPr>
        <w:t>، والمترتبة</w:t>
      </w:r>
      <w:r w:rsidR="00BC4B30" w:rsidRPr="00670B20">
        <w:rPr>
          <w:rFonts w:asciiTheme="minorHAnsi" w:eastAsiaTheme="minorHAnsi" w:hAnsiTheme="minorHAnsi" w:cstheme="minorHAnsi"/>
          <w:sz w:val="32"/>
          <w:szCs w:val="32"/>
          <w:rtl/>
          <w:lang w:eastAsia="en-US"/>
        </w:rPr>
        <w:t xml:space="preserve"> في ذمة الجماعة من تسيير المجال</w:t>
      </w:r>
      <w:r w:rsidR="00D4562D" w:rsidRPr="00670B20">
        <w:rPr>
          <w:rFonts w:asciiTheme="minorHAnsi" w:eastAsiaTheme="minorHAnsi" w:hAnsiTheme="minorHAnsi" w:cstheme="minorHAnsi"/>
          <w:sz w:val="32"/>
          <w:szCs w:val="32"/>
          <w:rtl/>
          <w:lang w:eastAsia="en-US"/>
        </w:rPr>
        <w:t>س السابق</w:t>
      </w:r>
      <w:r w:rsidR="00BC4B30" w:rsidRPr="00670B20">
        <w:rPr>
          <w:rFonts w:asciiTheme="minorHAnsi" w:eastAsiaTheme="minorHAnsi" w:hAnsiTheme="minorHAnsi" w:cstheme="minorHAnsi"/>
          <w:sz w:val="32"/>
          <w:szCs w:val="32"/>
          <w:rtl/>
          <w:lang w:eastAsia="en-US"/>
        </w:rPr>
        <w:t>ة</w:t>
      </w:r>
      <w:r w:rsidRPr="00670B20">
        <w:rPr>
          <w:rFonts w:asciiTheme="minorHAnsi" w:eastAsiaTheme="minorHAnsi" w:hAnsiTheme="minorHAnsi" w:cstheme="minorHAnsi"/>
          <w:sz w:val="32"/>
          <w:szCs w:val="32"/>
          <w:rtl/>
          <w:lang w:eastAsia="en-US"/>
        </w:rPr>
        <w:t>، في حين برمج مبلغ الفوائد قصد ادائه من ميزانية التسيير</w:t>
      </w:r>
      <w:r w:rsidR="003E0CDB" w:rsidRPr="00670B20">
        <w:rPr>
          <w:rFonts w:asciiTheme="minorHAnsi" w:eastAsiaTheme="minorHAnsi" w:hAnsiTheme="minorHAnsi" w:cstheme="minorHAnsi"/>
          <w:sz w:val="32"/>
          <w:szCs w:val="32"/>
          <w:rtl/>
          <w:lang w:eastAsia="en-US"/>
        </w:rPr>
        <w:t>.</w:t>
      </w:r>
    </w:p>
    <w:p w14:paraId="413D27B5" w14:textId="2A45009F" w:rsidR="00315008" w:rsidRPr="00670B20" w:rsidRDefault="00D4562D" w:rsidP="00D4562D">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lastRenderedPageBreak/>
        <w:t>و</w:t>
      </w:r>
      <w:r w:rsidR="00315008" w:rsidRPr="00670B20">
        <w:rPr>
          <w:rFonts w:asciiTheme="minorHAnsi" w:eastAsiaTheme="minorHAnsi" w:hAnsiTheme="minorHAnsi" w:cstheme="minorHAnsi"/>
          <w:sz w:val="32"/>
          <w:szCs w:val="32"/>
          <w:rtl/>
          <w:lang w:eastAsia="en-US"/>
        </w:rPr>
        <w:t xml:space="preserve">ما تبقى </w:t>
      </w:r>
      <w:r w:rsidR="00957508" w:rsidRPr="00670B20">
        <w:rPr>
          <w:rFonts w:asciiTheme="minorHAnsi" w:eastAsiaTheme="minorHAnsi" w:hAnsiTheme="minorHAnsi" w:cstheme="minorHAnsi"/>
          <w:sz w:val="32"/>
          <w:szCs w:val="32"/>
          <w:rtl/>
          <w:lang w:eastAsia="en-US"/>
        </w:rPr>
        <w:t xml:space="preserve">من الفائض التقديري </w:t>
      </w:r>
      <w:r w:rsidR="00315008" w:rsidRPr="00670B20">
        <w:rPr>
          <w:rFonts w:asciiTheme="minorHAnsi" w:eastAsiaTheme="minorHAnsi" w:hAnsiTheme="minorHAnsi" w:cstheme="minorHAnsi"/>
          <w:sz w:val="32"/>
          <w:szCs w:val="32"/>
          <w:rtl/>
          <w:lang w:eastAsia="en-US"/>
        </w:rPr>
        <w:t xml:space="preserve">خصص لبعض المشاريع ذات الأولوية القصوى، أو مشاريع مرتبطة بالتعاقدات التي </w:t>
      </w:r>
      <w:r w:rsidR="00252B31" w:rsidRPr="00670B20">
        <w:rPr>
          <w:rFonts w:asciiTheme="minorHAnsi" w:eastAsiaTheme="minorHAnsi" w:hAnsiTheme="minorHAnsi" w:cstheme="minorHAnsi"/>
          <w:sz w:val="32"/>
          <w:szCs w:val="32"/>
          <w:rtl/>
          <w:lang w:eastAsia="en-US"/>
        </w:rPr>
        <w:t>تعتبر الجماعة</w:t>
      </w:r>
      <w:r w:rsidR="00315008" w:rsidRPr="00670B20">
        <w:rPr>
          <w:rFonts w:asciiTheme="minorHAnsi" w:eastAsiaTheme="minorHAnsi" w:hAnsiTheme="minorHAnsi" w:cstheme="minorHAnsi"/>
          <w:sz w:val="32"/>
          <w:szCs w:val="32"/>
          <w:rtl/>
          <w:lang w:eastAsia="en-US"/>
        </w:rPr>
        <w:t xml:space="preserve"> طرفا فيها،</w:t>
      </w:r>
    </w:p>
    <w:p w14:paraId="62291DC6" w14:textId="77777777" w:rsidR="00315008" w:rsidRPr="00670B20" w:rsidRDefault="00315008" w:rsidP="00315008">
      <w:pPr>
        <w:pStyle w:val="Paragraphedeliste"/>
        <w:bidi/>
        <w:spacing w:line="276" w:lineRule="auto"/>
        <w:ind w:firstLine="696"/>
        <w:jc w:val="both"/>
        <w:rPr>
          <w:rFonts w:asciiTheme="minorHAnsi" w:eastAsiaTheme="minorHAnsi" w:hAnsiTheme="minorHAnsi" w:cstheme="minorHAnsi"/>
          <w:sz w:val="22"/>
          <w:szCs w:val="22"/>
          <w:rtl/>
          <w:lang w:eastAsia="en-US"/>
        </w:rPr>
      </w:pPr>
    </w:p>
    <w:p w14:paraId="5E6818A8" w14:textId="77777777" w:rsidR="00D4562D" w:rsidRPr="00670B20" w:rsidRDefault="00315008" w:rsidP="00315008">
      <w:pPr>
        <w:pStyle w:val="Paragraphedeliste"/>
        <w:bidi/>
        <w:spacing w:line="276" w:lineRule="auto"/>
        <w:ind w:firstLine="696"/>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 xml:space="preserve"> و</w:t>
      </w:r>
      <w:r w:rsidR="00D4562D" w:rsidRPr="00670B20">
        <w:rPr>
          <w:rFonts w:asciiTheme="minorHAnsi" w:eastAsiaTheme="minorHAnsi" w:hAnsiTheme="minorHAnsi" w:cstheme="minorHAnsi"/>
          <w:sz w:val="32"/>
          <w:szCs w:val="32"/>
          <w:rtl/>
          <w:lang w:eastAsia="en-US"/>
        </w:rPr>
        <w:t>من هذه المشاريع:</w:t>
      </w:r>
    </w:p>
    <w:p w14:paraId="16541CF2" w14:textId="44A28DB9" w:rsidR="00EC6E0D" w:rsidRPr="00670B20" w:rsidRDefault="00B404EE" w:rsidP="00EC6E0D">
      <w:pPr>
        <w:pStyle w:val="Paragraphedeliste"/>
        <w:numPr>
          <w:ilvl w:val="0"/>
          <w:numId w:val="8"/>
        </w:numPr>
        <w:bidi/>
        <w:spacing w:line="276" w:lineRule="auto"/>
        <w:jc w:val="both"/>
        <w:rPr>
          <w:rFonts w:asciiTheme="minorHAnsi" w:eastAsiaTheme="minorHAnsi" w:hAnsiTheme="minorHAnsi" w:cstheme="minorHAnsi"/>
          <w:sz w:val="14"/>
          <w:szCs w:val="14"/>
          <w:lang w:eastAsia="en-US"/>
        </w:rPr>
      </w:pPr>
      <w:r w:rsidRPr="00670B20">
        <w:rPr>
          <w:rFonts w:asciiTheme="minorHAnsi" w:eastAsiaTheme="minorHAnsi" w:hAnsiTheme="minorHAnsi" w:cstheme="minorHAnsi"/>
          <w:sz w:val="32"/>
          <w:szCs w:val="32"/>
          <w:rtl/>
          <w:lang w:eastAsia="en-US"/>
        </w:rPr>
        <w:t>برمجة</w:t>
      </w:r>
      <w:r w:rsidR="003743BA"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sz w:val="32"/>
          <w:szCs w:val="32"/>
          <w:rtl/>
          <w:lang w:eastAsia="en-US"/>
        </w:rPr>
        <w:t xml:space="preserve">مبلغ </w:t>
      </w:r>
      <w:r w:rsidRPr="00670B20">
        <w:rPr>
          <w:rFonts w:asciiTheme="minorHAnsi" w:eastAsiaTheme="minorHAnsi" w:hAnsiTheme="minorHAnsi" w:cstheme="minorHAnsi"/>
          <w:b/>
          <w:bCs/>
          <w:color w:val="00B0F0"/>
          <w:sz w:val="32"/>
          <w:szCs w:val="32"/>
          <w:rtl/>
          <w:lang w:eastAsia="en-US"/>
        </w:rPr>
        <w:t>100.000,00</w:t>
      </w:r>
      <w:r w:rsidRPr="00670B20">
        <w:rPr>
          <w:rFonts w:asciiTheme="minorHAnsi" w:eastAsiaTheme="minorHAnsi" w:hAnsiTheme="minorHAnsi" w:cstheme="minorHAnsi"/>
          <w:sz w:val="32"/>
          <w:szCs w:val="32"/>
          <w:rtl/>
          <w:lang w:eastAsia="en-US"/>
        </w:rPr>
        <w:t xml:space="preserve"> درهم قصد إنجاز مشروع في إطار </w:t>
      </w:r>
      <w:r w:rsidRPr="00670B20">
        <w:rPr>
          <w:rFonts w:asciiTheme="minorHAnsi" w:eastAsiaTheme="minorHAnsi" w:hAnsiTheme="minorHAnsi" w:cstheme="minorHAnsi"/>
          <w:b/>
          <w:bCs/>
          <w:color w:val="00B0F0"/>
          <w:sz w:val="32"/>
          <w:szCs w:val="32"/>
          <w:rtl/>
          <w:lang w:eastAsia="en-US"/>
        </w:rPr>
        <w:t>الميزانية التشاركية</w:t>
      </w:r>
      <w:r w:rsidRPr="00670B20">
        <w:rPr>
          <w:rFonts w:asciiTheme="minorHAnsi" w:eastAsiaTheme="minorHAnsi" w:hAnsiTheme="minorHAnsi" w:cstheme="minorHAnsi"/>
          <w:sz w:val="32"/>
          <w:szCs w:val="32"/>
          <w:rtl/>
          <w:lang w:eastAsia="en-US"/>
        </w:rPr>
        <w:t xml:space="preserve"> وذلك كحصة ثانية ستضاف للحصة الأولى المبرمجة في إطار ميزانية 2023 والبالغة </w:t>
      </w:r>
      <w:r w:rsidRPr="00670B20">
        <w:rPr>
          <w:rFonts w:asciiTheme="minorHAnsi" w:eastAsiaTheme="minorHAnsi" w:hAnsiTheme="minorHAnsi" w:cstheme="minorHAnsi"/>
          <w:b/>
          <w:bCs/>
          <w:color w:val="00B0F0"/>
          <w:sz w:val="32"/>
          <w:szCs w:val="32"/>
          <w:rtl/>
          <w:lang w:eastAsia="en-US"/>
        </w:rPr>
        <w:t>450.000,00</w:t>
      </w:r>
      <w:r w:rsidRPr="00670B20">
        <w:rPr>
          <w:rFonts w:asciiTheme="minorHAnsi" w:eastAsiaTheme="minorHAnsi" w:hAnsiTheme="minorHAnsi" w:cstheme="minorHAnsi"/>
          <w:sz w:val="32"/>
          <w:szCs w:val="32"/>
          <w:rtl/>
          <w:lang w:eastAsia="en-US"/>
        </w:rPr>
        <w:t xml:space="preserve"> .</w:t>
      </w:r>
    </w:p>
    <w:p w14:paraId="0564F4E5" w14:textId="212FCE54" w:rsidR="003743BA" w:rsidRPr="00670B20" w:rsidRDefault="003743BA" w:rsidP="003743BA">
      <w:pPr>
        <w:pStyle w:val="Paragraphedeliste"/>
        <w:numPr>
          <w:ilvl w:val="0"/>
          <w:numId w:val="8"/>
        </w:numPr>
        <w:bidi/>
        <w:spacing w:line="276" w:lineRule="auto"/>
        <w:jc w:val="both"/>
        <w:rPr>
          <w:rFonts w:asciiTheme="minorHAnsi" w:eastAsiaTheme="minorHAnsi" w:hAnsiTheme="minorHAnsi" w:cstheme="minorHAnsi"/>
          <w:sz w:val="14"/>
          <w:szCs w:val="14"/>
          <w:lang w:eastAsia="en-US"/>
        </w:rPr>
      </w:pPr>
      <w:r w:rsidRPr="00670B20">
        <w:rPr>
          <w:rFonts w:asciiTheme="minorHAnsi" w:eastAsiaTheme="minorHAnsi" w:hAnsiTheme="minorHAnsi" w:cstheme="minorHAnsi"/>
          <w:sz w:val="32"/>
          <w:szCs w:val="32"/>
          <w:rtl/>
          <w:lang w:eastAsia="en-US"/>
        </w:rPr>
        <w:t xml:space="preserve">كما خصصت الجماعة مبلغ </w:t>
      </w:r>
      <w:r w:rsidRPr="00670B20">
        <w:rPr>
          <w:rFonts w:asciiTheme="minorHAnsi" w:eastAsiaTheme="minorHAnsi" w:hAnsiTheme="minorHAnsi" w:cstheme="minorHAnsi"/>
          <w:b/>
          <w:bCs/>
          <w:color w:val="00B0F0"/>
          <w:sz w:val="32"/>
          <w:szCs w:val="32"/>
          <w:rtl/>
          <w:lang w:eastAsia="en-US"/>
        </w:rPr>
        <w:t xml:space="preserve">750.000,00 </w:t>
      </w:r>
      <w:r w:rsidRPr="00670B20">
        <w:rPr>
          <w:rFonts w:asciiTheme="minorHAnsi" w:eastAsiaTheme="minorHAnsi" w:hAnsiTheme="minorHAnsi" w:cstheme="minorHAnsi"/>
          <w:sz w:val="32"/>
          <w:szCs w:val="32"/>
          <w:rtl/>
          <w:lang w:eastAsia="en-US"/>
        </w:rPr>
        <w:t xml:space="preserve">درهم لتنفيذ برامج في إطار </w:t>
      </w:r>
      <w:r w:rsidRPr="00670B20">
        <w:rPr>
          <w:rFonts w:asciiTheme="minorHAnsi" w:eastAsiaTheme="minorHAnsi" w:hAnsiTheme="minorHAnsi" w:cstheme="minorHAnsi"/>
          <w:b/>
          <w:bCs/>
          <w:color w:val="00B0F0"/>
          <w:sz w:val="32"/>
          <w:szCs w:val="32"/>
          <w:rtl/>
          <w:lang w:eastAsia="en-US"/>
        </w:rPr>
        <w:t>خطة إنفتاح الجماعة</w:t>
      </w:r>
      <w:r w:rsidRPr="00670B20">
        <w:rPr>
          <w:rFonts w:asciiTheme="minorHAnsi" w:eastAsiaTheme="minorHAnsi" w:hAnsiTheme="minorHAnsi" w:cstheme="minorHAnsi"/>
          <w:sz w:val="32"/>
          <w:szCs w:val="32"/>
          <w:rtl/>
          <w:lang w:eastAsia="en-US"/>
        </w:rPr>
        <w:t xml:space="preserve"> والذي صادق عليه المجلس الجماعي بتاريخ 12أكتوبر 2023 وذلك خلال دورته العادية.</w:t>
      </w:r>
    </w:p>
    <w:p w14:paraId="5BFF435C" w14:textId="1F0975C5" w:rsidR="00EC6E0D" w:rsidRPr="00670B20" w:rsidRDefault="00B87649" w:rsidP="00B87649">
      <w:pPr>
        <w:pStyle w:val="Paragraphedeliste"/>
        <w:numPr>
          <w:ilvl w:val="0"/>
          <w:numId w:val="8"/>
        </w:numPr>
        <w:bidi/>
        <w:spacing w:line="276" w:lineRule="auto"/>
        <w:jc w:val="both"/>
        <w:rPr>
          <w:rFonts w:asciiTheme="minorHAnsi" w:eastAsiaTheme="minorHAnsi" w:hAnsiTheme="minorHAnsi" w:cstheme="minorHAnsi"/>
          <w:sz w:val="32"/>
          <w:szCs w:val="32"/>
          <w:rtl/>
          <w:lang w:eastAsia="en-US"/>
        </w:rPr>
      </w:pPr>
      <w:r w:rsidRPr="00670B20">
        <w:rPr>
          <w:rFonts w:asciiTheme="minorHAnsi" w:eastAsiaTheme="minorHAnsi" w:hAnsiTheme="minorHAnsi" w:cstheme="minorHAnsi"/>
          <w:sz w:val="32"/>
          <w:szCs w:val="32"/>
          <w:rtl/>
          <w:lang w:eastAsia="en-US"/>
        </w:rPr>
        <w:t>خصص</w:t>
      </w:r>
      <w:r w:rsidR="00B404EE" w:rsidRPr="00670B20">
        <w:rPr>
          <w:rFonts w:asciiTheme="minorHAnsi" w:eastAsiaTheme="minorHAnsi" w:hAnsiTheme="minorHAnsi" w:cstheme="minorHAnsi"/>
          <w:sz w:val="32"/>
          <w:szCs w:val="32"/>
          <w:rtl/>
          <w:lang w:eastAsia="en-US"/>
        </w:rPr>
        <w:t xml:space="preserve"> مبلغ</w:t>
      </w:r>
      <w:r w:rsidR="00EC6E0D"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b/>
          <w:bCs/>
          <w:color w:val="00B0F0"/>
          <w:sz w:val="32"/>
          <w:szCs w:val="32"/>
          <w:rtl/>
          <w:lang w:eastAsia="en-US"/>
        </w:rPr>
        <w:t>2,00</w:t>
      </w:r>
      <w:r w:rsidR="00EC6E0D" w:rsidRPr="00670B20">
        <w:rPr>
          <w:rFonts w:asciiTheme="minorHAnsi" w:eastAsiaTheme="minorHAnsi" w:hAnsiTheme="minorHAnsi" w:cstheme="minorHAnsi"/>
          <w:b/>
          <w:bCs/>
          <w:color w:val="00B0F0"/>
          <w:sz w:val="32"/>
          <w:szCs w:val="32"/>
          <w:rtl/>
          <w:lang w:eastAsia="en-US"/>
        </w:rPr>
        <w:t xml:space="preserve"> مليون درهم </w:t>
      </w:r>
      <w:r w:rsidR="00EF6981" w:rsidRPr="00670B20">
        <w:rPr>
          <w:rFonts w:asciiTheme="minorHAnsi" w:eastAsiaTheme="minorHAnsi" w:hAnsiTheme="minorHAnsi" w:cstheme="minorHAnsi"/>
          <w:sz w:val="32"/>
          <w:szCs w:val="32"/>
          <w:rtl/>
          <w:lang w:eastAsia="en-US"/>
        </w:rPr>
        <w:t xml:space="preserve">لإقتناء </w:t>
      </w:r>
      <w:r w:rsidRPr="00670B20">
        <w:rPr>
          <w:rFonts w:asciiTheme="minorHAnsi" w:eastAsiaTheme="minorHAnsi" w:hAnsiTheme="minorHAnsi" w:cstheme="minorHAnsi"/>
          <w:sz w:val="32"/>
          <w:szCs w:val="32"/>
          <w:rtl/>
          <w:lang w:eastAsia="en-US"/>
        </w:rPr>
        <w:t>ال</w:t>
      </w:r>
      <w:r w:rsidR="00EF6981" w:rsidRPr="00670B20">
        <w:rPr>
          <w:rFonts w:asciiTheme="minorHAnsi" w:eastAsiaTheme="minorHAnsi" w:hAnsiTheme="minorHAnsi" w:cstheme="minorHAnsi"/>
          <w:sz w:val="32"/>
          <w:szCs w:val="32"/>
          <w:rtl/>
          <w:lang w:eastAsia="en-US"/>
        </w:rPr>
        <w:t xml:space="preserve">عتاد </w:t>
      </w:r>
      <w:r w:rsidRPr="00670B20">
        <w:rPr>
          <w:rFonts w:asciiTheme="minorHAnsi" w:eastAsiaTheme="minorHAnsi" w:hAnsiTheme="minorHAnsi" w:cstheme="minorHAnsi"/>
          <w:sz w:val="32"/>
          <w:szCs w:val="32"/>
          <w:rtl/>
          <w:lang w:eastAsia="en-US"/>
        </w:rPr>
        <w:t>ال</w:t>
      </w:r>
      <w:r w:rsidR="00EF6981" w:rsidRPr="00670B20">
        <w:rPr>
          <w:rFonts w:asciiTheme="minorHAnsi" w:eastAsiaTheme="minorHAnsi" w:hAnsiTheme="minorHAnsi" w:cstheme="minorHAnsi"/>
          <w:sz w:val="32"/>
          <w:szCs w:val="32"/>
          <w:rtl/>
          <w:lang w:eastAsia="en-US"/>
        </w:rPr>
        <w:t>متنقل</w:t>
      </w:r>
      <w:r w:rsidR="00EF6981" w:rsidRPr="00670B20">
        <w:rPr>
          <w:rFonts w:asciiTheme="minorHAnsi" w:eastAsiaTheme="minorHAnsi" w:hAnsiTheme="minorHAnsi" w:cstheme="minorHAnsi"/>
          <w:b/>
          <w:bCs/>
          <w:color w:val="00B0F0"/>
          <w:sz w:val="32"/>
          <w:szCs w:val="32"/>
          <w:rtl/>
          <w:lang w:eastAsia="en-US"/>
        </w:rPr>
        <w:t>.</w:t>
      </w:r>
    </w:p>
    <w:p w14:paraId="02B9301F" w14:textId="77777777" w:rsidR="00D4562D" w:rsidRPr="00670B20" w:rsidRDefault="00D4562D" w:rsidP="00D4562D">
      <w:pPr>
        <w:pStyle w:val="Paragraphedeliste"/>
        <w:bidi/>
        <w:spacing w:line="276" w:lineRule="auto"/>
        <w:ind w:firstLine="696"/>
        <w:jc w:val="both"/>
        <w:rPr>
          <w:rFonts w:asciiTheme="minorHAnsi" w:eastAsiaTheme="minorHAnsi" w:hAnsiTheme="minorHAnsi" w:cstheme="minorHAnsi"/>
          <w:sz w:val="18"/>
          <w:szCs w:val="18"/>
          <w:rtl/>
          <w:lang w:eastAsia="en-US"/>
        </w:rPr>
      </w:pPr>
    </w:p>
    <w:p w14:paraId="1577C837" w14:textId="0B89C303" w:rsidR="00D4562D" w:rsidRPr="00670B20" w:rsidRDefault="00EF6981" w:rsidP="00D4562D">
      <w:pPr>
        <w:pStyle w:val="Paragraphedeliste"/>
        <w:numPr>
          <w:ilvl w:val="0"/>
          <w:numId w:val="9"/>
        </w:numPr>
        <w:bidi/>
        <w:spacing w:line="276" w:lineRule="auto"/>
        <w:jc w:val="both"/>
        <w:rPr>
          <w:rFonts w:asciiTheme="minorHAnsi" w:eastAsiaTheme="minorHAnsi" w:hAnsiTheme="minorHAnsi" w:cstheme="minorHAnsi"/>
          <w:b/>
          <w:bCs/>
          <w:color w:val="00B0F0"/>
          <w:sz w:val="32"/>
          <w:szCs w:val="32"/>
          <w:lang w:eastAsia="en-US"/>
        </w:rPr>
      </w:pPr>
      <w:r w:rsidRPr="00670B20">
        <w:rPr>
          <w:rFonts w:asciiTheme="minorHAnsi" w:eastAsiaTheme="minorHAnsi" w:hAnsiTheme="minorHAnsi" w:cstheme="minorHAnsi"/>
          <w:sz w:val="32"/>
          <w:szCs w:val="32"/>
          <w:rtl/>
          <w:lang w:eastAsia="en-US"/>
        </w:rPr>
        <w:t>مبلغ</w:t>
      </w:r>
      <w:r w:rsidR="00D4562D" w:rsidRPr="00670B20">
        <w:rPr>
          <w:rFonts w:asciiTheme="minorHAnsi" w:eastAsiaTheme="minorHAnsi" w:hAnsiTheme="minorHAnsi" w:cstheme="minorHAnsi"/>
          <w:sz w:val="32"/>
          <w:szCs w:val="32"/>
          <w:rtl/>
          <w:lang w:eastAsia="en-US"/>
        </w:rPr>
        <w:t xml:space="preserve"> </w:t>
      </w:r>
      <w:r w:rsidR="00D4562D" w:rsidRPr="00670B20">
        <w:rPr>
          <w:rFonts w:asciiTheme="minorHAnsi" w:eastAsiaTheme="minorHAnsi" w:hAnsiTheme="minorHAnsi" w:cstheme="minorHAnsi"/>
          <w:b/>
          <w:bCs/>
          <w:color w:val="00B0F0"/>
          <w:sz w:val="32"/>
          <w:szCs w:val="32"/>
          <w:rtl/>
          <w:lang w:eastAsia="en-US"/>
        </w:rPr>
        <w:t>1,</w:t>
      </w:r>
      <w:r w:rsidRPr="00670B20">
        <w:rPr>
          <w:rFonts w:asciiTheme="minorHAnsi" w:eastAsiaTheme="minorHAnsi" w:hAnsiTheme="minorHAnsi" w:cstheme="minorHAnsi"/>
          <w:b/>
          <w:bCs/>
          <w:color w:val="00B0F0"/>
          <w:sz w:val="32"/>
          <w:szCs w:val="32"/>
          <w:rtl/>
          <w:lang w:eastAsia="en-US"/>
        </w:rPr>
        <w:t>0</w:t>
      </w:r>
      <w:r w:rsidR="00D4562D" w:rsidRPr="00670B20">
        <w:rPr>
          <w:rFonts w:asciiTheme="minorHAnsi" w:eastAsiaTheme="minorHAnsi" w:hAnsiTheme="minorHAnsi" w:cstheme="minorHAnsi"/>
          <w:b/>
          <w:bCs/>
          <w:color w:val="00B0F0"/>
          <w:sz w:val="32"/>
          <w:szCs w:val="32"/>
          <w:rtl/>
          <w:lang w:eastAsia="en-US"/>
        </w:rPr>
        <w:t xml:space="preserve"> مليون درهم</w:t>
      </w:r>
      <w:r w:rsidR="00D4562D" w:rsidRPr="00670B20">
        <w:rPr>
          <w:rFonts w:asciiTheme="minorHAnsi" w:eastAsiaTheme="minorHAnsi" w:hAnsiTheme="minorHAnsi" w:cstheme="minorHAnsi"/>
          <w:color w:val="00B0F0"/>
          <w:sz w:val="32"/>
          <w:szCs w:val="32"/>
          <w:rtl/>
          <w:lang w:eastAsia="en-US"/>
        </w:rPr>
        <w:t xml:space="preserve"> </w:t>
      </w:r>
      <w:r w:rsidRPr="00670B20">
        <w:rPr>
          <w:rFonts w:asciiTheme="minorHAnsi" w:eastAsiaTheme="minorHAnsi" w:hAnsiTheme="minorHAnsi" w:cstheme="minorHAnsi"/>
          <w:sz w:val="32"/>
          <w:szCs w:val="32"/>
          <w:rtl/>
          <w:lang w:eastAsia="en-US"/>
        </w:rPr>
        <w:t>خصص لشراء العتاد التقني (حاويات النفايات).</w:t>
      </w:r>
    </w:p>
    <w:p w14:paraId="3F0B0DC0" w14:textId="77777777" w:rsidR="00EF6981" w:rsidRPr="00670B20" w:rsidRDefault="00EF6981" w:rsidP="00EF6981">
      <w:pPr>
        <w:pStyle w:val="Paragraphedeliste"/>
        <w:bidi/>
        <w:spacing w:line="276" w:lineRule="auto"/>
        <w:ind w:left="2136"/>
        <w:jc w:val="both"/>
        <w:rPr>
          <w:rFonts w:asciiTheme="minorHAnsi" w:eastAsiaTheme="minorHAnsi" w:hAnsiTheme="minorHAnsi" w:cstheme="minorHAnsi"/>
          <w:b/>
          <w:bCs/>
          <w:color w:val="00B0F0"/>
          <w:lang w:eastAsia="en-US"/>
        </w:rPr>
      </w:pPr>
    </w:p>
    <w:p w14:paraId="0F7FFDF9" w14:textId="0391D092" w:rsidR="0012557D" w:rsidRPr="00670B20" w:rsidRDefault="00EF6981" w:rsidP="0012557D">
      <w:pPr>
        <w:pStyle w:val="Paragraphedeliste"/>
        <w:numPr>
          <w:ilvl w:val="0"/>
          <w:numId w:val="9"/>
        </w:numPr>
        <w:bidi/>
        <w:spacing w:line="276" w:lineRule="auto"/>
        <w:jc w:val="both"/>
        <w:rPr>
          <w:rFonts w:asciiTheme="minorHAnsi" w:eastAsiaTheme="minorHAnsi" w:hAnsiTheme="minorHAnsi" w:cstheme="minorHAnsi"/>
          <w:b/>
          <w:bCs/>
          <w:color w:val="00B0F0"/>
          <w:sz w:val="32"/>
          <w:szCs w:val="32"/>
          <w:lang w:eastAsia="en-US"/>
        </w:rPr>
      </w:pPr>
      <w:r w:rsidRPr="00670B20">
        <w:rPr>
          <w:rFonts w:asciiTheme="minorHAnsi" w:eastAsiaTheme="minorHAnsi" w:hAnsiTheme="minorHAnsi" w:cstheme="minorHAnsi"/>
          <w:sz w:val="32"/>
          <w:szCs w:val="32"/>
          <w:rtl/>
          <w:lang w:eastAsia="en-US"/>
        </w:rPr>
        <w:t xml:space="preserve">مبلغ </w:t>
      </w:r>
      <w:r w:rsidRPr="00670B20">
        <w:rPr>
          <w:rFonts w:asciiTheme="minorHAnsi" w:eastAsiaTheme="minorHAnsi" w:hAnsiTheme="minorHAnsi" w:cstheme="minorHAnsi"/>
          <w:b/>
          <w:bCs/>
          <w:color w:val="00B0F0"/>
          <w:sz w:val="32"/>
          <w:szCs w:val="32"/>
          <w:rtl/>
          <w:lang w:eastAsia="en-US"/>
        </w:rPr>
        <w:t>0,215 مليون درهم</w:t>
      </w:r>
      <w:r w:rsidRPr="00670B20">
        <w:rPr>
          <w:rFonts w:asciiTheme="minorHAnsi" w:eastAsiaTheme="minorHAnsi" w:hAnsiTheme="minorHAnsi" w:cstheme="minorHAnsi"/>
          <w:color w:val="00B0F0"/>
          <w:sz w:val="32"/>
          <w:szCs w:val="32"/>
          <w:rtl/>
          <w:lang w:eastAsia="en-US"/>
        </w:rPr>
        <w:t xml:space="preserve"> </w:t>
      </w:r>
      <w:r w:rsidRPr="00670B20">
        <w:rPr>
          <w:rFonts w:asciiTheme="minorHAnsi" w:eastAsiaTheme="minorHAnsi" w:hAnsiTheme="minorHAnsi" w:cstheme="minorHAnsi"/>
          <w:sz w:val="32"/>
          <w:szCs w:val="32"/>
          <w:rtl/>
          <w:lang w:eastAsia="en-US"/>
        </w:rPr>
        <w:t xml:space="preserve">خصص </w:t>
      </w:r>
      <w:r w:rsidR="00106630" w:rsidRPr="00670B20">
        <w:rPr>
          <w:rFonts w:asciiTheme="minorHAnsi" w:eastAsiaTheme="minorHAnsi" w:hAnsiTheme="minorHAnsi" w:cstheme="minorHAnsi"/>
          <w:sz w:val="32"/>
          <w:szCs w:val="32"/>
          <w:rtl/>
          <w:lang w:eastAsia="en-US"/>
        </w:rPr>
        <w:t>لاقتناء</w:t>
      </w:r>
      <w:r w:rsidRPr="00670B20">
        <w:rPr>
          <w:rFonts w:asciiTheme="minorHAnsi" w:eastAsiaTheme="minorHAnsi" w:hAnsiTheme="minorHAnsi" w:cstheme="minorHAnsi"/>
          <w:sz w:val="32"/>
          <w:szCs w:val="32"/>
          <w:rtl/>
          <w:lang w:eastAsia="en-US"/>
        </w:rPr>
        <w:t xml:space="preserve"> العتاد المعلوماتي و البرامج المعلوماتية.</w:t>
      </w:r>
    </w:p>
    <w:p w14:paraId="0B3DAF27" w14:textId="77777777" w:rsidR="0012557D" w:rsidRPr="00670B20" w:rsidRDefault="0012557D" w:rsidP="0012557D">
      <w:pPr>
        <w:pStyle w:val="Paragraphedeliste"/>
        <w:rPr>
          <w:rFonts w:asciiTheme="minorHAnsi" w:eastAsiaTheme="minorHAnsi" w:hAnsiTheme="minorHAnsi" w:cstheme="minorHAnsi"/>
          <w:b/>
          <w:bCs/>
          <w:color w:val="00B0F0"/>
          <w:sz w:val="22"/>
          <w:szCs w:val="22"/>
          <w:rtl/>
          <w:lang w:eastAsia="en-US"/>
        </w:rPr>
      </w:pPr>
    </w:p>
    <w:p w14:paraId="122AE40A" w14:textId="6B049F26" w:rsidR="00D4562D" w:rsidRPr="00670B20" w:rsidRDefault="00EF6981" w:rsidP="00374FFF">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مبلغ </w:t>
      </w:r>
      <w:r w:rsidR="0012557D" w:rsidRPr="00670B20">
        <w:rPr>
          <w:rFonts w:asciiTheme="minorHAnsi" w:eastAsiaTheme="minorHAnsi" w:hAnsiTheme="minorHAnsi" w:cstheme="minorHAnsi"/>
          <w:b/>
          <w:bCs/>
          <w:color w:val="00B0F0"/>
          <w:sz w:val="32"/>
          <w:szCs w:val="32"/>
          <w:rtl/>
          <w:lang w:eastAsia="en-US"/>
        </w:rPr>
        <w:t>2</w:t>
      </w:r>
      <w:r w:rsidRPr="00670B20">
        <w:rPr>
          <w:rFonts w:asciiTheme="minorHAnsi" w:eastAsiaTheme="minorHAnsi" w:hAnsiTheme="minorHAnsi" w:cstheme="minorHAnsi"/>
          <w:b/>
          <w:bCs/>
          <w:color w:val="00B0F0"/>
          <w:sz w:val="32"/>
          <w:szCs w:val="32"/>
          <w:rtl/>
          <w:lang w:eastAsia="en-US"/>
        </w:rPr>
        <w:t xml:space="preserve">,0 مليون درهم </w:t>
      </w:r>
      <w:r w:rsidRPr="00670B20">
        <w:rPr>
          <w:rFonts w:asciiTheme="minorHAnsi" w:eastAsiaTheme="minorHAnsi" w:hAnsiTheme="minorHAnsi" w:cstheme="minorHAnsi"/>
          <w:sz w:val="32"/>
          <w:szCs w:val="32"/>
          <w:rtl/>
          <w:lang w:eastAsia="en-US"/>
        </w:rPr>
        <w:t>خصص</w:t>
      </w:r>
      <w:r w:rsidR="0012557D" w:rsidRPr="00670B20">
        <w:rPr>
          <w:rFonts w:asciiTheme="minorHAnsi" w:eastAsiaTheme="minorHAnsi" w:hAnsiTheme="minorHAnsi" w:cstheme="minorHAnsi"/>
          <w:sz w:val="32"/>
          <w:szCs w:val="32"/>
          <w:rtl/>
          <w:lang w:eastAsia="en-US"/>
        </w:rPr>
        <w:t xml:space="preserve"> </w:t>
      </w:r>
      <w:r w:rsidR="00DD3590" w:rsidRPr="00670B20">
        <w:rPr>
          <w:rFonts w:asciiTheme="minorHAnsi" w:eastAsiaTheme="minorHAnsi" w:hAnsiTheme="minorHAnsi" w:cstheme="minorHAnsi" w:hint="cs"/>
          <w:sz w:val="32"/>
          <w:szCs w:val="32"/>
          <w:rtl/>
          <w:lang w:eastAsia="en-US"/>
        </w:rPr>
        <w:t>لإنجاز</w:t>
      </w:r>
      <w:r w:rsidR="0012557D" w:rsidRPr="00670B20">
        <w:rPr>
          <w:rFonts w:asciiTheme="minorHAnsi" w:eastAsiaTheme="minorHAnsi" w:hAnsiTheme="minorHAnsi" w:cstheme="minorHAnsi"/>
          <w:sz w:val="32"/>
          <w:szCs w:val="32"/>
          <w:rtl/>
          <w:lang w:eastAsia="en-US"/>
        </w:rPr>
        <w:t xml:space="preserve"> مشروع حماية حي تمزارت من مخاطر </w:t>
      </w:r>
      <w:r w:rsidR="00DD3590" w:rsidRPr="00670B20">
        <w:rPr>
          <w:rFonts w:asciiTheme="minorHAnsi" w:eastAsiaTheme="minorHAnsi" w:hAnsiTheme="minorHAnsi" w:cstheme="minorHAnsi" w:hint="cs"/>
          <w:sz w:val="32"/>
          <w:szCs w:val="32"/>
          <w:rtl/>
          <w:lang w:eastAsia="en-US"/>
        </w:rPr>
        <w:t>الفيضانات</w:t>
      </w:r>
      <w:r w:rsidR="0012557D" w:rsidRPr="00670B20">
        <w:rPr>
          <w:rFonts w:asciiTheme="minorHAnsi" w:eastAsiaTheme="minorHAnsi" w:hAnsiTheme="minorHAnsi" w:cstheme="minorHAnsi"/>
          <w:sz w:val="32"/>
          <w:szCs w:val="32"/>
          <w:rtl/>
          <w:lang w:eastAsia="en-US"/>
        </w:rPr>
        <w:t>.</w:t>
      </w:r>
    </w:p>
    <w:p w14:paraId="49E932D7" w14:textId="77777777" w:rsidR="0012557D" w:rsidRPr="00670B20" w:rsidRDefault="0012557D" w:rsidP="0012557D">
      <w:pPr>
        <w:pStyle w:val="Paragraphedeliste"/>
        <w:rPr>
          <w:rFonts w:asciiTheme="minorHAnsi" w:eastAsiaTheme="minorHAnsi" w:hAnsiTheme="minorHAnsi" w:cstheme="minorHAnsi"/>
          <w:sz w:val="20"/>
          <w:szCs w:val="20"/>
          <w:rtl/>
          <w:lang w:eastAsia="en-US"/>
        </w:rPr>
      </w:pPr>
    </w:p>
    <w:p w14:paraId="127B162C" w14:textId="1DAEACA4" w:rsidR="00D4562D" w:rsidRPr="00670B20" w:rsidRDefault="00D4562D" w:rsidP="00D4562D">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في حين خصص أكثر من </w:t>
      </w:r>
      <w:r w:rsidR="0012557D" w:rsidRPr="00670B20">
        <w:rPr>
          <w:rFonts w:asciiTheme="minorHAnsi" w:eastAsiaTheme="minorHAnsi" w:hAnsiTheme="minorHAnsi" w:cstheme="minorHAnsi"/>
          <w:b/>
          <w:bCs/>
          <w:color w:val="00B0F0"/>
          <w:sz w:val="32"/>
          <w:szCs w:val="32"/>
          <w:rtl/>
          <w:lang w:eastAsia="en-US"/>
        </w:rPr>
        <w:t>11</w:t>
      </w:r>
      <w:r w:rsidRPr="00670B20">
        <w:rPr>
          <w:rFonts w:asciiTheme="minorHAnsi" w:eastAsiaTheme="minorHAnsi" w:hAnsiTheme="minorHAnsi" w:cstheme="minorHAnsi"/>
          <w:b/>
          <w:bCs/>
          <w:color w:val="00B0F0"/>
          <w:sz w:val="32"/>
          <w:szCs w:val="32"/>
          <w:rtl/>
          <w:lang w:eastAsia="en-US"/>
        </w:rPr>
        <w:t>,</w:t>
      </w:r>
      <w:r w:rsidR="0012557D" w:rsidRPr="00670B20">
        <w:rPr>
          <w:rFonts w:asciiTheme="minorHAnsi" w:eastAsiaTheme="minorHAnsi" w:hAnsiTheme="minorHAnsi" w:cstheme="minorHAnsi"/>
          <w:b/>
          <w:bCs/>
          <w:color w:val="00B0F0"/>
          <w:sz w:val="32"/>
          <w:szCs w:val="32"/>
          <w:rtl/>
          <w:lang w:eastAsia="en-US"/>
        </w:rPr>
        <w:t>51</w:t>
      </w:r>
      <w:r w:rsidRPr="00670B20">
        <w:rPr>
          <w:rFonts w:asciiTheme="minorHAnsi" w:eastAsiaTheme="minorHAnsi" w:hAnsiTheme="minorHAnsi" w:cstheme="minorHAnsi"/>
          <w:b/>
          <w:bCs/>
          <w:color w:val="00B0F0"/>
          <w:sz w:val="32"/>
          <w:szCs w:val="32"/>
          <w:rtl/>
          <w:lang w:eastAsia="en-US"/>
        </w:rPr>
        <w:t xml:space="preserve"> مليون درهم</w:t>
      </w:r>
      <w:r w:rsidRPr="00670B20">
        <w:rPr>
          <w:rFonts w:asciiTheme="minorHAnsi" w:eastAsiaTheme="minorHAnsi" w:hAnsiTheme="minorHAnsi" w:cstheme="minorHAnsi"/>
          <w:color w:val="00B0F0"/>
          <w:sz w:val="32"/>
          <w:szCs w:val="32"/>
          <w:rtl/>
          <w:lang w:eastAsia="en-US"/>
        </w:rPr>
        <w:t xml:space="preserve"> </w:t>
      </w:r>
      <w:r w:rsidRPr="00670B20">
        <w:rPr>
          <w:rFonts w:asciiTheme="minorHAnsi" w:eastAsiaTheme="minorHAnsi" w:hAnsiTheme="minorHAnsi" w:cstheme="minorHAnsi"/>
          <w:sz w:val="32"/>
          <w:szCs w:val="32"/>
          <w:rtl/>
          <w:lang w:eastAsia="en-US"/>
        </w:rPr>
        <w:t xml:space="preserve">لسداد أقساط </w:t>
      </w:r>
      <w:r w:rsidRPr="00670B20">
        <w:rPr>
          <w:rFonts w:asciiTheme="minorHAnsi" w:eastAsiaTheme="minorHAnsi" w:hAnsiTheme="minorHAnsi" w:cstheme="minorHAnsi"/>
          <w:b/>
          <w:bCs/>
          <w:color w:val="00B0F0"/>
          <w:sz w:val="32"/>
          <w:szCs w:val="32"/>
          <w:rtl/>
          <w:lang w:eastAsia="en-US"/>
        </w:rPr>
        <w:t>رأسمال</w:t>
      </w:r>
      <w:r w:rsidRPr="00670B20">
        <w:rPr>
          <w:rFonts w:asciiTheme="minorHAnsi" w:eastAsiaTheme="minorHAnsi" w:hAnsiTheme="minorHAnsi" w:cstheme="minorHAnsi"/>
          <w:sz w:val="32"/>
          <w:szCs w:val="32"/>
          <w:rtl/>
          <w:lang w:eastAsia="en-US"/>
        </w:rPr>
        <w:t xml:space="preserve"> الدين المترتب من تسيير المجلس السابق كذلك.</w:t>
      </w:r>
    </w:p>
    <w:p w14:paraId="1B5DF28E" w14:textId="77777777" w:rsidR="0012557D" w:rsidRPr="00670B20" w:rsidRDefault="0012557D" w:rsidP="0012557D">
      <w:pPr>
        <w:pStyle w:val="Paragraphedeliste"/>
        <w:rPr>
          <w:rFonts w:asciiTheme="minorHAnsi" w:eastAsiaTheme="minorHAnsi" w:hAnsiTheme="minorHAnsi" w:cstheme="minorHAnsi"/>
          <w:sz w:val="16"/>
          <w:szCs w:val="16"/>
          <w:rtl/>
          <w:lang w:eastAsia="en-US"/>
        </w:rPr>
      </w:pPr>
    </w:p>
    <w:p w14:paraId="170E54DA" w14:textId="4F0E34C0" w:rsidR="00D4562D" w:rsidRPr="00670B20" w:rsidRDefault="00D4562D" w:rsidP="0009753E">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خصصت الجماعة مبلغ </w:t>
      </w:r>
      <w:r w:rsidR="0009753E" w:rsidRPr="00670B20">
        <w:rPr>
          <w:rFonts w:asciiTheme="minorHAnsi" w:eastAsiaTheme="minorHAnsi" w:hAnsiTheme="minorHAnsi" w:cstheme="minorHAnsi"/>
          <w:b/>
          <w:bCs/>
          <w:color w:val="00B0F0"/>
          <w:sz w:val="32"/>
          <w:szCs w:val="32"/>
          <w:rtl/>
          <w:lang w:eastAsia="en-US"/>
        </w:rPr>
        <w:t>4,8</w:t>
      </w:r>
      <w:r w:rsidRPr="00670B20">
        <w:rPr>
          <w:rFonts w:asciiTheme="minorHAnsi" w:eastAsiaTheme="minorHAnsi" w:hAnsiTheme="minorHAnsi" w:cstheme="minorHAnsi"/>
          <w:b/>
          <w:bCs/>
          <w:color w:val="00B0F0"/>
          <w:sz w:val="32"/>
          <w:szCs w:val="32"/>
          <w:rtl/>
          <w:lang w:eastAsia="en-US"/>
        </w:rPr>
        <w:t xml:space="preserve"> مليون درهم</w:t>
      </w:r>
      <w:r w:rsidRPr="00670B20">
        <w:rPr>
          <w:rFonts w:asciiTheme="minorHAnsi" w:eastAsiaTheme="minorHAnsi" w:hAnsiTheme="minorHAnsi" w:cstheme="minorHAnsi"/>
          <w:sz w:val="32"/>
          <w:szCs w:val="32"/>
          <w:rtl/>
          <w:lang w:eastAsia="en-US"/>
        </w:rPr>
        <w:t xml:space="preserve">، </w:t>
      </w:r>
      <w:r w:rsidR="00106630" w:rsidRPr="00670B20">
        <w:rPr>
          <w:rFonts w:asciiTheme="minorHAnsi" w:eastAsiaTheme="minorHAnsi" w:hAnsiTheme="minorHAnsi" w:cstheme="minorHAnsi"/>
          <w:sz w:val="32"/>
          <w:szCs w:val="32"/>
          <w:rtl/>
          <w:lang w:eastAsia="en-US"/>
        </w:rPr>
        <w:t>لاستكمال أشغال تهيئة الساحة العمومية بين تجزئة أدمين وياسمينة 1 و 2.</w:t>
      </w:r>
    </w:p>
    <w:p w14:paraId="494FB73E" w14:textId="77777777" w:rsidR="00D34119" w:rsidRPr="00670B20" w:rsidRDefault="00D34119" w:rsidP="00D34119">
      <w:pPr>
        <w:pStyle w:val="Paragraphedeliste"/>
        <w:rPr>
          <w:rFonts w:asciiTheme="minorHAnsi" w:eastAsiaTheme="minorHAnsi" w:hAnsiTheme="minorHAnsi" w:cstheme="minorHAnsi"/>
          <w:sz w:val="20"/>
          <w:szCs w:val="20"/>
          <w:rtl/>
          <w:lang w:eastAsia="en-US"/>
        </w:rPr>
      </w:pPr>
    </w:p>
    <w:p w14:paraId="1BD9F1E2" w14:textId="252FEAE7" w:rsidR="00D4562D" w:rsidRPr="00670B20" w:rsidRDefault="00D4562D" w:rsidP="0009753E">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مبلغ </w:t>
      </w:r>
      <w:r w:rsidR="00A22648" w:rsidRPr="00670B20">
        <w:rPr>
          <w:rFonts w:asciiTheme="minorHAnsi" w:eastAsiaTheme="minorHAnsi" w:hAnsiTheme="minorHAnsi" w:cstheme="minorHAnsi"/>
          <w:b/>
          <w:bCs/>
          <w:color w:val="00B0F0"/>
          <w:sz w:val="32"/>
          <w:szCs w:val="32"/>
          <w:rtl/>
          <w:lang w:eastAsia="en-US"/>
        </w:rPr>
        <w:t>1.</w:t>
      </w:r>
      <w:r w:rsidR="0009753E" w:rsidRPr="00670B20">
        <w:rPr>
          <w:rFonts w:asciiTheme="minorHAnsi" w:eastAsiaTheme="minorHAnsi" w:hAnsiTheme="minorHAnsi" w:cstheme="minorHAnsi"/>
          <w:b/>
          <w:bCs/>
          <w:color w:val="00B0F0"/>
          <w:sz w:val="32"/>
          <w:szCs w:val="32"/>
          <w:rtl/>
          <w:lang w:eastAsia="en-US"/>
        </w:rPr>
        <w:t>2</w:t>
      </w:r>
      <w:r w:rsidR="00A22648" w:rsidRPr="00670B20">
        <w:rPr>
          <w:rFonts w:asciiTheme="minorHAnsi" w:eastAsiaTheme="minorHAnsi" w:hAnsiTheme="minorHAnsi" w:cstheme="minorHAnsi"/>
          <w:b/>
          <w:bCs/>
          <w:color w:val="00B0F0"/>
          <w:sz w:val="32"/>
          <w:szCs w:val="32"/>
          <w:rtl/>
          <w:lang w:eastAsia="en-US"/>
        </w:rPr>
        <w:t xml:space="preserve"> مليون</w:t>
      </w:r>
      <w:r w:rsidRPr="00670B20">
        <w:rPr>
          <w:rFonts w:asciiTheme="minorHAnsi" w:eastAsiaTheme="minorHAnsi" w:hAnsiTheme="minorHAnsi" w:cstheme="minorHAnsi"/>
          <w:b/>
          <w:bCs/>
          <w:color w:val="00B0F0"/>
          <w:sz w:val="32"/>
          <w:szCs w:val="32"/>
          <w:rtl/>
          <w:lang w:eastAsia="en-US"/>
        </w:rPr>
        <w:t xml:space="preserve"> درهم</w:t>
      </w:r>
      <w:r w:rsidR="00A22648" w:rsidRPr="00670B20">
        <w:rPr>
          <w:rFonts w:asciiTheme="minorHAnsi" w:eastAsiaTheme="minorHAnsi" w:hAnsiTheme="minorHAnsi" w:cstheme="minorHAnsi"/>
          <w:sz w:val="32"/>
          <w:szCs w:val="32"/>
          <w:rtl/>
          <w:lang w:val="fr-MA" w:eastAsia="en-US"/>
        </w:rPr>
        <w:t xml:space="preserve"> لتهيئ المناطق الخضراء</w:t>
      </w:r>
      <w:r w:rsidR="00D34119" w:rsidRPr="00670B20">
        <w:rPr>
          <w:rFonts w:asciiTheme="minorHAnsi" w:eastAsiaTheme="minorHAnsi" w:hAnsiTheme="minorHAnsi" w:cstheme="minorHAnsi"/>
          <w:sz w:val="32"/>
          <w:szCs w:val="32"/>
          <w:rtl/>
          <w:lang w:val="fr-MA" w:eastAsia="en-US"/>
        </w:rPr>
        <w:t>.</w:t>
      </w:r>
    </w:p>
    <w:p w14:paraId="2D1E8E7A" w14:textId="77777777" w:rsidR="00D34119" w:rsidRPr="00670B20" w:rsidRDefault="00D34119" w:rsidP="00D34119">
      <w:pPr>
        <w:pStyle w:val="Paragraphedeliste"/>
        <w:rPr>
          <w:rFonts w:asciiTheme="minorHAnsi" w:eastAsiaTheme="minorHAnsi" w:hAnsiTheme="minorHAnsi" w:cstheme="minorHAnsi"/>
          <w:sz w:val="22"/>
          <w:szCs w:val="22"/>
          <w:rtl/>
          <w:lang w:eastAsia="en-US"/>
        </w:rPr>
      </w:pPr>
    </w:p>
    <w:p w14:paraId="132137E8" w14:textId="42C16CF2" w:rsidR="00D4562D" w:rsidRPr="00670B20" w:rsidRDefault="00D4562D" w:rsidP="00106630">
      <w:pPr>
        <w:pStyle w:val="Paragraphedeliste"/>
        <w:numPr>
          <w:ilvl w:val="0"/>
          <w:numId w:val="9"/>
        </w:numPr>
        <w:bidi/>
        <w:spacing w:line="276" w:lineRule="auto"/>
        <w:jc w:val="both"/>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بينما خصص المجلس </w:t>
      </w:r>
      <w:r w:rsidR="00D34119" w:rsidRPr="00670B20">
        <w:rPr>
          <w:rFonts w:asciiTheme="minorHAnsi" w:eastAsiaTheme="minorHAnsi" w:hAnsiTheme="minorHAnsi" w:cstheme="minorHAnsi"/>
          <w:sz w:val="32"/>
          <w:szCs w:val="32"/>
          <w:rtl/>
          <w:lang w:eastAsia="en-US"/>
        </w:rPr>
        <w:t xml:space="preserve">مبلغ </w:t>
      </w:r>
      <w:r w:rsidR="00106630" w:rsidRPr="00670B20">
        <w:rPr>
          <w:rFonts w:asciiTheme="minorHAnsi" w:eastAsiaTheme="minorHAnsi" w:hAnsiTheme="minorHAnsi" w:cstheme="minorHAnsi"/>
          <w:b/>
          <w:bCs/>
          <w:color w:val="00B0F0"/>
          <w:sz w:val="32"/>
          <w:szCs w:val="32"/>
          <w:rtl/>
          <w:lang w:eastAsia="en-US"/>
        </w:rPr>
        <w:t>5</w:t>
      </w:r>
      <w:r w:rsidR="00D34119" w:rsidRPr="00670B20">
        <w:rPr>
          <w:rFonts w:asciiTheme="minorHAnsi" w:eastAsiaTheme="minorHAnsi" w:hAnsiTheme="minorHAnsi" w:cstheme="minorHAnsi"/>
          <w:b/>
          <w:bCs/>
          <w:color w:val="00B0F0"/>
          <w:sz w:val="32"/>
          <w:szCs w:val="32"/>
          <w:rtl/>
          <w:lang w:eastAsia="en-US"/>
        </w:rPr>
        <w:t xml:space="preserve">,0 مليون درهم </w:t>
      </w:r>
      <w:r w:rsidR="00106630" w:rsidRPr="00670B20">
        <w:rPr>
          <w:rFonts w:asciiTheme="minorHAnsi" w:eastAsiaTheme="minorHAnsi" w:hAnsiTheme="minorHAnsi" w:cstheme="minorHAnsi"/>
          <w:sz w:val="32"/>
          <w:szCs w:val="32"/>
          <w:rtl/>
          <w:lang w:eastAsia="en-US"/>
        </w:rPr>
        <w:t>لتهيئة الطرق الحضرية</w:t>
      </w:r>
      <w:r w:rsidR="00D34119" w:rsidRPr="00670B20">
        <w:rPr>
          <w:rFonts w:asciiTheme="minorHAnsi" w:eastAsiaTheme="minorHAnsi" w:hAnsiTheme="minorHAnsi" w:cstheme="minorHAnsi"/>
          <w:sz w:val="32"/>
          <w:szCs w:val="32"/>
          <w:rtl/>
          <w:lang w:eastAsia="en-US"/>
        </w:rPr>
        <w:t>.</w:t>
      </w:r>
    </w:p>
    <w:p w14:paraId="6C3E9741" w14:textId="77777777" w:rsidR="00D34119" w:rsidRPr="00670B20" w:rsidRDefault="00D34119" w:rsidP="00D34119">
      <w:pPr>
        <w:pStyle w:val="Paragraphedeliste"/>
        <w:rPr>
          <w:rFonts w:asciiTheme="minorHAnsi" w:eastAsiaTheme="minorHAnsi" w:hAnsiTheme="minorHAnsi" w:cstheme="minorHAnsi"/>
          <w:sz w:val="20"/>
          <w:szCs w:val="20"/>
          <w:rtl/>
          <w:lang w:eastAsia="en-US"/>
        </w:rPr>
      </w:pPr>
    </w:p>
    <w:p w14:paraId="44FF2732" w14:textId="77777777" w:rsidR="00B34379" w:rsidRPr="00670B20" w:rsidRDefault="00B34379" w:rsidP="00B34379">
      <w:pPr>
        <w:pStyle w:val="Paragraphedeliste"/>
        <w:rPr>
          <w:rFonts w:asciiTheme="minorHAnsi" w:eastAsiaTheme="minorHAnsi" w:hAnsiTheme="minorHAnsi" w:cstheme="minorHAnsi"/>
          <w:sz w:val="18"/>
          <w:szCs w:val="18"/>
          <w:rtl/>
          <w:lang w:eastAsia="en-US"/>
        </w:rPr>
      </w:pPr>
    </w:p>
    <w:p w14:paraId="4A7D491C" w14:textId="77777777" w:rsidR="00DE33CF" w:rsidRPr="00670B20" w:rsidRDefault="00DE33CF" w:rsidP="00DE33CF">
      <w:pPr>
        <w:pStyle w:val="Paragraphedeliste"/>
        <w:bidi/>
        <w:spacing w:line="276" w:lineRule="auto"/>
        <w:ind w:left="2136"/>
        <w:jc w:val="both"/>
        <w:rPr>
          <w:rFonts w:asciiTheme="minorHAnsi" w:eastAsiaTheme="minorHAnsi" w:hAnsiTheme="minorHAnsi" w:cstheme="minorHAnsi"/>
          <w:sz w:val="32"/>
          <w:szCs w:val="32"/>
          <w:rtl/>
          <w:lang w:eastAsia="en-US"/>
        </w:rPr>
      </w:pPr>
    </w:p>
    <w:p w14:paraId="436A82ED" w14:textId="77777777" w:rsidR="00DE33CF" w:rsidRPr="00670B20" w:rsidRDefault="00DE33CF" w:rsidP="00DE33CF">
      <w:pPr>
        <w:pStyle w:val="Paragraphedeliste"/>
        <w:bidi/>
        <w:spacing w:line="276" w:lineRule="auto"/>
        <w:ind w:left="2136"/>
        <w:jc w:val="both"/>
        <w:rPr>
          <w:rFonts w:asciiTheme="minorHAnsi" w:eastAsiaTheme="minorHAnsi" w:hAnsiTheme="minorHAnsi" w:cstheme="minorHAnsi"/>
          <w:sz w:val="32"/>
          <w:szCs w:val="32"/>
          <w:rtl/>
          <w:lang w:eastAsia="en-US"/>
        </w:rPr>
      </w:pPr>
    </w:p>
    <w:p w14:paraId="682D8A13" w14:textId="77777777" w:rsidR="00DE33CF" w:rsidRPr="00670B20" w:rsidRDefault="00DE33CF" w:rsidP="00DE33CF">
      <w:pPr>
        <w:pStyle w:val="Paragraphedeliste"/>
        <w:bidi/>
        <w:spacing w:line="276" w:lineRule="auto"/>
        <w:ind w:left="2136"/>
        <w:jc w:val="both"/>
        <w:rPr>
          <w:rFonts w:asciiTheme="minorHAnsi" w:eastAsiaTheme="minorHAnsi" w:hAnsiTheme="minorHAnsi" w:cstheme="minorHAnsi"/>
          <w:sz w:val="32"/>
          <w:szCs w:val="32"/>
          <w:rtl/>
          <w:lang w:eastAsia="en-US"/>
        </w:rPr>
      </w:pPr>
    </w:p>
    <w:p w14:paraId="6E724A2A" w14:textId="77777777" w:rsidR="00DE33CF" w:rsidRPr="00670B20" w:rsidRDefault="00DE33CF" w:rsidP="00A22648">
      <w:pPr>
        <w:bidi/>
        <w:jc w:val="both"/>
        <w:rPr>
          <w:rFonts w:cstheme="minorHAnsi"/>
          <w:sz w:val="32"/>
          <w:szCs w:val="32"/>
        </w:rPr>
      </w:pPr>
    </w:p>
    <w:p w14:paraId="2295D183" w14:textId="77777777" w:rsidR="007350ED" w:rsidRPr="00670B20" w:rsidRDefault="007350ED" w:rsidP="007350ED">
      <w:pPr>
        <w:bidi/>
        <w:jc w:val="both"/>
        <w:rPr>
          <w:rFonts w:cstheme="minorHAnsi"/>
          <w:sz w:val="32"/>
          <w:szCs w:val="32"/>
          <w:rtl/>
        </w:rPr>
      </w:pPr>
    </w:p>
    <w:p w14:paraId="319418EE" w14:textId="77777777" w:rsidR="00DE33CF" w:rsidRPr="00670B20" w:rsidRDefault="00DE33CF" w:rsidP="00DE33CF">
      <w:pPr>
        <w:pStyle w:val="Paragraphedeliste"/>
        <w:bidi/>
        <w:spacing w:line="276" w:lineRule="auto"/>
        <w:ind w:left="2136"/>
        <w:jc w:val="both"/>
        <w:rPr>
          <w:rFonts w:asciiTheme="minorHAnsi" w:eastAsiaTheme="minorHAnsi" w:hAnsiTheme="minorHAnsi" w:cstheme="minorHAnsi"/>
          <w:sz w:val="32"/>
          <w:szCs w:val="32"/>
          <w:rtl/>
          <w:lang w:eastAsia="en-US"/>
        </w:rPr>
      </w:pPr>
    </w:p>
    <w:p w14:paraId="198D3D0D" w14:textId="77777777" w:rsidR="009339A2" w:rsidRPr="00670B20" w:rsidRDefault="009339A2" w:rsidP="009339A2">
      <w:pPr>
        <w:bidi/>
        <w:ind w:left="3540" w:firstLine="708"/>
        <w:rPr>
          <w:rFonts w:cstheme="minorHAnsi"/>
          <w:sz w:val="28"/>
          <w:szCs w:val="28"/>
          <w:rtl/>
        </w:rPr>
      </w:pPr>
    </w:p>
    <w:p w14:paraId="5A6BE65A" w14:textId="72341323" w:rsidR="00D924D4" w:rsidRPr="00670B20" w:rsidRDefault="00D924D4" w:rsidP="00D06A85">
      <w:pPr>
        <w:shd w:val="clear" w:color="auto" w:fill="00B0F0"/>
        <w:bidi/>
        <w:jc w:val="center"/>
        <w:rPr>
          <w:rFonts w:cstheme="minorHAnsi"/>
          <w:sz w:val="44"/>
          <w:szCs w:val="44"/>
          <w:rtl/>
        </w:rPr>
      </w:pPr>
      <w:r w:rsidRPr="00670B20">
        <w:rPr>
          <w:rFonts w:cstheme="minorHAnsi"/>
          <w:sz w:val="28"/>
          <w:szCs w:val="28"/>
          <w:rtl/>
          <w:lang w:bidi="ar-MA"/>
        </w:rPr>
        <w:tab/>
      </w:r>
      <w:r w:rsidR="00745679" w:rsidRPr="00670B20">
        <w:rPr>
          <w:rFonts w:cstheme="minorHAnsi"/>
          <w:sz w:val="44"/>
          <w:szCs w:val="44"/>
          <w:rtl/>
        </w:rPr>
        <w:t>الإطار</w:t>
      </w:r>
      <w:r w:rsidRPr="00670B20">
        <w:rPr>
          <w:rFonts w:cstheme="minorHAnsi"/>
          <w:sz w:val="44"/>
          <w:szCs w:val="44"/>
          <w:rtl/>
        </w:rPr>
        <w:t xml:space="preserve"> المرجعي لميزانية </w:t>
      </w:r>
      <w:r w:rsidR="00D06A85" w:rsidRPr="00670B20">
        <w:rPr>
          <w:rFonts w:cstheme="minorHAnsi"/>
          <w:color w:val="FF0000"/>
          <w:sz w:val="44"/>
          <w:szCs w:val="44"/>
          <w:rtl/>
        </w:rPr>
        <w:t>2024</w:t>
      </w:r>
    </w:p>
    <w:p w14:paraId="7870E13C" w14:textId="77777777" w:rsidR="00D924D4" w:rsidRPr="00670B20" w:rsidRDefault="00D924D4" w:rsidP="00AB39D6">
      <w:pPr>
        <w:bidi/>
        <w:spacing w:line="360" w:lineRule="auto"/>
        <w:rPr>
          <w:rFonts w:cstheme="minorHAnsi"/>
          <w:sz w:val="28"/>
          <w:szCs w:val="28"/>
        </w:rPr>
      </w:pPr>
    </w:p>
    <w:p w14:paraId="1D7DB322" w14:textId="77777777" w:rsidR="009339A2" w:rsidRPr="00670B20" w:rsidRDefault="009339A2" w:rsidP="009339A2">
      <w:pPr>
        <w:pStyle w:val="Paragraphedeliste"/>
        <w:numPr>
          <w:ilvl w:val="0"/>
          <w:numId w:val="1"/>
        </w:numPr>
        <w:bidi/>
        <w:spacing w:line="360"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القانون التنظيمي 113.14 المتعلق بالجماعات خصوصا القسم الخامس؛</w:t>
      </w:r>
    </w:p>
    <w:p w14:paraId="7A4DEE66" w14:textId="36733751" w:rsidR="009339A2" w:rsidRPr="00670B20" w:rsidRDefault="009339A2" w:rsidP="007246BF">
      <w:pPr>
        <w:pStyle w:val="Paragraphedeliste"/>
        <w:numPr>
          <w:ilvl w:val="0"/>
          <w:numId w:val="1"/>
        </w:numPr>
        <w:bidi/>
        <w:spacing w:line="360"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دورية السيد وزير الداخلية عدد </w:t>
      </w:r>
      <w:r w:rsidR="00500B68" w:rsidRPr="00670B20">
        <w:rPr>
          <w:rFonts w:asciiTheme="minorHAnsi" w:eastAsiaTheme="minorHAnsi" w:hAnsiTheme="minorHAnsi" w:cstheme="minorHAnsi"/>
          <w:sz w:val="32"/>
          <w:szCs w:val="32"/>
          <w:rtl/>
          <w:lang w:eastAsia="en-US"/>
        </w:rPr>
        <w:t>18612</w:t>
      </w:r>
      <w:r w:rsidRPr="00670B20">
        <w:rPr>
          <w:rFonts w:asciiTheme="minorHAnsi" w:eastAsiaTheme="minorHAnsi" w:hAnsiTheme="minorHAnsi" w:cstheme="minorHAnsi"/>
          <w:sz w:val="32"/>
          <w:szCs w:val="32"/>
          <w:rtl/>
          <w:lang w:eastAsia="en-US"/>
        </w:rPr>
        <w:t xml:space="preserve"> بتاريخ </w:t>
      </w:r>
      <w:r w:rsidR="00500B68" w:rsidRPr="00670B20">
        <w:rPr>
          <w:rFonts w:asciiTheme="minorHAnsi" w:eastAsiaTheme="minorHAnsi" w:hAnsiTheme="minorHAnsi" w:cstheme="minorHAnsi"/>
          <w:sz w:val="32"/>
          <w:szCs w:val="32"/>
          <w:rtl/>
          <w:lang w:eastAsia="en-US"/>
        </w:rPr>
        <w:t>12/10/2022</w:t>
      </w:r>
      <w:r w:rsidRPr="00670B20">
        <w:rPr>
          <w:rFonts w:asciiTheme="minorHAnsi" w:eastAsiaTheme="minorHAnsi" w:hAnsiTheme="minorHAnsi" w:cstheme="minorHAnsi"/>
          <w:sz w:val="32"/>
          <w:szCs w:val="32"/>
          <w:rtl/>
          <w:lang w:eastAsia="en-US"/>
        </w:rPr>
        <w:t xml:space="preserve"> حول إعداد وتنفيذ ميزانيات الجماعات الترابية برسم سنة </w:t>
      </w:r>
      <w:r w:rsidR="00500B68" w:rsidRPr="00670B20">
        <w:rPr>
          <w:rFonts w:asciiTheme="minorHAnsi" w:eastAsiaTheme="minorHAnsi" w:hAnsiTheme="minorHAnsi" w:cstheme="minorHAnsi"/>
          <w:sz w:val="32"/>
          <w:szCs w:val="32"/>
          <w:rtl/>
          <w:lang w:eastAsia="en-US"/>
        </w:rPr>
        <w:t>2023</w:t>
      </w:r>
      <w:r w:rsidRPr="00670B20">
        <w:rPr>
          <w:rFonts w:asciiTheme="minorHAnsi" w:eastAsiaTheme="minorHAnsi" w:hAnsiTheme="minorHAnsi" w:cstheme="minorHAnsi"/>
          <w:sz w:val="32"/>
          <w:szCs w:val="32"/>
          <w:rtl/>
          <w:lang w:eastAsia="en-US"/>
        </w:rPr>
        <w:t>؛</w:t>
      </w:r>
    </w:p>
    <w:p w14:paraId="1ABFB119" w14:textId="77777777" w:rsidR="009339A2" w:rsidRPr="00670B20" w:rsidRDefault="009339A2" w:rsidP="009339A2">
      <w:pPr>
        <w:pStyle w:val="Paragraphedeliste"/>
        <w:numPr>
          <w:ilvl w:val="0"/>
          <w:numId w:val="1"/>
        </w:numPr>
        <w:bidi/>
        <w:spacing w:line="360"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دورية السيد وزير الداخلية عدد 6659 بتاريخ 26 مارس 2018 حول إعداد الميزانيات على أساس </w:t>
      </w:r>
      <w:r w:rsidR="00745679" w:rsidRPr="00670B20">
        <w:rPr>
          <w:rFonts w:asciiTheme="minorHAnsi" w:eastAsiaTheme="minorHAnsi" w:hAnsiTheme="minorHAnsi" w:cstheme="minorHAnsi"/>
          <w:sz w:val="32"/>
          <w:szCs w:val="32"/>
          <w:rtl/>
          <w:lang w:eastAsia="en-US"/>
        </w:rPr>
        <w:t>البرمجة الثلاثية</w:t>
      </w:r>
    </w:p>
    <w:p w14:paraId="46F9D13E" w14:textId="4673147A" w:rsidR="009339A2" w:rsidRPr="00670B20" w:rsidRDefault="009339A2" w:rsidP="009339A2">
      <w:pPr>
        <w:pStyle w:val="Paragraphedeliste"/>
        <w:numPr>
          <w:ilvl w:val="0"/>
          <w:numId w:val="1"/>
        </w:numPr>
        <w:bidi/>
        <w:spacing w:line="360"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 xml:space="preserve">دورية السيد وزير الداخلية عدد 4007 بتاريخ 21 فبراير 2020 </w:t>
      </w:r>
      <w:r w:rsidR="00DD3590" w:rsidRPr="00670B20">
        <w:rPr>
          <w:rFonts w:asciiTheme="minorHAnsi" w:eastAsiaTheme="minorHAnsi" w:hAnsiTheme="minorHAnsi" w:cstheme="minorHAnsi" w:hint="cs"/>
          <w:sz w:val="32"/>
          <w:szCs w:val="32"/>
          <w:rtl/>
          <w:lang w:eastAsia="en-US"/>
        </w:rPr>
        <w:t>بشأن</w:t>
      </w:r>
      <w:r w:rsidRPr="00670B20">
        <w:rPr>
          <w:rFonts w:asciiTheme="minorHAnsi" w:eastAsiaTheme="minorHAnsi" w:hAnsiTheme="minorHAnsi" w:cstheme="minorHAnsi"/>
          <w:sz w:val="32"/>
          <w:szCs w:val="32"/>
          <w:rtl/>
          <w:lang w:eastAsia="en-US"/>
        </w:rPr>
        <w:t xml:space="preserve"> تنمية الموارد المالية للجماعات؛</w:t>
      </w:r>
    </w:p>
    <w:p w14:paraId="2DC4CDFC" w14:textId="3A1C8C57" w:rsidR="00D06A85" w:rsidRPr="00670B20" w:rsidRDefault="00D06A85" w:rsidP="00D06A85">
      <w:pPr>
        <w:pStyle w:val="Paragraphedeliste"/>
        <w:numPr>
          <w:ilvl w:val="0"/>
          <w:numId w:val="1"/>
        </w:numPr>
        <w:bidi/>
        <w:spacing w:line="360"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الدورية التوجيهية للسيد وزير الداخلية رقم:</w:t>
      </w:r>
      <w:r w:rsidRPr="00670B20">
        <w:rPr>
          <w:rFonts w:asciiTheme="minorHAnsi" w:eastAsiaTheme="minorHAnsi" w:hAnsiTheme="minorHAnsi" w:cstheme="minorHAnsi"/>
          <w:sz w:val="32"/>
          <w:szCs w:val="32"/>
          <w:lang w:eastAsia="en-US"/>
        </w:rPr>
        <w:t xml:space="preserve"> 2024/18343</w:t>
      </w:r>
      <w:r w:rsidRPr="00670B20">
        <w:rPr>
          <w:rFonts w:asciiTheme="minorHAnsi" w:eastAsiaTheme="minorHAnsi" w:hAnsiTheme="minorHAnsi" w:cstheme="minorHAnsi"/>
          <w:sz w:val="32"/>
          <w:szCs w:val="32"/>
          <w:rtl/>
          <w:lang w:eastAsia="en-US"/>
        </w:rPr>
        <w:t xml:space="preserve"> حول وضع ميزانيات الجماعات للسنة المالية 2024.</w:t>
      </w:r>
    </w:p>
    <w:p w14:paraId="78DD0419" w14:textId="77777777" w:rsidR="009339A2" w:rsidRPr="00670B20" w:rsidRDefault="009339A2" w:rsidP="009339A2">
      <w:pPr>
        <w:bidi/>
        <w:spacing w:line="360" w:lineRule="auto"/>
        <w:rPr>
          <w:rFonts w:cstheme="minorHAnsi"/>
          <w:sz w:val="28"/>
          <w:szCs w:val="28"/>
          <w:rtl/>
        </w:rPr>
      </w:pPr>
    </w:p>
    <w:p w14:paraId="51F32559" w14:textId="77777777" w:rsidR="009339A2" w:rsidRPr="00670B20" w:rsidRDefault="009339A2" w:rsidP="009339A2">
      <w:pPr>
        <w:bidi/>
        <w:spacing w:line="360" w:lineRule="auto"/>
        <w:rPr>
          <w:rFonts w:cstheme="minorHAnsi"/>
          <w:sz w:val="28"/>
          <w:szCs w:val="28"/>
          <w:rtl/>
        </w:rPr>
      </w:pPr>
    </w:p>
    <w:p w14:paraId="77ECA151" w14:textId="77777777" w:rsidR="009339A2" w:rsidRDefault="009339A2" w:rsidP="009339A2">
      <w:pPr>
        <w:bidi/>
        <w:spacing w:line="360" w:lineRule="auto"/>
        <w:rPr>
          <w:rFonts w:ascii="Al-Jazeera-Arabic-Regular" w:hAnsi="Al-Jazeera-Arabic-Regular" w:cs="Al-Jazeera-Arabic-Regular"/>
          <w:sz w:val="28"/>
          <w:szCs w:val="28"/>
          <w:rtl/>
        </w:rPr>
      </w:pPr>
    </w:p>
    <w:p w14:paraId="4BF5A666" w14:textId="77777777" w:rsidR="00DE33CF" w:rsidRDefault="00DE33CF" w:rsidP="00DE33CF">
      <w:pPr>
        <w:bidi/>
        <w:spacing w:line="360" w:lineRule="auto"/>
        <w:rPr>
          <w:rFonts w:ascii="Al-Jazeera-Arabic-Regular" w:hAnsi="Al-Jazeera-Arabic-Regular" w:cs="Al-Jazeera-Arabic-Regular"/>
          <w:sz w:val="28"/>
          <w:szCs w:val="28"/>
          <w:rtl/>
        </w:rPr>
      </w:pPr>
    </w:p>
    <w:p w14:paraId="29FD6834" w14:textId="77777777" w:rsidR="00DE33CF" w:rsidRDefault="00DE33CF" w:rsidP="00DE33CF">
      <w:pPr>
        <w:bidi/>
        <w:spacing w:line="360" w:lineRule="auto"/>
        <w:rPr>
          <w:rFonts w:ascii="Al-Jazeera-Arabic-Regular" w:hAnsi="Al-Jazeera-Arabic-Regular" w:cs="Al-Jazeera-Arabic-Regular"/>
          <w:sz w:val="28"/>
          <w:szCs w:val="28"/>
          <w:rtl/>
        </w:rPr>
      </w:pPr>
    </w:p>
    <w:p w14:paraId="799361DD" w14:textId="77777777" w:rsidR="00DE33CF" w:rsidRDefault="00DE33CF" w:rsidP="00DE33CF">
      <w:pPr>
        <w:bidi/>
        <w:spacing w:line="360" w:lineRule="auto"/>
        <w:rPr>
          <w:rFonts w:ascii="Al-Jazeera-Arabic-Regular" w:hAnsi="Al-Jazeera-Arabic-Regular" w:cs="Al-Jazeera-Arabic-Regular"/>
          <w:sz w:val="28"/>
          <w:szCs w:val="28"/>
          <w:rtl/>
        </w:rPr>
      </w:pPr>
    </w:p>
    <w:p w14:paraId="5C7BBDC0" w14:textId="77777777" w:rsidR="006C0881" w:rsidRDefault="006C0881" w:rsidP="006C0881">
      <w:pPr>
        <w:bidi/>
        <w:spacing w:line="360" w:lineRule="auto"/>
        <w:rPr>
          <w:rFonts w:ascii="Al-Jazeera-Arabic-Regular" w:hAnsi="Al-Jazeera-Arabic-Regular" w:cs="Al-Jazeera-Arabic-Regular"/>
          <w:sz w:val="28"/>
          <w:szCs w:val="28"/>
        </w:rPr>
      </w:pPr>
    </w:p>
    <w:p w14:paraId="0338D7F0" w14:textId="77777777" w:rsidR="006264CD" w:rsidRPr="00670B20" w:rsidRDefault="006264CD" w:rsidP="006264CD">
      <w:pPr>
        <w:bidi/>
        <w:spacing w:line="360" w:lineRule="auto"/>
        <w:rPr>
          <w:rFonts w:cstheme="minorHAnsi"/>
          <w:sz w:val="28"/>
          <w:szCs w:val="28"/>
          <w:rtl/>
        </w:rPr>
      </w:pPr>
    </w:p>
    <w:p w14:paraId="122B5CE6" w14:textId="77777777" w:rsidR="009339A2" w:rsidRPr="00670B20" w:rsidRDefault="009339A2" w:rsidP="009339A2">
      <w:pPr>
        <w:bidi/>
        <w:spacing w:line="360" w:lineRule="auto"/>
        <w:rPr>
          <w:rFonts w:cstheme="minorHAnsi"/>
          <w:sz w:val="28"/>
          <w:szCs w:val="28"/>
          <w:rtl/>
        </w:rPr>
      </w:pPr>
    </w:p>
    <w:p w14:paraId="2497977B" w14:textId="6D1A1AB5" w:rsidR="00D924D4" w:rsidRPr="00670B20" w:rsidRDefault="00D924D4" w:rsidP="00D06A85">
      <w:pPr>
        <w:shd w:val="clear" w:color="auto" w:fill="00B0F0"/>
        <w:bidi/>
        <w:jc w:val="center"/>
        <w:rPr>
          <w:rFonts w:cstheme="minorHAnsi"/>
          <w:sz w:val="48"/>
          <w:szCs w:val="48"/>
          <w:rtl/>
        </w:rPr>
      </w:pPr>
      <w:r w:rsidRPr="00670B20">
        <w:rPr>
          <w:rFonts w:cstheme="minorHAnsi"/>
          <w:sz w:val="28"/>
          <w:szCs w:val="28"/>
          <w:rtl/>
          <w:lang w:bidi="ar-MA"/>
        </w:rPr>
        <w:tab/>
      </w:r>
      <w:r w:rsidRPr="00670B20">
        <w:rPr>
          <w:rFonts w:cstheme="minorHAnsi"/>
          <w:sz w:val="48"/>
          <w:szCs w:val="48"/>
          <w:rtl/>
        </w:rPr>
        <w:t xml:space="preserve">الفرضيات المعتمدة لإعداد ميزانية </w:t>
      </w:r>
      <w:r w:rsidR="00D06A85" w:rsidRPr="00670B20">
        <w:rPr>
          <w:rFonts w:cstheme="minorHAnsi"/>
          <w:sz w:val="48"/>
          <w:szCs w:val="48"/>
          <w:rtl/>
        </w:rPr>
        <w:t>2024</w:t>
      </w:r>
    </w:p>
    <w:p w14:paraId="669B1ECD" w14:textId="77777777" w:rsidR="00D924D4" w:rsidRPr="00670B20" w:rsidRDefault="00D924D4" w:rsidP="00D924D4">
      <w:pPr>
        <w:pStyle w:val="Paragraphedeliste"/>
        <w:shd w:val="clear" w:color="auto" w:fill="FFFFFF" w:themeFill="background1"/>
        <w:bidi/>
        <w:ind w:left="1065"/>
        <w:rPr>
          <w:rFonts w:asciiTheme="minorHAnsi" w:eastAsiaTheme="minorHAnsi" w:hAnsiTheme="minorHAnsi" w:cstheme="minorHAnsi"/>
          <w:sz w:val="28"/>
          <w:szCs w:val="28"/>
          <w:rtl/>
          <w:lang w:eastAsia="en-US"/>
        </w:rPr>
      </w:pPr>
    </w:p>
    <w:p w14:paraId="67F9857F" w14:textId="77777777" w:rsidR="00745679" w:rsidRPr="00670B20" w:rsidRDefault="00745679" w:rsidP="00745679">
      <w:pPr>
        <w:pStyle w:val="Paragraphedeliste"/>
        <w:shd w:val="clear" w:color="auto" w:fill="FFFFFF" w:themeFill="background1"/>
        <w:bidi/>
        <w:ind w:left="1065"/>
        <w:rPr>
          <w:rFonts w:asciiTheme="minorHAnsi" w:eastAsiaTheme="minorHAnsi" w:hAnsiTheme="minorHAnsi" w:cstheme="minorHAnsi"/>
          <w:sz w:val="28"/>
          <w:szCs w:val="28"/>
          <w:rtl/>
          <w:lang w:eastAsia="en-US"/>
        </w:rPr>
      </w:pPr>
    </w:p>
    <w:p w14:paraId="6A834FF9" w14:textId="268C9127" w:rsidR="009339A2" w:rsidRPr="00670B20" w:rsidRDefault="00DD3590" w:rsidP="00745679">
      <w:pPr>
        <w:pStyle w:val="Paragraphedeliste"/>
        <w:shd w:val="clear" w:color="auto" w:fill="9BBB59" w:themeFill="accent3"/>
        <w:bidi/>
        <w:ind w:left="1065"/>
        <w:rPr>
          <w:rFonts w:asciiTheme="minorHAnsi" w:eastAsiaTheme="minorHAnsi" w:hAnsiTheme="minorHAnsi" w:cstheme="minorHAnsi"/>
          <w:b/>
          <w:bCs/>
          <w:sz w:val="40"/>
          <w:szCs w:val="40"/>
          <w:rtl/>
          <w:lang w:eastAsia="en-US"/>
        </w:rPr>
      </w:pPr>
      <w:r>
        <w:rPr>
          <w:rFonts w:asciiTheme="minorHAnsi" w:eastAsiaTheme="minorHAnsi" w:hAnsiTheme="minorHAnsi" w:cstheme="minorHAnsi" w:hint="cs"/>
          <w:b/>
          <w:bCs/>
          <w:sz w:val="42"/>
          <w:szCs w:val="42"/>
          <w:rtl/>
          <w:lang w:eastAsia="en-US"/>
        </w:rPr>
        <w:t xml:space="preserve">  </w:t>
      </w:r>
      <w:r w:rsidR="009339A2" w:rsidRPr="00670B20">
        <w:rPr>
          <w:rFonts w:asciiTheme="minorHAnsi" w:eastAsiaTheme="minorHAnsi" w:hAnsiTheme="minorHAnsi" w:cstheme="minorHAnsi"/>
          <w:b/>
          <w:bCs/>
          <w:sz w:val="42"/>
          <w:szCs w:val="42"/>
          <w:rtl/>
          <w:lang w:eastAsia="en-US"/>
        </w:rPr>
        <w:t>الم</w:t>
      </w:r>
      <w:r w:rsidR="00745679" w:rsidRPr="00670B20">
        <w:rPr>
          <w:rFonts w:asciiTheme="minorHAnsi" w:eastAsiaTheme="minorHAnsi" w:hAnsiTheme="minorHAnsi" w:cstheme="minorHAnsi"/>
          <w:b/>
          <w:bCs/>
          <w:sz w:val="42"/>
          <w:szCs w:val="42"/>
          <w:rtl/>
          <w:lang w:eastAsia="en-US"/>
        </w:rPr>
        <w:t>ــــــــ</w:t>
      </w:r>
      <w:r w:rsidR="009339A2" w:rsidRPr="00670B20">
        <w:rPr>
          <w:rFonts w:asciiTheme="minorHAnsi" w:eastAsiaTheme="minorHAnsi" w:hAnsiTheme="minorHAnsi" w:cstheme="minorHAnsi"/>
          <w:b/>
          <w:bCs/>
          <w:sz w:val="42"/>
          <w:szCs w:val="42"/>
          <w:rtl/>
          <w:lang w:eastAsia="en-US"/>
        </w:rPr>
        <w:t>وارد:</w:t>
      </w:r>
    </w:p>
    <w:p w14:paraId="4A9FE071" w14:textId="77777777" w:rsidR="004B3888" w:rsidRPr="00670B20" w:rsidRDefault="004B3888" w:rsidP="004B3888">
      <w:pPr>
        <w:pStyle w:val="Paragraphedeliste"/>
        <w:bidi/>
        <w:spacing w:line="276" w:lineRule="auto"/>
        <w:ind w:left="1065"/>
        <w:rPr>
          <w:rFonts w:asciiTheme="minorHAnsi" w:eastAsiaTheme="minorHAnsi" w:hAnsiTheme="minorHAnsi" w:cstheme="minorHAnsi"/>
          <w:color w:val="FF0000"/>
          <w:sz w:val="28"/>
          <w:szCs w:val="28"/>
          <w:lang w:eastAsia="en-US"/>
        </w:rPr>
      </w:pPr>
    </w:p>
    <w:p w14:paraId="727238D9" w14:textId="77777777" w:rsidR="009339A2" w:rsidRDefault="009339A2" w:rsidP="00315008">
      <w:pPr>
        <w:pStyle w:val="Paragraphedeliste"/>
        <w:numPr>
          <w:ilvl w:val="0"/>
          <w:numId w:val="5"/>
        </w:numPr>
        <w:bidi/>
        <w:spacing w:line="276" w:lineRule="auto"/>
        <w:rPr>
          <w:rFonts w:asciiTheme="minorHAnsi" w:eastAsiaTheme="minorHAnsi" w:hAnsiTheme="minorHAnsi" w:cstheme="minorHAnsi"/>
          <w:color w:val="00B0F0"/>
          <w:sz w:val="32"/>
          <w:szCs w:val="32"/>
          <w:lang w:eastAsia="en-US"/>
        </w:rPr>
      </w:pPr>
      <w:r w:rsidRPr="00670B20">
        <w:rPr>
          <w:rFonts w:asciiTheme="minorHAnsi" w:eastAsiaTheme="minorHAnsi" w:hAnsiTheme="minorHAnsi" w:cstheme="minorHAnsi"/>
          <w:sz w:val="32"/>
          <w:szCs w:val="32"/>
          <w:rtl/>
          <w:lang w:eastAsia="en-US"/>
        </w:rPr>
        <w:t xml:space="preserve">الإبقاء على نفس تقديرات مبلغ حصة الجماعة من الضريبة على القيمة المضافة </w:t>
      </w:r>
      <w:r w:rsidR="00AA170E" w:rsidRPr="00670B20">
        <w:rPr>
          <w:rFonts w:asciiTheme="minorHAnsi" w:eastAsiaTheme="minorHAnsi" w:hAnsiTheme="minorHAnsi" w:cstheme="minorHAnsi"/>
          <w:sz w:val="32"/>
          <w:szCs w:val="32"/>
          <w:rtl/>
          <w:lang w:eastAsia="en-US"/>
        </w:rPr>
        <w:t>والمقدر ب</w:t>
      </w:r>
      <w:r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color w:val="00B0F0"/>
          <w:sz w:val="32"/>
          <w:szCs w:val="32"/>
          <w:rtl/>
          <w:lang w:eastAsia="en-US"/>
        </w:rPr>
        <w:t>33,1</w:t>
      </w:r>
      <w:r w:rsidR="004B3888" w:rsidRPr="00670B20">
        <w:rPr>
          <w:rFonts w:asciiTheme="minorHAnsi" w:eastAsiaTheme="minorHAnsi" w:hAnsiTheme="minorHAnsi" w:cstheme="minorHAnsi"/>
          <w:color w:val="00B0F0"/>
          <w:sz w:val="32"/>
          <w:szCs w:val="32"/>
          <w:rtl/>
          <w:lang w:eastAsia="en-US"/>
        </w:rPr>
        <w:t>7</w:t>
      </w:r>
      <w:r w:rsidRPr="00670B20">
        <w:rPr>
          <w:rFonts w:asciiTheme="minorHAnsi" w:eastAsiaTheme="minorHAnsi" w:hAnsiTheme="minorHAnsi" w:cstheme="minorHAnsi"/>
          <w:color w:val="00B0F0"/>
          <w:sz w:val="32"/>
          <w:szCs w:val="32"/>
          <w:rtl/>
          <w:lang w:eastAsia="en-US"/>
        </w:rPr>
        <w:t xml:space="preserve"> مليون درهم</w:t>
      </w:r>
    </w:p>
    <w:p w14:paraId="392235CE" w14:textId="77777777" w:rsidR="006264CD" w:rsidRPr="00670B20"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22FBC8F5" w14:textId="2265A7DC" w:rsidR="009339A2" w:rsidRDefault="00F15A95" w:rsidP="007A4D12">
      <w:pPr>
        <w:pStyle w:val="Paragraphedeliste"/>
        <w:numPr>
          <w:ilvl w:val="0"/>
          <w:numId w:val="5"/>
        </w:numPr>
        <w:bidi/>
        <w:spacing w:line="276"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الرفع من</w:t>
      </w:r>
      <w:r w:rsidR="007A4D12" w:rsidRPr="00670B20">
        <w:rPr>
          <w:rFonts w:asciiTheme="minorHAnsi" w:eastAsiaTheme="minorHAnsi" w:hAnsiTheme="minorHAnsi" w:cstheme="minorHAnsi"/>
          <w:sz w:val="32"/>
          <w:szCs w:val="32"/>
          <w:lang w:eastAsia="en-US"/>
        </w:rPr>
        <w:t xml:space="preserve"> </w:t>
      </w:r>
      <w:r w:rsidR="007A4D12" w:rsidRPr="00670B20">
        <w:rPr>
          <w:rFonts w:asciiTheme="minorHAnsi" w:eastAsiaTheme="minorHAnsi" w:hAnsiTheme="minorHAnsi" w:cstheme="minorHAnsi"/>
          <w:sz w:val="32"/>
          <w:szCs w:val="32"/>
          <w:rtl/>
          <w:lang w:eastAsia="en-US"/>
        </w:rPr>
        <w:t>تقديرات</w:t>
      </w:r>
      <w:r w:rsidRPr="00670B20">
        <w:rPr>
          <w:rFonts w:asciiTheme="minorHAnsi" w:eastAsiaTheme="minorHAnsi" w:hAnsiTheme="minorHAnsi" w:cstheme="minorHAnsi"/>
          <w:sz w:val="32"/>
          <w:szCs w:val="32"/>
          <w:rtl/>
          <w:lang w:eastAsia="en-US"/>
        </w:rPr>
        <w:t xml:space="preserve"> الرسوم المدبرة من طرف </w:t>
      </w:r>
      <w:r w:rsidR="006F5C23" w:rsidRPr="00670B20">
        <w:rPr>
          <w:rFonts w:asciiTheme="minorHAnsi" w:eastAsiaTheme="minorHAnsi" w:hAnsiTheme="minorHAnsi" w:cstheme="minorHAnsi"/>
          <w:sz w:val="32"/>
          <w:szCs w:val="32"/>
          <w:rtl/>
          <w:lang w:eastAsia="en-US"/>
        </w:rPr>
        <w:t>ال</w:t>
      </w:r>
      <w:r w:rsidRPr="00670B20">
        <w:rPr>
          <w:rFonts w:asciiTheme="minorHAnsi" w:eastAsiaTheme="minorHAnsi" w:hAnsiTheme="minorHAnsi" w:cstheme="minorHAnsi"/>
          <w:sz w:val="32"/>
          <w:szCs w:val="32"/>
          <w:rtl/>
          <w:lang w:eastAsia="en-US"/>
        </w:rPr>
        <w:t>مصالح</w:t>
      </w:r>
      <w:r w:rsidR="00401FE7" w:rsidRPr="00670B20">
        <w:rPr>
          <w:rFonts w:asciiTheme="minorHAnsi" w:eastAsiaTheme="minorHAnsi" w:hAnsiTheme="minorHAnsi" w:cstheme="minorHAnsi"/>
          <w:sz w:val="32"/>
          <w:szCs w:val="32"/>
          <w:rtl/>
          <w:lang w:eastAsia="en-US"/>
        </w:rPr>
        <w:t xml:space="preserve"> </w:t>
      </w:r>
      <w:r w:rsidR="00AD2E27" w:rsidRPr="00670B20">
        <w:rPr>
          <w:rFonts w:asciiTheme="minorHAnsi" w:eastAsiaTheme="minorHAnsi" w:hAnsiTheme="minorHAnsi" w:cstheme="minorHAnsi"/>
          <w:sz w:val="32"/>
          <w:szCs w:val="32"/>
          <w:rtl/>
          <w:lang w:eastAsia="en-US"/>
        </w:rPr>
        <w:t>التابعة لوزارة</w:t>
      </w:r>
      <w:r w:rsidRPr="00670B20">
        <w:rPr>
          <w:rFonts w:asciiTheme="minorHAnsi" w:eastAsiaTheme="minorHAnsi" w:hAnsiTheme="minorHAnsi" w:cstheme="minorHAnsi"/>
          <w:sz w:val="32"/>
          <w:szCs w:val="32"/>
          <w:rtl/>
          <w:lang w:eastAsia="en-US"/>
        </w:rPr>
        <w:t xml:space="preserve"> المالية</w:t>
      </w:r>
      <w:r w:rsidR="00401FE7" w:rsidRPr="00670B20">
        <w:rPr>
          <w:rFonts w:asciiTheme="minorHAnsi" w:eastAsiaTheme="minorHAnsi" w:hAnsiTheme="minorHAnsi" w:cstheme="minorHAnsi"/>
          <w:sz w:val="32"/>
          <w:szCs w:val="32"/>
          <w:rtl/>
          <w:lang w:eastAsia="en-US"/>
        </w:rPr>
        <w:t xml:space="preserve"> </w:t>
      </w:r>
      <w:r w:rsidRPr="00670B20">
        <w:rPr>
          <w:rFonts w:asciiTheme="minorHAnsi" w:eastAsiaTheme="minorHAnsi" w:hAnsiTheme="minorHAnsi" w:cstheme="minorHAnsi"/>
          <w:sz w:val="32"/>
          <w:szCs w:val="32"/>
          <w:rtl/>
          <w:lang w:eastAsia="en-US"/>
        </w:rPr>
        <w:t>ب</w:t>
      </w:r>
      <w:r w:rsidR="009339A2" w:rsidRPr="00670B20">
        <w:rPr>
          <w:rFonts w:asciiTheme="minorHAnsi" w:eastAsiaTheme="minorHAnsi" w:hAnsiTheme="minorHAnsi" w:cstheme="minorHAnsi"/>
          <w:sz w:val="32"/>
          <w:szCs w:val="32"/>
          <w:rtl/>
          <w:lang w:eastAsia="en-US"/>
        </w:rPr>
        <w:t>نسبة</w:t>
      </w:r>
      <w:r w:rsidR="00D0726C" w:rsidRPr="00670B20">
        <w:rPr>
          <w:rFonts w:asciiTheme="minorHAnsi" w:eastAsiaTheme="minorHAnsi" w:hAnsiTheme="minorHAnsi" w:cstheme="minorHAnsi"/>
          <w:color w:val="FF0000"/>
          <w:sz w:val="32"/>
          <w:szCs w:val="32"/>
          <w:rtl/>
          <w:lang w:eastAsia="en-US"/>
        </w:rPr>
        <w:t>:</w:t>
      </w:r>
      <w:r w:rsidR="00D06A85" w:rsidRPr="00670B20">
        <w:rPr>
          <w:rFonts w:asciiTheme="minorHAnsi" w:eastAsiaTheme="minorHAnsi" w:hAnsiTheme="minorHAnsi" w:cstheme="minorHAnsi"/>
          <w:color w:val="00B0F0"/>
          <w:sz w:val="32"/>
          <w:szCs w:val="32"/>
          <w:rtl/>
          <w:lang w:eastAsia="en-US"/>
        </w:rPr>
        <w:t>6</w:t>
      </w:r>
      <w:r w:rsidR="00D06A85" w:rsidRPr="00670B20">
        <w:rPr>
          <w:rFonts w:asciiTheme="minorHAnsi" w:eastAsiaTheme="minorHAnsi" w:hAnsiTheme="minorHAnsi" w:cstheme="minorHAnsi"/>
          <w:color w:val="00B0F0"/>
          <w:sz w:val="32"/>
          <w:szCs w:val="32"/>
          <w:lang w:eastAsia="en-US"/>
        </w:rPr>
        <w:t> %</w:t>
      </w:r>
      <w:r w:rsidR="00D0726C" w:rsidRPr="00670B20">
        <w:rPr>
          <w:rFonts w:asciiTheme="minorHAnsi" w:eastAsiaTheme="minorHAnsi" w:hAnsiTheme="minorHAnsi" w:cstheme="minorHAnsi"/>
          <w:sz w:val="32"/>
          <w:szCs w:val="32"/>
          <w:rtl/>
          <w:lang w:eastAsia="en-US"/>
        </w:rPr>
        <w:t xml:space="preserve"> </w:t>
      </w:r>
      <w:r w:rsidR="002D2155" w:rsidRPr="00670B20">
        <w:rPr>
          <w:rFonts w:asciiTheme="minorHAnsi" w:eastAsiaTheme="minorHAnsi" w:hAnsiTheme="minorHAnsi" w:cstheme="minorHAnsi"/>
          <w:sz w:val="32"/>
          <w:szCs w:val="32"/>
          <w:rtl/>
          <w:lang w:eastAsia="en-US"/>
        </w:rPr>
        <w:t>عما تمت برمجته خلال السنة السابقة.</w:t>
      </w:r>
    </w:p>
    <w:p w14:paraId="205DA7A0" w14:textId="77777777" w:rsidR="006264CD" w:rsidRPr="006264CD" w:rsidRDefault="006264CD" w:rsidP="006264CD">
      <w:pPr>
        <w:pStyle w:val="Paragraphedeliste"/>
        <w:rPr>
          <w:rFonts w:asciiTheme="minorHAnsi" w:eastAsiaTheme="minorHAnsi" w:hAnsiTheme="minorHAnsi" w:cstheme="minorHAnsi"/>
          <w:sz w:val="32"/>
          <w:szCs w:val="32"/>
          <w:rtl/>
          <w:lang w:eastAsia="en-US"/>
        </w:rPr>
      </w:pPr>
    </w:p>
    <w:p w14:paraId="70770091" w14:textId="77777777" w:rsidR="006264CD" w:rsidRPr="00670B20" w:rsidRDefault="006264CD" w:rsidP="006264CD">
      <w:pPr>
        <w:pStyle w:val="Paragraphedeliste"/>
        <w:bidi/>
        <w:spacing w:line="276" w:lineRule="auto"/>
        <w:ind w:left="1065"/>
        <w:rPr>
          <w:rFonts w:asciiTheme="minorHAnsi" w:eastAsiaTheme="minorHAnsi" w:hAnsiTheme="minorHAnsi" w:cstheme="minorHAnsi"/>
          <w:sz w:val="32"/>
          <w:szCs w:val="32"/>
          <w:lang w:eastAsia="en-US"/>
        </w:rPr>
      </w:pPr>
    </w:p>
    <w:p w14:paraId="0C6BA96C" w14:textId="3E15BD51" w:rsidR="007A4D12" w:rsidRDefault="00F15A95" w:rsidP="007A4D12">
      <w:pPr>
        <w:pStyle w:val="Paragraphedeliste"/>
        <w:numPr>
          <w:ilvl w:val="0"/>
          <w:numId w:val="5"/>
        </w:numPr>
        <w:bidi/>
        <w:spacing w:line="276"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t>الرفع من</w:t>
      </w:r>
      <w:r w:rsidR="007A4D12" w:rsidRPr="00670B20">
        <w:rPr>
          <w:rFonts w:asciiTheme="minorHAnsi" w:eastAsiaTheme="minorHAnsi" w:hAnsiTheme="minorHAnsi" w:cstheme="minorHAnsi"/>
          <w:sz w:val="32"/>
          <w:szCs w:val="32"/>
          <w:rtl/>
          <w:lang w:eastAsia="en-US"/>
        </w:rPr>
        <w:t xml:space="preserve"> تقديرات</w:t>
      </w:r>
      <w:r w:rsidRPr="00670B20">
        <w:rPr>
          <w:rFonts w:asciiTheme="minorHAnsi" w:eastAsiaTheme="minorHAnsi" w:hAnsiTheme="minorHAnsi" w:cstheme="minorHAnsi"/>
          <w:sz w:val="32"/>
          <w:szCs w:val="32"/>
          <w:rtl/>
          <w:lang w:eastAsia="en-US"/>
        </w:rPr>
        <w:t xml:space="preserve"> الرسوم المدبرة من طرف المصالح الجبائية </w:t>
      </w:r>
      <w:r w:rsidR="002D2155" w:rsidRPr="00670B20">
        <w:rPr>
          <w:rFonts w:asciiTheme="minorHAnsi" w:eastAsiaTheme="minorHAnsi" w:hAnsiTheme="minorHAnsi" w:cstheme="minorHAnsi"/>
          <w:sz w:val="32"/>
          <w:szCs w:val="32"/>
          <w:rtl/>
          <w:lang w:eastAsia="en-US"/>
        </w:rPr>
        <w:t>الجماعية</w:t>
      </w:r>
      <w:r w:rsidR="009264F1" w:rsidRPr="00670B20">
        <w:rPr>
          <w:rFonts w:asciiTheme="minorHAnsi" w:eastAsiaTheme="minorHAnsi" w:hAnsiTheme="minorHAnsi" w:cstheme="minorHAnsi"/>
          <w:sz w:val="32"/>
          <w:szCs w:val="32"/>
          <w:rtl/>
          <w:lang w:eastAsia="en-US"/>
        </w:rPr>
        <w:t xml:space="preserve"> </w:t>
      </w:r>
      <w:r w:rsidR="00AA170E" w:rsidRPr="00670B20">
        <w:rPr>
          <w:rFonts w:asciiTheme="minorHAnsi" w:eastAsiaTheme="minorHAnsi" w:hAnsiTheme="minorHAnsi" w:cstheme="minorHAnsi"/>
          <w:sz w:val="32"/>
          <w:szCs w:val="32"/>
          <w:rtl/>
          <w:lang w:eastAsia="en-US"/>
        </w:rPr>
        <w:t>بنسبة:</w:t>
      </w:r>
      <w:r w:rsidR="007A4D12" w:rsidRPr="00670B20">
        <w:rPr>
          <w:rFonts w:asciiTheme="minorHAnsi" w:eastAsiaTheme="minorHAnsi" w:hAnsiTheme="minorHAnsi" w:cstheme="minorHAnsi"/>
          <w:color w:val="00B0F0"/>
          <w:sz w:val="32"/>
          <w:szCs w:val="32"/>
          <w:lang w:eastAsia="en-US"/>
        </w:rPr>
        <w:t xml:space="preserve"> </w:t>
      </w:r>
      <w:r w:rsidR="007A4D12" w:rsidRPr="00670B20">
        <w:rPr>
          <w:rFonts w:asciiTheme="minorHAnsi" w:eastAsiaTheme="minorHAnsi" w:hAnsiTheme="minorHAnsi" w:cstheme="minorHAnsi"/>
          <w:color w:val="00B0F0"/>
          <w:sz w:val="32"/>
          <w:szCs w:val="32"/>
          <w:rtl/>
          <w:lang w:eastAsia="en-US"/>
        </w:rPr>
        <w:t>6</w:t>
      </w:r>
      <w:r w:rsidR="007A4D12" w:rsidRPr="00670B20">
        <w:rPr>
          <w:rFonts w:asciiTheme="minorHAnsi" w:eastAsiaTheme="minorHAnsi" w:hAnsiTheme="minorHAnsi" w:cstheme="minorHAnsi"/>
          <w:color w:val="00B0F0"/>
          <w:sz w:val="32"/>
          <w:szCs w:val="32"/>
          <w:lang w:eastAsia="en-US"/>
        </w:rPr>
        <w:t>%</w:t>
      </w:r>
      <w:r w:rsidR="007A4D12" w:rsidRPr="00670B20">
        <w:rPr>
          <w:rFonts w:asciiTheme="minorHAnsi" w:eastAsiaTheme="minorHAnsi" w:hAnsiTheme="minorHAnsi" w:cstheme="minorHAnsi"/>
          <w:color w:val="00B0F0"/>
          <w:sz w:val="32"/>
          <w:szCs w:val="32"/>
          <w:rtl/>
          <w:lang w:eastAsia="en-US"/>
        </w:rPr>
        <w:t xml:space="preserve"> </w:t>
      </w:r>
      <w:r w:rsidR="002D2155" w:rsidRPr="00670B20">
        <w:rPr>
          <w:rFonts w:asciiTheme="minorHAnsi" w:eastAsiaTheme="minorHAnsi" w:hAnsiTheme="minorHAnsi" w:cstheme="minorHAnsi"/>
          <w:color w:val="00B0F0"/>
          <w:sz w:val="32"/>
          <w:szCs w:val="32"/>
          <w:rtl/>
          <w:lang w:eastAsia="en-US"/>
        </w:rPr>
        <w:t xml:space="preserve">مقارنة </w:t>
      </w:r>
      <w:r w:rsidR="002D2155" w:rsidRPr="00670B20">
        <w:rPr>
          <w:rFonts w:asciiTheme="minorHAnsi" w:eastAsiaTheme="minorHAnsi" w:hAnsiTheme="minorHAnsi" w:cstheme="minorHAnsi"/>
          <w:sz w:val="32"/>
          <w:szCs w:val="32"/>
          <w:rtl/>
          <w:lang w:eastAsia="en-US"/>
        </w:rPr>
        <w:t>مع التقديرات المبرمجة خلال السنة السابقة</w:t>
      </w:r>
      <w:r w:rsidR="002D2155" w:rsidRPr="00670B20">
        <w:rPr>
          <w:rFonts w:asciiTheme="minorHAnsi" w:eastAsiaTheme="minorHAnsi" w:hAnsiTheme="minorHAnsi" w:cstheme="minorHAnsi"/>
          <w:color w:val="00B0F0"/>
          <w:sz w:val="32"/>
          <w:szCs w:val="32"/>
          <w:rtl/>
          <w:lang w:eastAsia="en-US"/>
        </w:rPr>
        <w:t xml:space="preserve"> </w:t>
      </w:r>
      <w:r w:rsidR="007A4D12" w:rsidRPr="00670B20">
        <w:rPr>
          <w:rFonts w:asciiTheme="minorHAnsi" w:eastAsiaTheme="minorHAnsi" w:hAnsiTheme="minorHAnsi" w:cstheme="minorHAnsi"/>
          <w:sz w:val="32"/>
          <w:szCs w:val="32"/>
          <w:rtl/>
          <w:lang w:eastAsia="en-US"/>
        </w:rPr>
        <w:t>وذلك تماشيا مع المجهودات المبذولة من طرف المجلس لتوسيع وتنويع الوعاء الضريبي، حيث تم تعديل القرار الجبائي وتوحيده في وثيقة واحدة.</w:t>
      </w:r>
    </w:p>
    <w:p w14:paraId="60ADB655" w14:textId="77777777" w:rsidR="006264CD" w:rsidRPr="00670B20" w:rsidRDefault="006264CD" w:rsidP="006264CD">
      <w:pPr>
        <w:pStyle w:val="Paragraphedeliste"/>
        <w:bidi/>
        <w:spacing w:line="276" w:lineRule="auto"/>
        <w:ind w:left="1065"/>
        <w:rPr>
          <w:rFonts w:asciiTheme="minorHAnsi" w:eastAsiaTheme="minorHAnsi" w:hAnsiTheme="minorHAnsi" w:cstheme="minorHAnsi"/>
          <w:sz w:val="32"/>
          <w:szCs w:val="32"/>
          <w:lang w:eastAsia="en-US"/>
        </w:rPr>
      </w:pPr>
    </w:p>
    <w:p w14:paraId="305916AD" w14:textId="5E8BFEC4" w:rsidR="009339A2" w:rsidRDefault="00106630" w:rsidP="006A0B9B">
      <w:pPr>
        <w:pStyle w:val="Paragraphedeliste"/>
        <w:numPr>
          <w:ilvl w:val="0"/>
          <w:numId w:val="5"/>
        </w:numPr>
        <w:bidi/>
        <w:spacing w:line="276" w:lineRule="auto"/>
        <w:rPr>
          <w:rFonts w:asciiTheme="minorHAnsi" w:eastAsiaTheme="minorHAnsi" w:hAnsiTheme="minorHAnsi" w:cstheme="minorHAnsi"/>
          <w:sz w:val="32"/>
          <w:szCs w:val="32"/>
          <w:lang w:eastAsia="en-US"/>
        </w:rPr>
      </w:pPr>
      <w:r w:rsidRPr="00670B20">
        <w:rPr>
          <w:rFonts w:asciiTheme="minorHAnsi" w:eastAsiaTheme="minorHAnsi" w:hAnsiTheme="minorHAnsi" w:cstheme="minorHAnsi"/>
          <w:sz w:val="32"/>
          <w:szCs w:val="32"/>
          <w:rtl/>
          <w:lang w:eastAsia="en-US"/>
        </w:rPr>
        <w:lastRenderedPageBreak/>
        <w:t xml:space="preserve">توقع إنتعاش المداخيل بصفة عامة بعد المجهودات المبذولة في مجال إخراج وثيقة التعمير لحيز الوجود وكذا تقليص مبلغ الباقي استخلاصه </w:t>
      </w:r>
      <w:r w:rsidR="005F6756" w:rsidRPr="00670B20">
        <w:rPr>
          <w:rFonts w:asciiTheme="minorHAnsi" w:eastAsiaTheme="minorHAnsi" w:hAnsiTheme="minorHAnsi" w:cstheme="minorHAnsi"/>
          <w:sz w:val="32"/>
          <w:szCs w:val="32"/>
          <w:rtl/>
          <w:lang w:eastAsia="en-US"/>
        </w:rPr>
        <w:t xml:space="preserve"> وبداية تعافي الإقتصاد الوطني عموما بعد انتهاء آثار أزمة كورونا.</w:t>
      </w:r>
    </w:p>
    <w:p w14:paraId="649E3770" w14:textId="77777777" w:rsidR="006264CD" w:rsidRPr="006264CD" w:rsidRDefault="006264CD" w:rsidP="006264CD">
      <w:pPr>
        <w:pStyle w:val="Paragraphedeliste"/>
        <w:rPr>
          <w:rFonts w:asciiTheme="minorHAnsi" w:eastAsiaTheme="minorHAnsi" w:hAnsiTheme="minorHAnsi" w:cstheme="minorHAnsi"/>
          <w:sz w:val="32"/>
          <w:szCs w:val="32"/>
          <w:rtl/>
          <w:lang w:eastAsia="en-US"/>
        </w:rPr>
      </w:pPr>
    </w:p>
    <w:p w14:paraId="33086883" w14:textId="77777777" w:rsidR="006264CD" w:rsidRPr="00670B20" w:rsidRDefault="006264CD" w:rsidP="006264CD">
      <w:pPr>
        <w:pStyle w:val="Paragraphedeliste"/>
        <w:bidi/>
        <w:spacing w:line="276" w:lineRule="auto"/>
        <w:ind w:left="1065"/>
        <w:rPr>
          <w:rFonts w:asciiTheme="minorHAnsi" w:eastAsiaTheme="minorHAnsi" w:hAnsiTheme="minorHAnsi" w:cstheme="minorHAnsi"/>
          <w:sz w:val="32"/>
          <w:szCs w:val="32"/>
          <w:lang w:eastAsia="en-US"/>
        </w:rPr>
      </w:pPr>
    </w:p>
    <w:p w14:paraId="64C7C31C" w14:textId="3BB9942C" w:rsidR="009339A2" w:rsidRDefault="006A0B9B" w:rsidP="006A0B9B">
      <w:pPr>
        <w:pStyle w:val="Paragraphedeliste"/>
        <w:bidi/>
        <w:spacing w:line="276" w:lineRule="auto"/>
        <w:ind w:left="1065"/>
        <w:rPr>
          <w:rFonts w:asciiTheme="minorHAnsi" w:eastAsiaTheme="minorHAnsi" w:hAnsiTheme="minorHAnsi" w:cstheme="minorHAnsi"/>
          <w:color w:val="00B0F0"/>
          <w:sz w:val="32"/>
          <w:szCs w:val="32"/>
          <w:lang w:eastAsia="en-US"/>
        </w:rPr>
      </w:pPr>
      <w:r w:rsidRPr="00670B20">
        <w:rPr>
          <w:rFonts w:asciiTheme="minorHAnsi" w:eastAsiaTheme="minorHAnsi" w:hAnsiTheme="minorHAnsi" w:cstheme="minorHAnsi"/>
          <w:sz w:val="32"/>
          <w:szCs w:val="32"/>
          <w:lang w:eastAsia="en-US"/>
        </w:rPr>
        <w:t xml:space="preserve">                </w:t>
      </w:r>
      <w:r w:rsidR="009339A2" w:rsidRPr="00670B20">
        <w:rPr>
          <w:rFonts w:asciiTheme="minorHAnsi" w:eastAsiaTheme="minorHAnsi" w:hAnsiTheme="minorHAnsi" w:cstheme="minorHAnsi"/>
          <w:sz w:val="32"/>
          <w:szCs w:val="32"/>
          <w:rtl/>
          <w:lang w:eastAsia="en-US"/>
        </w:rPr>
        <w:t xml:space="preserve">وبالتالي عرفت مجموع تقديرات مداخيل ميزانية التسيير لسنة </w:t>
      </w:r>
      <w:r w:rsidR="002D2155" w:rsidRPr="00670B20">
        <w:rPr>
          <w:rFonts w:asciiTheme="minorHAnsi" w:eastAsiaTheme="minorHAnsi" w:hAnsiTheme="minorHAnsi" w:cstheme="minorHAnsi"/>
          <w:color w:val="00B0F0"/>
          <w:sz w:val="32"/>
          <w:szCs w:val="32"/>
          <w:rtl/>
          <w:lang w:eastAsia="en-US"/>
        </w:rPr>
        <w:t>2024</w:t>
      </w:r>
      <w:r w:rsidR="00AA170E" w:rsidRPr="00670B20">
        <w:rPr>
          <w:rFonts w:asciiTheme="minorHAnsi" w:eastAsiaTheme="minorHAnsi" w:hAnsiTheme="minorHAnsi" w:cstheme="minorHAnsi"/>
          <w:color w:val="00B0F0"/>
          <w:sz w:val="32"/>
          <w:szCs w:val="32"/>
          <w:rtl/>
          <w:lang w:eastAsia="en-US"/>
        </w:rPr>
        <w:t>:</w:t>
      </w:r>
      <w:r w:rsidR="00D0726C" w:rsidRPr="00670B20">
        <w:rPr>
          <w:rFonts w:asciiTheme="minorHAnsi" w:eastAsiaTheme="minorHAnsi" w:hAnsiTheme="minorHAnsi" w:cstheme="minorHAnsi"/>
          <w:color w:val="00B0F0"/>
          <w:sz w:val="32"/>
          <w:szCs w:val="32"/>
          <w:rtl/>
          <w:lang w:eastAsia="en-US" w:bidi="ar-MA"/>
        </w:rPr>
        <w:t xml:space="preserve"> زيادة</w:t>
      </w:r>
      <w:r w:rsidR="009339A2" w:rsidRPr="00670B20">
        <w:rPr>
          <w:rFonts w:asciiTheme="minorHAnsi" w:eastAsiaTheme="minorHAnsi" w:hAnsiTheme="minorHAnsi" w:cstheme="minorHAnsi"/>
          <w:color w:val="00B0F0"/>
          <w:sz w:val="32"/>
          <w:szCs w:val="32"/>
          <w:rtl/>
          <w:lang w:eastAsia="en-US"/>
        </w:rPr>
        <w:t xml:space="preserve"> بنسبة </w:t>
      </w:r>
      <w:r w:rsidR="008217E6" w:rsidRPr="00670B20">
        <w:rPr>
          <w:rFonts w:asciiTheme="minorHAnsi" w:eastAsiaTheme="minorHAnsi" w:hAnsiTheme="minorHAnsi" w:cstheme="minorHAnsi"/>
          <w:color w:val="00B0F0"/>
          <w:sz w:val="32"/>
          <w:szCs w:val="32"/>
          <w:rtl/>
          <w:lang w:eastAsia="en-US"/>
        </w:rPr>
        <w:t>6</w:t>
      </w:r>
      <w:r w:rsidR="009339A2" w:rsidRPr="00670B20">
        <w:rPr>
          <w:rFonts w:asciiTheme="minorHAnsi" w:eastAsiaTheme="minorHAnsi" w:hAnsiTheme="minorHAnsi" w:cstheme="minorHAnsi"/>
          <w:color w:val="00B0F0"/>
          <w:sz w:val="32"/>
          <w:szCs w:val="32"/>
          <w:lang w:eastAsia="en-US"/>
        </w:rPr>
        <w:t>%</w:t>
      </w:r>
      <w:r w:rsidR="00A22648" w:rsidRPr="00670B20">
        <w:rPr>
          <w:rFonts w:asciiTheme="minorHAnsi" w:eastAsiaTheme="minorHAnsi" w:hAnsiTheme="minorHAnsi" w:cstheme="minorHAnsi"/>
          <w:color w:val="00B0F0"/>
          <w:sz w:val="32"/>
          <w:szCs w:val="32"/>
          <w:rtl/>
          <w:lang w:eastAsia="en-US"/>
        </w:rPr>
        <w:t xml:space="preserve"> </w:t>
      </w:r>
      <w:r w:rsidR="00AD2E27" w:rsidRPr="00670B20">
        <w:rPr>
          <w:rFonts w:asciiTheme="minorHAnsi" w:eastAsiaTheme="minorHAnsi" w:hAnsiTheme="minorHAnsi" w:cstheme="minorHAnsi"/>
          <w:color w:val="00B0F0"/>
          <w:sz w:val="32"/>
          <w:szCs w:val="32"/>
          <w:rtl/>
          <w:lang w:eastAsia="en-US"/>
        </w:rPr>
        <w:t>مقارنة مع</w:t>
      </w:r>
      <w:r w:rsidR="00315008" w:rsidRPr="00670B20">
        <w:rPr>
          <w:rFonts w:asciiTheme="minorHAnsi" w:eastAsiaTheme="minorHAnsi" w:hAnsiTheme="minorHAnsi" w:cstheme="minorHAnsi"/>
          <w:color w:val="00B0F0"/>
          <w:sz w:val="32"/>
          <w:szCs w:val="32"/>
          <w:rtl/>
          <w:lang w:eastAsia="en-US"/>
        </w:rPr>
        <w:t xml:space="preserve"> </w:t>
      </w:r>
      <w:r w:rsidR="009339A2" w:rsidRPr="00670B20">
        <w:rPr>
          <w:rFonts w:asciiTheme="minorHAnsi" w:eastAsiaTheme="minorHAnsi" w:hAnsiTheme="minorHAnsi" w:cstheme="minorHAnsi"/>
          <w:color w:val="00B0F0"/>
          <w:sz w:val="32"/>
          <w:szCs w:val="32"/>
          <w:rtl/>
          <w:lang w:eastAsia="en-US"/>
        </w:rPr>
        <w:t xml:space="preserve">تقديرات مداخيل سنة </w:t>
      </w:r>
      <w:r w:rsidR="002D2155" w:rsidRPr="00670B20">
        <w:rPr>
          <w:rFonts w:asciiTheme="minorHAnsi" w:eastAsiaTheme="minorHAnsi" w:hAnsiTheme="minorHAnsi" w:cstheme="minorHAnsi"/>
          <w:color w:val="00B0F0"/>
          <w:sz w:val="32"/>
          <w:szCs w:val="32"/>
          <w:rtl/>
          <w:lang w:eastAsia="en-US"/>
        </w:rPr>
        <w:t>2023.</w:t>
      </w:r>
    </w:p>
    <w:p w14:paraId="43E50F47" w14:textId="77777777" w:rsidR="006264CD"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4587E17F" w14:textId="77777777" w:rsidR="006264CD"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08E2A2A7" w14:textId="77777777" w:rsidR="006264CD" w:rsidRDefault="006264CD" w:rsidP="006264CD">
      <w:pPr>
        <w:pStyle w:val="Paragraphedeliste"/>
        <w:bidi/>
        <w:spacing w:line="276" w:lineRule="auto"/>
        <w:ind w:left="1065"/>
        <w:rPr>
          <w:rFonts w:asciiTheme="minorHAnsi" w:eastAsiaTheme="minorHAnsi" w:hAnsiTheme="minorHAnsi" w:cstheme="minorHAnsi"/>
          <w:color w:val="00B0F0"/>
          <w:sz w:val="32"/>
          <w:szCs w:val="32"/>
          <w:lang w:eastAsia="en-US"/>
        </w:rPr>
      </w:pPr>
    </w:p>
    <w:p w14:paraId="79868827" w14:textId="77777777" w:rsidR="006264CD" w:rsidRPr="00670B20" w:rsidRDefault="006264CD" w:rsidP="006264CD">
      <w:pPr>
        <w:pStyle w:val="Paragraphedeliste"/>
        <w:bidi/>
        <w:spacing w:line="276" w:lineRule="auto"/>
        <w:ind w:left="1065"/>
        <w:rPr>
          <w:rFonts w:asciiTheme="minorHAnsi" w:eastAsiaTheme="minorHAnsi" w:hAnsiTheme="minorHAnsi" w:cstheme="minorHAnsi"/>
          <w:color w:val="FF0000"/>
          <w:sz w:val="32"/>
          <w:szCs w:val="32"/>
          <w:rtl/>
          <w:lang w:eastAsia="en-US"/>
        </w:rPr>
      </w:pPr>
    </w:p>
    <w:p w14:paraId="5E950853" w14:textId="77777777" w:rsidR="005C2F82" w:rsidRPr="00670B20" w:rsidRDefault="005C2F82" w:rsidP="005C2F82">
      <w:pPr>
        <w:pStyle w:val="Paragraphedeliste"/>
        <w:bidi/>
        <w:spacing w:line="276" w:lineRule="auto"/>
        <w:ind w:left="1065"/>
        <w:rPr>
          <w:rFonts w:asciiTheme="minorHAnsi" w:eastAsiaTheme="minorHAnsi" w:hAnsiTheme="minorHAnsi" w:cstheme="minorHAnsi"/>
          <w:sz w:val="28"/>
          <w:szCs w:val="28"/>
          <w:rtl/>
          <w:lang w:eastAsia="en-US"/>
        </w:rPr>
      </w:pPr>
    </w:p>
    <w:p w14:paraId="166D3B5C" w14:textId="77777777" w:rsidR="009339A2" w:rsidRPr="00670B20" w:rsidRDefault="009339A2" w:rsidP="00745679">
      <w:pPr>
        <w:pStyle w:val="Paragraphedeliste"/>
        <w:shd w:val="clear" w:color="auto" w:fill="9BBB59" w:themeFill="accent3"/>
        <w:bidi/>
        <w:spacing w:line="276" w:lineRule="auto"/>
        <w:ind w:left="1065"/>
        <w:rPr>
          <w:rFonts w:asciiTheme="minorHAnsi" w:eastAsiaTheme="minorHAnsi" w:hAnsiTheme="minorHAnsi" w:cstheme="minorHAnsi"/>
          <w:b/>
          <w:bCs/>
          <w:sz w:val="32"/>
          <w:szCs w:val="32"/>
          <w:rtl/>
          <w:lang w:eastAsia="en-US"/>
        </w:rPr>
      </w:pPr>
      <w:r w:rsidRPr="00670B20">
        <w:rPr>
          <w:rFonts w:asciiTheme="minorHAnsi" w:eastAsiaTheme="minorHAnsi" w:hAnsiTheme="minorHAnsi" w:cstheme="minorHAnsi"/>
          <w:b/>
          <w:bCs/>
          <w:sz w:val="40"/>
          <w:szCs w:val="40"/>
          <w:rtl/>
          <w:lang w:eastAsia="en-US"/>
        </w:rPr>
        <w:t>الن</w:t>
      </w:r>
      <w:r w:rsidR="00745679" w:rsidRPr="00670B20">
        <w:rPr>
          <w:rFonts w:asciiTheme="minorHAnsi" w:eastAsiaTheme="minorHAnsi" w:hAnsiTheme="minorHAnsi" w:cstheme="minorHAnsi"/>
          <w:b/>
          <w:bCs/>
          <w:sz w:val="40"/>
          <w:szCs w:val="40"/>
          <w:rtl/>
          <w:lang w:eastAsia="en-US"/>
        </w:rPr>
        <w:t>ــــــ</w:t>
      </w:r>
      <w:r w:rsidRPr="00670B20">
        <w:rPr>
          <w:rFonts w:asciiTheme="minorHAnsi" w:eastAsiaTheme="minorHAnsi" w:hAnsiTheme="minorHAnsi" w:cstheme="minorHAnsi"/>
          <w:b/>
          <w:bCs/>
          <w:sz w:val="40"/>
          <w:szCs w:val="40"/>
          <w:rtl/>
          <w:lang w:eastAsia="en-US"/>
        </w:rPr>
        <w:t>فق</w:t>
      </w:r>
      <w:r w:rsidR="00745679" w:rsidRPr="00670B20">
        <w:rPr>
          <w:rFonts w:asciiTheme="minorHAnsi" w:eastAsiaTheme="minorHAnsi" w:hAnsiTheme="minorHAnsi" w:cstheme="minorHAnsi"/>
          <w:b/>
          <w:bCs/>
          <w:sz w:val="40"/>
          <w:szCs w:val="40"/>
          <w:rtl/>
          <w:lang w:eastAsia="en-US"/>
        </w:rPr>
        <w:t>ــــــ</w:t>
      </w:r>
      <w:r w:rsidRPr="00670B20">
        <w:rPr>
          <w:rFonts w:asciiTheme="minorHAnsi" w:eastAsiaTheme="minorHAnsi" w:hAnsiTheme="minorHAnsi" w:cstheme="minorHAnsi"/>
          <w:b/>
          <w:bCs/>
          <w:sz w:val="40"/>
          <w:szCs w:val="40"/>
          <w:rtl/>
          <w:lang w:eastAsia="en-US"/>
        </w:rPr>
        <w:t>ات:</w:t>
      </w:r>
    </w:p>
    <w:p w14:paraId="778AFEC7" w14:textId="77777777" w:rsidR="009264F1" w:rsidRPr="00670B20" w:rsidRDefault="009264F1" w:rsidP="009264F1">
      <w:pPr>
        <w:bidi/>
        <w:rPr>
          <w:rFonts w:cstheme="minorHAnsi"/>
          <w:color w:val="FF0000"/>
          <w:sz w:val="28"/>
          <w:szCs w:val="28"/>
        </w:rPr>
      </w:pPr>
    </w:p>
    <w:p w14:paraId="2A5D07A3" w14:textId="35D5AFAA" w:rsidR="009339A2" w:rsidRPr="00670B20" w:rsidRDefault="007246BF" w:rsidP="002D2155">
      <w:pPr>
        <w:pStyle w:val="Paragraphedeliste"/>
        <w:numPr>
          <w:ilvl w:val="0"/>
          <w:numId w:val="4"/>
        </w:numPr>
        <w:bidi/>
        <w:spacing w:line="360" w:lineRule="auto"/>
        <w:rPr>
          <w:rFonts w:asciiTheme="minorHAnsi" w:eastAsiaTheme="minorHAnsi" w:hAnsiTheme="minorHAnsi" w:cstheme="minorHAnsi"/>
          <w:b/>
          <w:bCs/>
          <w:sz w:val="30"/>
          <w:szCs w:val="30"/>
          <w:lang w:eastAsia="en-US"/>
        </w:rPr>
      </w:pPr>
      <w:r w:rsidRPr="00670B20">
        <w:rPr>
          <w:rFonts w:asciiTheme="minorHAnsi" w:eastAsiaTheme="minorHAnsi" w:hAnsiTheme="minorHAnsi" w:cstheme="minorHAnsi"/>
          <w:sz w:val="30"/>
          <w:szCs w:val="30"/>
          <w:rtl/>
          <w:lang w:eastAsia="en-US"/>
        </w:rPr>
        <w:t>خفض</w:t>
      </w:r>
      <w:r w:rsidR="009339A2" w:rsidRPr="00670B20">
        <w:rPr>
          <w:rFonts w:asciiTheme="minorHAnsi" w:eastAsiaTheme="minorHAnsi" w:hAnsiTheme="minorHAnsi" w:cstheme="minorHAnsi"/>
          <w:sz w:val="30"/>
          <w:szCs w:val="30"/>
          <w:rtl/>
          <w:lang w:eastAsia="en-US"/>
        </w:rPr>
        <w:t xml:space="preserve"> اعتمادات الإنارة العمومية الى </w:t>
      </w:r>
      <w:r w:rsidR="002D2155" w:rsidRPr="00670B20">
        <w:rPr>
          <w:rFonts w:asciiTheme="minorHAnsi" w:eastAsiaTheme="minorHAnsi" w:hAnsiTheme="minorHAnsi" w:cstheme="minorHAnsi"/>
          <w:b/>
          <w:bCs/>
          <w:color w:val="00B0F0"/>
          <w:sz w:val="30"/>
          <w:szCs w:val="30"/>
          <w:rtl/>
          <w:lang w:eastAsia="en-US"/>
        </w:rPr>
        <w:t>6,3</w:t>
      </w:r>
      <w:r w:rsidR="009339A2" w:rsidRPr="00670B20">
        <w:rPr>
          <w:rFonts w:asciiTheme="minorHAnsi" w:eastAsiaTheme="minorHAnsi" w:hAnsiTheme="minorHAnsi" w:cstheme="minorHAnsi"/>
          <w:b/>
          <w:bCs/>
          <w:color w:val="00B0F0"/>
          <w:sz w:val="30"/>
          <w:szCs w:val="30"/>
          <w:rtl/>
          <w:lang w:eastAsia="en-US"/>
        </w:rPr>
        <w:t xml:space="preserve"> مليون درهم بنسبة تقدر </w:t>
      </w:r>
      <w:r w:rsidR="00866A52" w:rsidRPr="00670B20">
        <w:rPr>
          <w:rFonts w:asciiTheme="minorHAnsi" w:eastAsiaTheme="minorHAnsi" w:hAnsiTheme="minorHAnsi" w:cstheme="minorHAnsi"/>
          <w:b/>
          <w:bCs/>
          <w:color w:val="00B0F0"/>
          <w:sz w:val="30"/>
          <w:szCs w:val="30"/>
          <w:rtl/>
          <w:lang w:eastAsia="en-US"/>
        </w:rPr>
        <w:t>ب:</w:t>
      </w:r>
      <w:r w:rsidR="002D2155" w:rsidRPr="00670B20">
        <w:rPr>
          <w:rFonts w:asciiTheme="minorHAnsi" w:eastAsiaTheme="minorHAnsi" w:hAnsiTheme="minorHAnsi" w:cstheme="minorHAnsi"/>
          <w:b/>
          <w:bCs/>
          <w:color w:val="00B0F0"/>
          <w:sz w:val="30"/>
          <w:szCs w:val="30"/>
          <w:rtl/>
          <w:lang w:eastAsia="en-US"/>
        </w:rPr>
        <w:t>50</w:t>
      </w:r>
      <w:r w:rsidR="000D46AD" w:rsidRPr="00670B20">
        <w:rPr>
          <w:rFonts w:asciiTheme="minorHAnsi" w:eastAsiaTheme="minorHAnsi" w:hAnsiTheme="minorHAnsi" w:cstheme="minorHAnsi"/>
          <w:b/>
          <w:bCs/>
          <w:color w:val="00B0F0"/>
          <w:sz w:val="30"/>
          <w:szCs w:val="30"/>
          <w:rtl/>
          <w:lang w:eastAsia="en-US"/>
        </w:rPr>
        <w:t xml:space="preserve"> %</w:t>
      </w:r>
      <w:r w:rsidR="009264F1" w:rsidRPr="00670B20">
        <w:rPr>
          <w:rFonts w:asciiTheme="minorHAnsi" w:eastAsiaTheme="minorHAnsi" w:hAnsiTheme="minorHAnsi" w:cstheme="minorHAnsi"/>
          <w:color w:val="00B0F0"/>
          <w:sz w:val="30"/>
          <w:szCs w:val="30"/>
          <w:rtl/>
          <w:lang w:eastAsia="en-US"/>
        </w:rPr>
        <w:t xml:space="preserve"> </w:t>
      </w:r>
      <w:r w:rsidR="009264F1" w:rsidRPr="00670B20">
        <w:rPr>
          <w:rFonts w:asciiTheme="minorHAnsi" w:eastAsiaTheme="minorHAnsi" w:hAnsiTheme="minorHAnsi" w:cstheme="minorHAnsi"/>
          <w:sz w:val="30"/>
          <w:szCs w:val="30"/>
          <w:rtl/>
          <w:lang w:eastAsia="en-US"/>
        </w:rPr>
        <w:t xml:space="preserve">مقارنة مع </w:t>
      </w:r>
      <w:r w:rsidR="006F5C23" w:rsidRPr="00670B20">
        <w:rPr>
          <w:rFonts w:asciiTheme="minorHAnsi" w:eastAsiaTheme="minorHAnsi" w:hAnsiTheme="minorHAnsi" w:cstheme="minorHAnsi"/>
          <w:sz w:val="30"/>
          <w:szCs w:val="30"/>
          <w:rtl/>
          <w:lang w:eastAsia="en-US"/>
        </w:rPr>
        <w:t>الاعتمادات</w:t>
      </w:r>
      <w:r w:rsidR="009264F1" w:rsidRPr="00670B20">
        <w:rPr>
          <w:rFonts w:asciiTheme="minorHAnsi" w:eastAsiaTheme="minorHAnsi" w:hAnsiTheme="minorHAnsi" w:cstheme="minorHAnsi"/>
          <w:sz w:val="30"/>
          <w:szCs w:val="30"/>
          <w:rtl/>
          <w:lang w:eastAsia="en-US"/>
        </w:rPr>
        <w:t xml:space="preserve"> المبرمجة سنة </w:t>
      </w:r>
      <w:r w:rsidR="002D2155" w:rsidRPr="00670B20">
        <w:rPr>
          <w:rFonts w:asciiTheme="minorHAnsi" w:eastAsiaTheme="minorHAnsi" w:hAnsiTheme="minorHAnsi" w:cstheme="minorHAnsi"/>
          <w:sz w:val="30"/>
          <w:szCs w:val="30"/>
          <w:rtl/>
          <w:lang w:eastAsia="en-US"/>
        </w:rPr>
        <w:t>2023</w:t>
      </w:r>
      <w:r w:rsidR="009264F1" w:rsidRPr="00670B20">
        <w:rPr>
          <w:rFonts w:asciiTheme="minorHAnsi" w:eastAsiaTheme="minorHAnsi" w:hAnsiTheme="minorHAnsi" w:cstheme="minorHAnsi"/>
          <w:sz w:val="30"/>
          <w:szCs w:val="30"/>
          <w:rtl/>
          <w:lang w:eastAsia="en-US"/>
        </w:rPr>
        <w:t xml:space="preserve"> في إطار سياسة المجلس والمتعلقة </w:t>
      </w:r>
      <w:r w:rsidR="009264F1" w:rsidRPr="00670B20">
        <w:rPr>
          <w:rFonts w:asciiTheme="minorHAnsi" w:eastAsiaTheme="minorHAnsi" w:hAnsiTheme="minorHAnsi" w:cstheme="minorHAnsi"/>
          <w:b/>
          <w:bCs/>
          <w:sz w:val="30"/>
          <w:szCs w:val="30"/>
          <w:rtl/>
          <w:lang w:eastAsia="en-US"/>
        </w:rPr>
        <w:t xml:space="preserve">بترشيد </w:t>
      </w:r>
      <w:r w:rsidR="006F5C23" w:rsidRPr="00670B20">
        <w:rPr>
          <w:rFonts w:asciiTheme="minorHAnsi" w:eastAsiaTheme="minorHAnsi" w:hAnsiTheme="minorHAnsi" w:cstheme="minorHAnsi"/>
          <w:b/>
          <w:bCs/>
          <w:sz w:val="30"/>
          <w:szCs w:val="30"/>
          <w:rtl/>
          <w:lang w:eastAsia="en-US"/>
        </w:rPr>
        <w:t>استهلاك</w:t>
      </w:r>
      <w:r w:rsidR="009264F1" w:rsidRPr="00670B20">
        <w:rPr>
          <w:rFonts w:asciiTheme="minorHAnsi" w:eastAsiaTheme="minorHAnsi" w:hAnsiTheme="minorHAnsi" w:cstheme="minorHAnsi"/>
          <w:b/>
          <w:bCs/>
          <w:sz w:val="30"/>
          <w:szCs w:val="30"/>
          <w:rtl/>
          <w:lang w:eastAsia="en-US"/>
        </w:rPr>
        <w:t xml:space="preserve"> الكهرباء العمومية.</w:t>
      </w:r>
    </w:p>
    <w:p w14:paraId="4DFACF0E" w14:textId="3F0FE8E1" w:rsidR="009339A2" w:rsidRPr="00670B20" w:rsidRDefault="009339A2" w:rsidP="008734EA">
      <w:pPr>
        <w:pStyle w:val="Paragraphedeliste"/>
        <w:numPr>
          <w:ilvl w:val="0"/>
          <w:numId w:val="4"/>
        </w:numPr>
        <w:bidi/>
        <w:spacing w:line="360"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تخصيص اعتمادات تقدر ب </w:t>
      </w:r>
      <w:r w:rsidR="008734EA" w:rsidRPr="00670B20">
        <w:rPr>
          <w:rFonts w:asciiTheme="minorHAnsi" w:eastAsiaTheme="minorHAnsi" w:hAnsiTheme="minorHAnsi" w:cstheme="minorHAnsi"/>
          <w:b/>
          <w:bCs/>
          <w:color w:val="00B0F0"/>
          <w:sz w:val="30"/>
          <w:szCs w:val="30"/>
          <w:rtl/>
          <w:lang w:eastAsia="en-US"/>
        </w:rPr>
        <w:t>8,00</w:t>
      </w:r>
      <w:r w:rsidRPr="00670B20">
        <w:rPr>
          <w:rFonts w:asciiTheme="minorHAnsi" w:eastAsiaTheme="minorHAnsi" w:hAnsiTheme="minorHAnsi" w:cstheme="minorHAnsi"/>
          <w:b/>
          <w:bCs/>
          <w:color w:val="00B0F0"/>
          <w:sz w:val="30"/>
          <w:szCs w:val="30"/>
          <w:rtl/>
          <w:lang w:eastAsia="en-US"/>
        </w:rPr>
        <w:t xml:space="preserve"> مليون درهم</w:t>
      </w:r>
      <w:r w:rsidRPr="00670B20">
        <w:rPr>
          <w:rFonts w:asciiTheme="minorHAnsi" w:eastAsiaTheme="minorHAnsi" w:hAnsiTheme="minorHAnsi" w:cstheme="minorHAnsi"/>
          <w:sz w:val="30"/>
          <w:szCs w:val="30"/>
          <w:rtl/>
          <w:lang w:eastAsia="en-US"/>
        </w:rPr>
        <w:t xml:space="preserve"> لتغطية مصاريف تنفيذ الأحكام </w:t>
      </w:r>
      <w:r w:rsidR="006F5C23" w:rsidRPr="00670B20">
        <w:rPr>
          <w:rFonts w:asciiTheme="minorHAnsi" w:eastAsiaTheme="minorHAnsi" w:hAnsiTheme="minorHAnsi" w:cstheme="minorHAnsi"/>
          <w:sz w:val="30"/>
          <w:szCs w:val="30"/>
          <w:rtl/>
          <w:lang w:eastAsia="en-US"/>
        </w:rPr>
        <w:t>والقرارات القضائية</w:t>
      </w:r>
    </w:p>
    <w:p w14:paraId="0049443E" w14:textId="77777777" w:rsidR="00650FED" w:rsidRPr="00670B20" w:rsidRDefault="00650FED" w:rsidP="00650FED">
      <w:pPr>
        <w:bidi/>
        <w:ind w:left="3540" w:firstLine="708"/>
        <w:rPr>
          <w:rFonts w:cstheme="minorHAnsi"/>
          <w:sz w:val="28"/>
          <w:szCs w:val="28"/>
          <w:rtl/>
        </w:rPr>
      </w:pPr>
    </w:p>
    <w:p w14:paraId="15CBBDC4" w14:textId="77777777" w:rsidR="006F5C23" w:rsidRPr="00670B20" w:rsidRDefault="006F5C23" w:rsidP="008D2DAE">
      <w:pPr>
        <w:bidi/>
        <w:rPr>
          <w:rFonts w:cstheme="minorHAnsi"/>
          <w:sz w:val="28"/>
          <w:szCs w:val="28"/>
          <w:rtl/>
        </w:rPr>
      </w:pPr>
    </w:p>
    <w:p w14:paraId="443BC75F" w14:textId="77777777" w:rsidR="00315008" w:rsidRPr="00670B20" w:rsidRDefault="00315008" w:rsidP="00315008">
      <w:pPr>
        <w:bidi/>
        <w:rPr>
          <w:rFonts w:cstheme="minorHAnsi"/>
          <w:sz w:val="28"/>
          <w:szCs w:val="28"/>
          <w:rtl/>
        </w:rPr>
      </w:pPr>
    </w:p>
    <w:p w14:paraId="445C4E13" w14:textId="77777777" w:rsidR="006F5C23" w:rsidRDefault="006F5C23" w:rsidP="006F5C23">
      <w:pPr>
        <w:bidi/>
        <w:ind w:left="3540" w:firstLine="708"/>
        <w:rPr>
          <w:rFonts w:cstheme="minorHAnsi"/>
          <w:sz w:val="28"/>
          <w:szCs w:val="28"/>
        </w:rPr>
      </w:pPr>
    </w:p>
    <w:p w14:paraId="36C0CBBC" w14:textId="77777777" w:rsidR="006264CD" w:rsidRDefault="006264CD" w:rsidP="006264CD">
      <w:pPr>
        <w:bidi/>
        <w:ind w:left="3540" w:firstLine="708"/>
        <w:rPr>
          <w:rFonts w:cstheme="minorHAnsi"/>
          <w:sz w:val="28"/>
          <w:szCs w:val="28"/>
        </w:rPr>
      </w:pPr>
    </w:p>
    <w:p w14:paraId="1D54B1F6" w14:textId="77777777" w:rsidR="006264CD" w:rsidRDefault="006264CD" w:rsidP="006264CD">
      <w:pPr>
        <w:bidi/>
        <w:ind w:left="3540" w:firstLine="708"/>
        <w:rPr>
          <w:rFonts w:cstheme="minorHAnsi"/>
          <w:sz w:val="28"/>
          <w:szCs w:val="28"/>
        </w:rPr>
      </w:pPr>
    </w:p>
    <w:p w14:paraId="553BD97F" w14:textId="77777777" w:rsidR="006264CD" w:rsidRDefault="006264CD" w:rsidP="006264CD">
      <w:pPr>
        <w:bidi/>
        <w:ind w:left="3540" w:firstLine="708"/>
        <w:rPr>
          <w:rFonts w:cstheme="minorHAnsi"/>
          <w:sz w:val="28"/>
          <w:szCs w:val="28"/>
        </w:rPr>
      </w:pPr>
    </w:p>
    <w:p w14:paraId="7413C0A3" w14:textId="77777777" w:rsidR="006264CD" w:rsidRDefault="006264CD" w:rsidP="006264CD">
      <w:pPr>
        <w:bidi/>
        <w:ind w:left="3540" w:firstLine="708"/>
        <w:rPr>
          <w:rFonts w:cstheme="minorHAnsi"/>
          <w:sz w:val="28"/>
          <w:szCs w:val="28"/>
        </w:rPr>
      </w:pPr>
    </w:p>
    <w:p w14:paraId="593EE546" w14:textId="77777777" w:rsidR="006264CD" w:rsidRDefault="006264CD" w:rsidP="006264CD">
      <w:pPr>
        <w:bidi/>
        <w:ind w:left="3540" w:firstLine="708"/>
        <w:rPr>
          <w:rFonts w:cstheme="minorHAnsi"/>
          <w:sz w:val="28"/>
          <w:szCs w:val="28"/>
        </w:rPr>
      </w:pPr>
    </w:p>
    <w:p w14:paraId="5CEE93BB" w14:textId="77777777" w:rsidR="006264CD" w:rsidRDefault="006264CD" w:rsidP="006264CD">
      <w:pPr>
        <w:bidi/>
        <w:ind w:left="3540" w:firstLine="708"/>
        <w:rPr>
          <w:rFonts w:cstheme="minorHAnsi"/>
          <w:sz w:val="28"/>
          <w:szCs w:val="28"/>
        </w:rPr>
      </w:pPr>
    </w:p>
    <w:p w14:paraId="47A65CF4" w14:textId="77777777" w:rsidR="006264CD" w:rsidRDefault="006264CD" w:rsidP="006264CD">
      <w:pPr>
        <w:bidi/>
        <w:ind w:left="3540" w:firstLine="708"/>
        <w:rPr>
          <w:rFonts w:cstheme="minorHAnsi"/>
          <w:sz w:val="28"/>
          <w:szCs w:val="28"/>
        </w:rPr>
      </w:pPr>
    </w:p>
    <w:p w14:paraId="34D235CF" w14:textId="77777777" w:rsidR="006264CD" w:rsidRDefault="006264CD" w:rsidP="006264CD">
      <w:pPr>
        <w:bidi/>
        <w:ind w:left="3540" w:firstLine="708"/>
        <w:rPr>
          <w:rFonts w:cstheme="minorHAnsi"/>
          <w:sz w:val="28"/>
          <w:szCs w:val="28"/>
        </w:rPr>
      </w:pPr>
    </w:p>
    <w:p w14:paraId="7F672521" w14:textId="77777777" w:rsidR="006264CD" w:rsidRPr="00670B20" w:rsidRDefault="006264CD" w:rsidP="006264CD">
      <w:pPr>
        <w:bidi/>
        <w:ind w:left="3540" w:firstLine="708"/>
        <w:rPr>
          <w:rFonts w:cstheme="minorHAnsi"/>
          <w:sz w:val="28"/>
          <w:szCs w:val="28"/>
          <w:rtl/>
        </w:rPr>
      </w:pPr>
    </w:p>
    <w:p w14:paraId="4A213E22" w14:textId="66BDE66B" w:rsidR="00FA5641" w:rsidRPr="004515A2" w:rsidRDefault="00FA5641" w:rsidP="004515A2">
      <w:pPr>
        <w:shd w:val="clear" w:color="auto" w:fill="00B0F0"/>
        <w:bidi/>
        <w:jc w:val="center"/>
        <w:rPr>
          <w:rFonts w:cstheme="minorHAnsi"/>
          <w:sz w:val="44"/>
          <w:szCs w:val="44"/>
          <w:rtl/>
        </w:rPr>
      </w:pPr>
      <w:r w:rsidRPr="00670B20">
        <w:rPr>
          <w:rFonts w:cstheme="minorHAnsi"/>
          <w:sz w:val="28"/>
          <w:szCs w:val="28"/>
          <w:rtl/>
          <w:lang w:bidi="ar-MA"/>
        </w:rPr>
        <w:tab/>
      </w:r>
      <w:r w:rsidRPr="00670B20">
        <w:rPr>
          <w:rFonts w:cstheme="minorHAnsi"/>
          <w:sz w:val="44"/>
          <w:szCs w:val="44"/>
          <w:rtl/>
        </w:rPr>
        <w:t>ميزانية</w:t>
      </w:r>
      <w:r w:rsidR="006F5C23" w:rsidRPr="00670B20">
        <w:rPr>
          <w:rFonts w:cstheme="minorHAnsi"/>
          <w:sz w:val="44"/>
          <w:szCs w:val="44"/>
          <w:rtl/>
        </w:rPr>
        <w:t xml:space="preserve"> السنة المالية </w:t>
      </w:r>
      <w:r w:rsidR="00401FE7" w:rsidRPr="00670B20">
        <w:rPr>
          <w:rFonts w:cstheme="minorHAnsi"/>
          <w:sz w:val="44"/>
          <w:szCs w:val="44"/>
          <w:rtl/>
        </w:rPr>
        <w:t>202</w:t>
      </w:r>
      <w:r w:rsidR="005F6756" w:rsidRPr="00670B20">
        <w:rPr>
          <w:rFonts w:cstheme="minorHAnsi"/>
          <w:sz w:val="44"/>
          <w:szCs w:val="44"/>
          <w:rtl/>
        </w:rPr>
        <w:t>4</w:t>
      </w:r>
      <w:r w:rsidRPr="00670B20">
        <w:rPr>
          <w:rFonts w:cstheme="minorHAnsi"/>
          <w:sz w:val="44"/>
          <w:szCs w:val="44"/>
          <w:rtl/>
        </w:rPr>
        <w:t xml:space="preserve"> في أرقام </w:t>
      </w:r>
    </w:p>
    <w:p w14:paraId="785974AA" w14:textId="77777777" w:rsidR="00AD2E27" w:rsidRPr="00670B20" w:rsidRDefault="00AD2E27" w:rsidP="00BF2EC4">
      <w:pPr>
        <w:bidi/>
        <w:rPr>
          <w:rFonts w:cstheme="minorHAnsi"/>
          <w:sz w:val="28"/>
          <w:szCs w:val="28"/>
          <w:rtl/>
        </w:rPr>
      </w:pPr>
    </w:p>
    <w:p w14:paraId="1ADDA78E" w14:textId="01BF6FF4" w:rsidR="009339A2" w:rsidRPr="00670B20" w:rsidRDefault="00AD2E27" w:rsidP="006B43B9">
      <w:pPr>
        <w:shd w:val="clear" w:color="auto" w:fill="DDD9C3" w:themeFill="background2" w:themeFillShade="E6"/>
        <w:bidi/>
        <w:ind w:left="-2"/>
        <w:jc w:val="center"/>
        <w:rPr>
          <w:rFonts w:cstheme="minorHAnsi"/>
          <w:b/>
          <w:bCs/>
          <w:sz w:val="34"/>
          <w:szCs w:val="34"/>
          <w:rtl/>
        </w:rPr>
      </w:pPr>
      <w:r w:rsidRPr="00670B20">
        <w:rPr>
          <w:rFonts w:cstheme="minorHAnsi"/>
          <w:b/>
          <w:bCs/>
          <w:sz w:val="34"/>
          <w:szCs w:val="34"/>
          <w:rtl/>
        </w:rPr>
        <w:t xml:space="preserve">تقديرات </w:t>
      </w:r>
      <w:r w:rsidR="00A83620" w:rsidRPr="00670B20">
        <w:rPr>
          <w:rFonts w:cstheme="minorHAnsi"/>
          <w:b/>
          <w:bCs/>
          <w:sz w:val="34"/>
          <w:szCs w:val="34"/>
          <w:rtl/>
        </w:rPr>
        <w:t>المداخيل</w:t>
      </w:r>
      <w:r w:rsidR="009339A2" w:rsidRPr="00670B20">
        <w:rPr>
          <w:rFonts w:cstheme="minorHAnsi"/>
          <w:b/>
          <w:bCs/>
          <w:sz w:val="34"/>
          <w:szCs w:val="34"/>
          <w:rtl/>
        </w:rPr>
        <w:t>:</w:t>
      </w:r>
    </w:p>
    <w:p w14:paraId="573602E6" w14:textId="77777777" w:rsidR="00AD2E27" w:rsidRPr="00670B20" w:rsidRDefault="00AD2E27" w:rsidP="004515A2">
      <w:pPr>
        <w:shd w:val="clear" w:color="auto" w:fill="FFFFFF" w:themeFill="background1"/>
        <w:bidi/>
        <w:rPr>
          <w:rFonts w:cstheme="minorHAnsi"/>
          <w:b/>
          <w:bCs/>
          <w:sz w:val="34"/>
          <w:szCs w:val="34"/>
          <w:rtl/>
        </w:rPr>
      </w:pPr>
    </w:p>
    <w:tbl>
      <w:tblPr>
        <w:tblStyle w:val="Listeclaire-Accent1"/>
        <w:bidiVisual/>
        <w:tblW w:w="10883" w:type="dxa"/>
        <w:tblLook w:val="04A0" w:firstRow="1" w:lastRow="0" w:firstColumn="1" w:lastColumn="0" w:noHBand="0" w:noVBand="1"/>
      </w:tblPr>
      <w:tblGrid>
        <w:gridCol w:w="4645"/>
        <w:gridCol w:w="3828"/>
        <w:gridCol w:w="2410"/>
      </w:tblGrid>
      <w:tr w:rsidR="009339A2" w:rsidRPr="00670B20" w14:paraId="4763ABF2" w14:textId="77777777" w:rsidTr="006F5C23">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4E1A0540" w14:textId="1F33EEE7" w:rsidR="009339A2" w:rsidRPr="00670B20" w:rsidRDefault="00A83620" w:rsidP="00353139">
            <w:pPr>
              <w:bidi/>
              <w:spacing w:line="276" w:lineRule="auto"/>
              <w:jc w:val="center"/>
              <w:rPr>
                <w:rFonts w:cstheme="minorHAnsi"/>
                <w:sz w:val="32"/>
                <w:szCs w:val="32"/>
              </w:rPr>
            </w:pPr>
            <w:r w:rsidRPr="00670B20">
              <w:rPr>
                <w:rFonts w:cstheme="minorHAnsi"/>
                <w:sz w:val="32"/>
                <w:szCs w:val="32"/>
                <w:rtl/>
              </w:rPr>
              <w:t>نوعية المداخيل</w:t>
            </w:r>
          </w:p>
        </w:tc>
        <w:tc>
          <w:tcPr>
            <w:tcW w:w="3828" w:type="dxa"/>
            <w:vAlign w:val="center"/>
          </w:tcPr>
          <w:p w14:paraId="57483DF8" w14:textId="77777777" w:rsidR="009339A2" w:rsidRPr="00670B20" w:rsidRDefault="009339A2" w:rsidP="0035313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المبالغ</w:t>
            </w:r>
            <w:r w:rsidR="000D46AD" w:rsidRPr="00670B20">
              <w:rPr>
                <w:rFonts w:cstheme="minorHAnsi"/>
                <w:sz w:val="32"/>
                <w:szCs w:val="32"/>
                <w:rtl/>
              </w:rPr>
              <w:t xml:space="preserve"> بمليون درهم</w:t>
            </w:r>
          </w:p>
        </w:tc>
        <w:tc>
          <w:tcPr>
            <w:tcW w:w="2410" w:type="dxa"/>
            <w:vAlign w:val="center"/>
          </w:tcPr>
          <w:p w14:paraId="097E2525" w14:textId="77777777" w:rsidR="009339A2" w:rsidRPr="00670B20" w:rsidRDefault="009339A2" w:rsidP="0035313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النسبة المئوية</w:t>
            </w:r>
          </w:p>
        </w:tc>
      </w:tr>
      <w:tr w:rsidR="009339A2" w:rsidRPr="00670B20" w14:paraId="2011E413"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55C842E5" w14:textId="77777777" w:rsidR="009339A2" w:rsidRPr="00DD3590" w:rsidRDefault="009339A2" w:rsidP="00353139">
            <w:pPr>
              <w:bidi/>
              <w:jc w:val="center"/>
              <w:rPr>
                <w:rFonts w:cstheme="minorHAnsi"/>
                <w:color w:val="000000" w:themeColor="text1"/>
                <w:sz w:val="28"/>
                <w:szCs w:val="28"/>
                <w:rtl/>
              </w:rPr>
            </w:pPr>
            <w:r w:rsidRPr="00DD3590">
              <w:rPr>
                <w:rFonts w:cstheme="minorHAnsi"/>
                <w:color w:val="000000" w:themeColor="text1"/>
                <w:sz w:val="28"/>
                <w:szCs w:val="28"/>
                <w:rtl/>
              </w:rPr>
              <w:t xml:space="preserve">تقديرات المداخيل </w:t>
            </w:r>
            <w:r w:rsidR="006F5C23" w:rsidRPr="00DD3590">
              <w:rPr>
                <w:rFonts w:cstheme="minorHAnsi"/>
                <w:color w:val="000000" w:themeColor="text1"/>
                <w:sz w:val="28"/>
                <w:szCs w:val="28"/>
                <w:rtl/>
              </w:rPr>
              <w:t>ال</w:t>
            </w:r>
            <w:r w:rsidRPr="00DD3590">
              <w:rPr>
                <w:rFonts w:cstheme="minorHAnsi"/>
                <w:color w:val="000000" w:themeColor="text1"/>
                <w:sz w:val="28"/>
                <w:szCs w:val="28"/>
                <w:rtl/>
              </w:rPr>
              <w:t>ضريبة</w:t>
            </w:r>
          </w:p>
        </w:tc>
        <w:tc>
          <w:tcPr>
            <w:tcW w:w="3828" w:type="dxa"/>
            <w:vAlign w:val="center"/>
          </w:tcPr>
          <w:p w14:paraId="7EBB3F2D" w14:textId="0636D077" w:rsidR="009339A2" w:rsidRPr="00DD3590" w:rsidRDefault="00A50ED3"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87,43</w:t>
            </w:r>
          </w:p>
        </w:tc>
        <w:tc>
          <w:tcPr>
            <w:tcW w:w="2410" w:type="dxa"/>
            <w:vAlign w:val="center"/>
          </w:tcPr>
          <w:p w14:paraId="7073A871" w14:textId="708F73CF" w:rsidR="009339A2" w:rsidRPr="00DD3590" w:rsidRDefault="00A50ED3" w:rsidP="00C775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64,2</w:t>
            </w:r>
            <w:r w:rsidR="00C77514" w:rsidRPr="00DD3590">
              <w:rPr>
                <w:rFonts w:cstheme="minorHAnsi"/>
                <w:b/>
                <w:bCs/>
                <w:color w:val="000000" w:themeColor="text1"/>
                <w:sz w:val="28"/>
                <w:szCs w:val="28"/>
                <w:rtl/>
              </w:rPr>
              <w:t>9</w:t>
            </w:r>
            <w:r w:rsidR="004910E0" w:rsidRPr="00DD3590">
              <w:rPr>
                <w:rFonts w:cstheme="minorHAnsi"/>
                <w:b/>
                <w:bCs/>
                <w:color w:val="000000" w:themeColor="text1"/>
                <w:sz w:val="28"/>
                <w:szCs w:val="28"/>
              </w:rPr>
              <w:t>%</w:t>
            </w:r>
          </w:p>
        </w:tc>
      </w:tr>
      <w:tr w:rsidR="00C93CD9" w:rsidRPr="00670B20" w14:paraId="7F008B9B" w14:textId="77777777" w:rsidTr="00353139">
        <w:tc>
          <w:tcPr>
            <w:cnfStyle w:val="001000000000" w:firstRow="0" w:lastRow="0" w:firstColumn="1" w:lastColumn="0" w:oddVBand="0" w:evenVBand="0" w:oddHBand="0" w:evenHBand="0" w:firstRowFirstColumn="0" w:firstRowLastColumn="0" w:lastRowFirstColumn="0" w:lastRowLastColumn="0"/>
            <w:tcW w:w="4645" w:type="dxa"/>
            <w:vAlign w:val="center"/>
          </w:tcPr>
          <w:p w14:paraId="11915B84" w14:textId="4D10D6DA" w:rsidR="00C93CD9" w:rsidRPr="00DD3590" w:rsidRDefault="00C93CD9" w:rsidP="00353139">
            <w:pPr>
              <w:bidi/>
              <w:jc w:val="center"/>
              <w:rPr>
                <w:rFonts w:cstheme="minorHAnsi"/>
                <w:color w:val="000000" w:themeColor="text1"/>
                <w:sz w:val="28"/>
                <w:szCs w:val="28"/>
                <w:rtl/>
                <w:lang w:bidi="ar-MA"/>
              </w:rPr>
            </w:pPr>
            <w:r w:rsidRPr="00DD3590">
              <w:rPr>
                <w:rFonts w:cstheme="minorHAnsi"/>
                <w:color w:val="000000" w:themeColor="text1"/>
                <w:sz w:val="28"/>
                <w:szCs w:val="28"/>
                <w:rtl/>
                <w:lang w:bidi="ar-MA"/>
              </w:rPr>
              <w:t>تقديرات منتوج الضريبة على القيمة المضافة</w:t>
            </w:r>
          </w:p>
        </w:tc>
        <w:tc>
          <w:tcPr>
            <w:tcW w:w="3828" w:type="dxa"/>
            <w:vAlign w:val="center"/>
          </w:tcPr>
          <w:p w14:paraId="10709EBD" w14:textId="695E1CE8" w:rsidR="00C93CD9" w:rsidRPr="00DD3590" w:rsidRDefault="005F6756" w:rsidP="000D46AD">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lang w:val="fr-MA"/>
              </w:rPr>
              <w:t>33.17</w:t>
            </w:r>
          </w:p>
        </w:tc>
        <w:tc>
          <w:tcPr>
            <w:tcW w:w="2410" w:type="dxa"/>
            <w:vAlign w:val="center"/>
          </w:tcPr>
          <w:p w14:paraId="4B866C96" w14:textId="5E5FAC26" w:rsidR="00C93CD9" w:rsidRPr="00DD3590" w:rsidRDefault="00A50ED3" w:rsidP="00353139">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24,39</w:t>
            </w:r>
            <w:r w:rsidR="005F6756" w:rsidRPr="00DD3590">
              <w:rPr>
                <w:rFonts w:cstheme="minorHAnsi"/>
                <w:b/>
                <w:bCs/>
                <w:color w:val="000000" w:themeColor="text1"/>
                <w:sz w:val="28"/>
                <w:szCs w:val="28"/>
              </w:rPr>
              <w:t>%</w:t>
            </w:r>
          </w:p>
        </w:tc>
      </w:tr>
      <w:tr w:rsidR="009339A2" w:rsidRPr="00670B20" w14:paraId="0C8F4382"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69676B77" w14:textId="77777777" w:rsidR="009339A2" w:rsidRPr="00DD3590" w:rsidRDefault="009339A2" w:rsidP="00353139">
            <w:pPr>
              <w:bidi/>
              <w:jc w:val="center"/>
              <w:rPr>
                <w:rFonts w:cstheme="minorHAnsi"/>
                <w:color w:val="000000" w:themeColor="text1"/>
                <w:sz w:val="28"/>
                <w:szCs w:val="28"/>
              </w:rPr>
            </w:pPr>
            <w:r w:rsidRPr="00DD3590">
              <w:rPr>
                <w:rFonts w:cstheme="minorHAnsi"/>
                <w:color w:val="000000" w:themeColor="text1"/>
                <w:sz w:val="28"/>
                <w:szCs w:val="28"/>
                <w:rtl/>
              </w:rPr>
              <w:t>تقديرات مداخيل الاملاك</w:t>
            </w:r>
          </w:p>
        </w:tc>
        <w:tc>
          <w:tcPr>
            <w:tcW w:w="3828" w:type="dxa"/>
            <w:vAlign w:val="center"/>
          </w:tcPr>
          <w:p w14:paraId="3F92A7C5" w14:textId="720DA142" w:rsidR="009339A2" w:rsidRPr="00DD3590" w:rsidRDefault="00A50ED3"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lang w:val="fr-MA"/>
              </w:rPr>
            </w:pPr>
            <w:r w:rsidRPr="00DD3590">
              <w:rPr>
                <w:rFonts w:cstheme="minorHAnsi"/>
                <w:b/>
                <w:bCs/>
                <w:color w:val="000000" w:themeColor="text1"/>
                <w:sz w:val="28"/>
                <w:szCs w:val="28"/>
                <w:rtl/>
                <w:lang w:val="fr-MA"/>
              </w:rPr>
              <w:t>12,60</w:t>
            </w:r>
          </w:p>
        </w:tc>
        <w:tc>
          <w:tcPr>
            <w:tcW w:w="2410" w:type="dxa"/>
            <w:vAlign w:val="center"/>
          </w:tcPr>
          <w:p w14:paraId="783B0DD9" w14:textId="28F24EC3" w:rsidR="009339A2" w:rsidRPr="00DD3590" w:rsidRDefault="00A50ED3" w:rsidP="00C775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9,</w:t>
            </w:r>
            <w:r w:rsidR="00C77514" w:rsidRPr="00DD3590">
              <w:rPr>
                <w:rFonts w:cstheme="minorHAnsi"/>
                <w:b/>
                <w:bCs/>
                <w:color w:val="000000" w:themeColor="text1"/>
                <w:sz w:val="28"/>
                <w:szCs w:val="28"/>
                <w:rtl/>
              </w:rPr>
              <w:t>26</w:t>
            </w:r>
            <w:r w:rsidR="004910E0" w:rsidRPr="00DD3590">
              <w:rPr>
                <w:rFonts w:cstheme="minorHAnsi"/>
                <w:b/>
                <w:bCs/>
                <w:color w:val="000000" w:themeColor="text1"/>
                <w:sz w:val="28"/>
                <w:szCs w:val="28"/>
              </w:rPr>
              <w:t>%</w:t>
            </w:r>
          </w:p>
        </w:tc>
      </w:tr>
      <w:tr w:rsidR="009339A2" w:rsidRPr="00670B20" w14:paraId="04BEBCBA" w14:textId="77777777" w:rsidTr="00353139">
        <w:tc>
          <w:tcPr>
            <w:cnfStyle w:val="001000000000" w:firstRow="0" w:lastRow="0" w:firstColumn="1" w:lastColumn="0" w:oddVBand="0" w:evenVBand="0" w:oddHBand="0" w:evenHBand="0" w:firstRowFirstColumn="0" w:firstRowLastColumn="0" w:lastRowFirstColumn="0" w:lastRowLastColumn="0"/>
            <w:tcW w:w="4645" w:type="dxa"/>
            <w:vAlign w:val="center"/>
          </w:tcPr>
          <w:p w14:paraId="6F1D877F" w14:textId="77777777" w:rsidR="009339A2" w:rsidRPr="00DD3590" w:rsidRDefault="009339A2" w:rsidP="00353139">
            <w:pPr>
              <w:bidi/>
              <w:jc w:val="center"/>
              <w:rPr>
                <w:rFonts w:cstheme="minorHAnsi"/>
                <w:color w:val="000000" w:themeColor="text1"/>
                <w:sz w:val="28"/>
                <w:szCs w:val="28"/>
              </w:rPr>
            </w:pPr>
            <w:r w:rsidRPr="00DD3590">
              <w:rPr>
                <w:rFonts w:cstheme="minorHAnsi"/>
                <w:color w:val="000000" w:themeColor="text1"/>
                <w:sz w:val="28"/>
                <w:szCs w:val="28"/>
                <w:rtl/>
              </w:rPr>
              <w:t xml:space="preserve">تقديرات </w:t>
            </w:r>
            <w:r w:rsidR="006F5C23" w:rsidRPr="00DD3590">
              <w:rPr>
                <w:rFonts w:cstheme="minorHAnsi"/>
                <w:color w:val="000000" w:themeColor="text1"/>
                <w:sz w:val="28"/>
                <w:szCs w:val="28"/>
                <w:rtl/>
              </w:rPr>
              <w:t>ال</w:t>
            </w:r>
            <w:r w:rsidRPr="00DD3590">
              <w:rPr>
                <w:rFonts w:cstheme="minorHAnsi"/>
                <w:color w:val="000000" w:themeColor="text1"/>
                <w:sz w:val="28"/>
                <w:szCs w:val="28"/>
                <w:rtl/>
              </w:rPr>
              <w:t>مداخيل مقابل خدمات</w:t>
            </w:r>
          </w:p>
        </w:tc>
        <w:tc>
          <w:tcPr>
            <w:tcW w:w="3828" w:type="dxa"/>
            <w:vAlign w:val="center"/>
          </w:tcPr>
          <w:p w14:paraId="5AE418F5" w14:textId="2E57F4DD" w:rsidR="009339A2" w:rsidRPr="00DD3590" w:rsidRDefault="00A50ED3" w:rsidP="00A50ED3">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1,50</w:t>
            </w:r>
          </w:p>
        </w:tc>
        <w:tc>
          <w:tcPr>
            <w:tcW w:w="2410" w:type="dxa"/>
            <w:vAlign w:val="center"/>
          </w:tcPr>
          <w:p w14:paraId="7B9E58B9" w14:textId="030334B2" w:rsidR="009339A2" w:rsidRPr="00DD3590" w:rsidRDefault="00A50ED3" w:rsidP="0035313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1,10</w:t>
            </w:r>
            <w:r w:rsidR="004910E0" w:rsidRPr="00DD3590">
              <w:rPr>
                <w:rFonts w:cstheme="minorHAnsi"/>
                <w:b/>
                <w:bCs/>
                <w:color w:val="000000" w:themeColor="text1"/>
                <w:sz w:val="28"/>
                <w:szCs w:val="28"/>
              </w:rPr>
              <w:t>%</w:t>
            </w:r>
          </w:p>
        </w:tc>
      </w:tr>
      <w:tr w:rsidR="009339A2" w:rsidRPr="00670B20" w14:paraId="627C0D8B" w14:textId="77777777" w:rsidTr="0035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dxa"/>
            <w:vAlign w:val="center"/>
          </w:tcPr>
          <w:p w14:paraId="245AE771" w14:textId="77777777" w:rsidR="009339A2" w:rsidRPr="00DD3590" w:rsidRDefault="009339A2" w:rsidP="00353139">
            <w:pPr>
              <w:bidi/>
              <w:jc w:val="center"/>
              <w:rPr>
                <w:rFonts w:cstheme="minorHAnsi"/>
                <w:color w:val="000000" w:themeColor="text1"/>
                <w:sz w:val="28"/>
                <w:szCs w:val="28"/>
                <w:rtl/>
              </w:rPr>
            </w:pPr>
            <w:r w:rsidRPr="00DD3590">
              <w:rPr>
                <w:rFonts w:cstheme="minorHAnsi"/>
                <w:color w:val="000000" w:themeColor="text1"/>
                <w:sz w:val="28"/>
                <w:szCs w:val="28"/>
                <w:rtl/>
              </w:rPr>
              <w:t xml:space="preserve">تقديرات </w:t>
            </w:r>
            <w:r w:rsidR="006F5C23" w:rsidRPr="00DD3590">
              <w:rPr>
                <w:rFonts w:cstheme="minorHAnsi"/>
                <w:color w:val="000000" w:themeColor="text1"/>
                <w:sz w:val="28"/>
                <w:szCs w:val="28"/>
                <w:rtl/>
              </w:rPr>
              <w:t>ال</w:t>
            </w:r>
            <w:r w:rsidRPr="00DD3590">
              <w:rPr>
                <w:rFonts w:cstheme="minorHAnsi"/>
                <w:color w:val="000000" w:themeColor="text1"/>
                <w:sz w:val="28"/>
                <w:szCs w:val="28"/>
                <w:rtl/>
              </w:rPr>
              <w:t>مداخيل ا</w:t>
            </w:r>
            <w:r w:rsidR="006F5C23" w:rsidRPr="00DD3590">
              <w:rPr>
                <w:rFonts w:cstheme="minorHAnsi"/>
                <w:color w:val="000000" w:themeColor="text1"/>
                <w:sz w:val="28"/>
                <w:szCs w:val="28"/>
                <w:rtl/>
              </w:rPr>
              <w:t>لأ</w:t>
            </w:r>
            <w:r w:rsidRPr="00DD3590">
              <w:rPr>
                <w:rFonts w:cstheme="minorHAnsi"/>
                <w:color w:val="000000" w:themeColor="text1"/>
                <w:sz w:val="28"/>
                <w:szCs w:val="28"/>
                <w:rtl/>
              </w:rPr>
              <w:t>خرى</w:t>
            </w:r>
          </w:p>
        </w:tc>
        <w:tc>
          <w:tcPr>
            <w:tcW w:w="3828" w:type="dxa"/>
            <w:vAlign w:val="center"/>
          </w:tcPr>
          <w:p w14:paraId="4E6D928C" w14:textId="3E33FF8F" w:rsidR="009339A2" w:rsidRPr="00DD3590" w:rsidRDefault="00A50ED3" w:rsidP="000D46AD">
            <w:pPr>
              <w:bidi/>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1,30</w:t>
            </w:r>
          </w:p>
        </w:tc>
        <w:tc>
          <w:tcPr>
            <w:tcW w:w="2410" w:type="dxa"/>
            <w:vAlign w:val="center"/>
          </w:tcPr>
          <w:p w14:paraId="5C9BDD0C" w14:textId="20449B36" w:rsidR="009339A2" w:rsidRPr="00DD3590" w:rsidRDefault="00A50ED3" w:rsidP="00A50ED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0,95</w:t>
            </w:r>
            <w:r w:rsidR="004910E0" w:rsidRPr="00DD3590">
              <w:rPr>
                <w:rFonts w:cstheme="minorHAnsi"/>
                <w:b/>
                <w:bCs/>
                <w:color w:val="000000" w:themeColor="text1"/>
                <w:sz w:val="28"/>
                <w:szCs w:val="28"/>
              </w:rPr>
              <w:t>%</w:t>
            </w:r>
          </w:p>
        </w:tc>
      </w:tr>
      <w:tr w:rsidR="006F5C23" w:rsidRPr="00670B20" w14:paraId="2914D4C8" w14:textId="77777777" w:rsidTr="00A50ED3">
        <w:trPr>
          <w:trHeight w:val="40"/>
        </w:trPr>
        <w:tc>
          <w:tcPr>
            <w:cnfStyle w:val="001000000000" w:firstRow="0" w:lastRow="0" w:firstColumn="1" w:lastColumn="0" w:oddVBand="0" w:evenVBand="0" w:oddHBand="0" w:evenHBand="0" w:firstRowFirstColumn="0" w:firstRowLastColumn="0" w:lastRowFirstColumn="0" w:lastRowLastColumn="0"/>
            <w:tcW w:w="4645" w:type="dxa"/>
            <w:shd w:val="clear" w:color="auto" w:fill="E5B8B7" w:themeFill="accent2" w:themeFillTint="66"/>
            <w:vAlign w:val="center"/>
          </w:tcPr>
          <w:p w14:paraId="4C2074D2" w14:textId="77777777" w:rsidR="009339A2" w:rsidRPr="00670B20" w:rsidRDefault="009339A2" w:rsidP="00353139">
            <w:pPr>
              <w:bidi/>
              <w:jc w:val="center"/>
              <w:rPr>
                <w:rFonts w:cstheme="minorHAnsi"/>
                <w:sz w:val="28"/>
                <w:szCs w:val="28"/>
                <w:rtl/>
              </w:rPr>
            </w:pPr>
            <w:r w:rsidRPr="00670B20">
              <w:rPr>
                <w:rFonts w:cstheme="minorHAnsi"/>
                <w:sz w:val="28"/>
                <w:szCs w:val="28"/>
                <w:rtl/>
              </w:rPr>
              <w:t>المجموع العام</w:t>
            </w:r>
          </w:p>
        </w:tc>
        <w:tc>
          <w:tcPr>
            <w:tcW w:w="3828" w:type="dxa"/>
            <w:shd w:val="clear" w:color="auto" w:fill="E5B8B7" w:themeFill="accent2" w:themeFillTint="66"/>
            <w:vAlign w:val="center"/>
          </w:tcPr>
          <w:p w14:paraId="142E88A3" w14:textId="34FB8F84" w:rsidR="009339A2" w:rsidRPr="00670B20" w:rsidRDefault="00A50ED3" w:rsidP="00353139">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0"/>
                <w:szCs w:val="30"/>
                <w:rtl/>
              </w:rPr>
            </w:pPr>
            <w:r w:rsidRPr="00670B20">
              <w:rPr>
                <w:rFonts w:cstheme="minorHAnsi"/>
                <w:b/>
                <w:bCs/>
                <w:sz w:val="30"/>
                <w:szCs w:val="30"/>
                <w:rtl/>
              </w:rPr>
              <w:t>136</w:t>
            </w:r>
            <w:r w:rsidR="00AE759D" w:rsidRPr="00670B20">
              <w:rPr>
                <w:rFonts w:cstheme="minorHAnsi"/>
                <w:b/>
                <w:bCs/>
                <w:sz w:val="30"/>
                <w:szCs w:val="30"/>
                <w:rtl/>
              </w:rPr>
              <w:t>.</w:t>
            </w:r>
            <w:r w:rsidR="00401FE7" w:rsidRPr="00670B20">
              <w:rPr>
                <w:rFonts w:cstheme="minorHAnsi"/>
                <w:b/>
                <w:bCs/>
                <w:sz w:val="30"/>
                <w:szCs w:val="30"/>
                <w:rtl/>
              </w:rPr>
              <w:t>000</w:t>
            </w:r>
            <w:r w:rsidR="00AE759D" w:rsidRPr="00670B20">
              <w:rPr>
                <w:rFonts w:cstheme="minorHAnsi"/>
                <w:b/>
                <w:bCs/>
                <w:sz w:val="30"/>
                <w:szCs w:val="30"/>
                <w:rtl/>
              </w:rPr>
              <w:t>.</w:t>
            </w:r>
            <w:r w:rsidR="00401FE7" w:rsidRPr="00670B20">
              <w:rPr>
                <w:rFonts w:cstheme="minorHAnsi"/>
                <w:b/>
                <w:bCs/>
                <w:sz w:val="30"/>
                <w:szCs w:val="30"/>
                <w:rtl/>
              </w:rPr>
              <w:t>000</w:t>
            </w:r>
            <w:r w:rsidR="00AE759D" w:rsidRPr="00670B20">
              <w:rPr>
                <w:rFonts w:cstheme="minorHAnsi"/>
                <w:b/>
                <w:bCs/>
                <w:sz w:val="30"/>
                <w:szCs w:val="30"/>
                <w:rtl/>
              </w:rPr>
              <w:t>,00</w:t>
            </w:r>
          </w:p>
        </w:tc>
        <w:tc>
          <w:tcPr>
            <w:tcW w:w="2410" w:type="dxa"/>
            <w:shd w:val="clear" w:color="auto" w:fill="E5B8B7" w:themeFill="accent2" w:themeFillTint="66"/>
            <w:vAlign w:val="center"/>
          </w:tcPr>
          <w:p w14:paraId="583CA1B7" w14:textId="77777777" w:rsidR="009339A2" w:rsidRPr="00670B20" w:rsidRDefault="009339A2" w:rsidP="0035313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0"/>
                <w:szCs w:val="30"/>
              </w:rPr>
            </w:pPr>
            <w:r w:rsidRPr="00670B20">
              <w:rPr>
                <w:rFonts w:cstheme="minorHAnsi"/>
                <w:b/>
                <w:bCs/>
                <w:sz w:val="30"/>
                <w:szCs w:val="30"/>
              </w:rPr>
              <w:t>100%</w:t>
            </w:r>
          </w:p>
        </w:tc>
      </w:tr>
    </w:tbl>
    <w:p w14:paraId="1F33B455" w14:textId="77777777" w:rsidR="00AD2E27" w:rsidRPr="00670B20" w:rsidRDefault="00AD2E27" w:rsidP="00AD2E27">
      <w:pPr>
        <w:bidi/>
        <w:ind w:left="-2"/>
        <w:rPr>
          <w:rFonts w:cstheme="minorHAnsi"/>
          <w:sz w:val="28"/>
          <w:szCs w:val="28"/>
        </w:rPr>
      </w:pPr>
    </w:p>
    <w:p w14:paraId="1D99D2C9" w14:textId="77777777" w:rsidR="009339A2" w:rsidRPr="00DD3590" w:rsidRDefault="009339A2" w:rsidP="009339A2">
      <w:pPr>
        <w:bidi/>
        <w:ind w:left="-2"/>
        <w:rPr>
          <w:rFonts w:cstheme="minorHAnsi"/>
          <w:b/>
          <w:bCs/>
          <w:color w:val="00B0F0"/>
          <w:sz w:val="40"/>
          <w:szCs w:val="40"/>
          <w:rtl/>
        </w:rPr>
      </w:pPr>
      <w:r w:rsidRPr="00DD3590">
        <w:rPr>
          <w:rFonts w:cstheme="minorHAnsi"/>
          <w:b/>
          <w:bCs/>
          <w:color w:val="00B0F0"/>
          <w:sz w:val="40"/>
          <w:szCs w:val="40"/>
          <w:rtl/>
        </w:rPr>
        <w:t>مكونات تقديرات المداخيل الضريبية:</w:t>
      </w:r>
    </w:p>
    <w:p w14:paraId="31381B73" w14:textId="77777777" w:rsidR="00AD2E27" w:rsidRPr="00670B20" w:rsidRDefault="00AD2E27" w:rsidP="00AD2E27">
      <w:pPr>
        <w:bidi/>
        <w:ind w:left="-2"/>
        <w:rPr>
          <w:rFonts w:cstheme="minorHAnsi"/>
          <w:b/>
          <w:bCs/>
          <w:rtl/>
        </w:rPr>
      </w:pPr>
    </w:p>
    <w:tbl>
      <w:tblPr>
        <w:tblStyle w:val="Listeclaire-Accent1"/>
        <w:bidiVisual/>
        <w:tblW w:w="10883" w:type="dxa"/>
        <w:tblLook w:val="04A0" w:firstRow="1" w:lastRow="0" w:firstColumn="1" w:lastColumn="0" w:noHBand="0" w:noVBand="1"/>
      </w:tblPr>
      <w:tblGrid>
        <w:gridCol w:w="5211"/>
        <w:gridCol w:w="2425"/>
        <w:gridCol w:w="3247"/>
      </w:tblGrid>
      <w:tr w:rsidR="009339A2" w:rsidRPr="00670B20" w14:paraId="3D2EE437" w14:textId="77777777" w:rsidTr="006B4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5081C79E" w14:textId="1AB90CCC" w:rsidR="009339A2" w:rsidRPr="00670B20" w:rsidRDefault="00A83620" w:rsidP="006B43B9">
            <w:pPr>
              <w:bidi/>
              <w:spacing w:line="276" w:lineRule="auto"/>
              <w:jc w:val="center"/>
              <w:rPr>
                <w:rFonts w:cstheme="minorHAnsi"/>
                <w:sz w:val="28"/>
                <w:szCs w:val="28"/>
              </w:rPr>
            </w:pPr>
            <w:r w:rsidRPr="00670B20">
              <w:rPr>
                <w:rFonts w:cstheme="minorHAnsi"/>
                <w:sz w:val="28"/>
                <w:szCs w:val="28"/>
                <w:rtl/>
              </w:rPr>
              <w:t>نوعية المداخيل</w:t>
            </w:r>
          </w:p>
        </w:tc>
        <w:tc>
          <w:tcPr>
            <w:tcW w:w="2425" w:type="dxa"/>
            <w:vAlign w:val="center"/>
          </w:tcPr>
          <w:p w14:paraId="1DD3E51F" w14:textId="77777777" w:rsidR="009339A2" w:rsidRPr="00670B20" w:rsidRDefault="009339A2" w:rsidP="006B43B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sidRPr="00670B20">
              <w:rPr>
                <w:rFonts w:cstheme="minorHAnsi"/>
                <w:sz w:val="28"/>
                <w:szCs w:val="28"/>
                <w:rtl/>
              </w:rPr>
              <w:t>المبالغ</w:t>
            </w:r>
            <w:r w:rsidR="000D46AD" w:rsidRPr="00670B20">
              <w:rPr>
                <w:rFonts w:cstheme="minorHAnsi"/>
                <w:sz w:val="28"/>
                <w:szCs w:val="28"/>
                <w:rtl/>
              </w:rPr>
              <w:t xml:space="preserve"> بمليون درهم</w:t>
            </w:r>
          </w:p>
        </w:tc>
        <w:tc>
          <w:tcPr>
            <w:tcW w:w="3247" w:type="dxa"/>
            <w:vAlign w:val="center"/>
          </w:tcPr>
          <w:p w14:paraId="65099F3D" w14:textId="77777777" w:rsidR="009339A2" w:rsidRPr="00670B20" w:rsidRDefault="009339A2" w:rsidP="006B43B9">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sidRPr="00670B20">
              <w:rPr>
                <w:rFonts w:cstheme="minorHAnsi"/>
                <w:sz w:val="28"/>
                <w:szCs w:val="28"/>
                <w:rtl/>
              </w:rPr>
              <w:t>النسبة المئوية</w:t>
            </w:r>
          </w:p>
        </w:tc>
      </w:tr>
      <w:tr w:rsidR="009339A2" w:rsidRPr="00670B20" w14:paraId="2E724721" w14:textId="77777777" w:rsidTr="006B4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4AF5F1E3" w14:textId="77777777" w:rsidR="009339A2" w:rsidRPr="00DD3590" w:rsidRDefault="009339A2" w:rsidP="006B43B9">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 xml:space="preserve">حصة الجماعة من منتوج الضريبة على القيمة </w:t>
            </w:r>
            <w:r w:rsidRPr="00DD3590">
              <w:rPr>
                <w:rFonts w:cstheme="minorHAnsi"/>
                <w:color w:val="000000" w:themeColor="text1"/>
                <w:sz w:val="28"/>
                <w:szCs w:val="28"/>
                <w:rtl/>
              </w:rPr>
              <w:lastRenderedPageBreak/>
              <w:t>المضافة</w:t>
            </w:r>
          </w:p>
        </w:tc>
        <w:tc>
          <w:tcPr>
            <w:tcW w:w="2425" w:type="dxa"/>
            <w:vAlign w:val="center"/>
          </w:tcPr>
          <w:p w14:paraId="584D7E7C" w14:textId="35680B73" w:rsidR="009339A2" w:rsidRPr="00DD3590" w:rsidRDefault="00C93CD9" w:rsidP="000D46A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Pr>
              <w:lastRenderedPageBreak/>
              <w:t>33,17</w:t>
            </w:r>
          </w:p>
        </w:tc>
        <w:tc>
          <w:tcPr>
            <w:tcW w:w="3247" w:type="dxa"/>
            <w:vAlign w:val="center"/>
          </w:tcPr>
          <w:p w14:paraId="2FFA3FE7" w14:textId="68A7FB82" w:rsidR="009339A2" w:rsidRPr="00DD3590" w:rsidRDefault="00C77514" w:rsidP="006B43B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Pr>
            </w:pPr>
            <w:r w:rsidRPr="00DD3590">
              <w:rPr>
                <w:rFonts w:cstheme="minorHAnsi"/>
                <w:b/>
                <w:bCs/>
                <w:color w:val="000000" w:themeColor="text1"/>
                <w:sz w:val="28"/>
                <w:szCs w:val="28"/>
                <w:rtl/>
              </w:rPr>
              <w:t>24,39</w:t>
            </w:r>
            <w:r w:rsidR="00C93CD9" w:rsidRPr="00DD3590">
              <w:rPr>
                <w:rFonts w:cstheme="minorHAnsi"/>
                <w:b/>
                <w:bCs/>
                <w:color w:val="000000" w:themeColor="text1"/>
                <w:sz w:val="28"/>
                <w:szCs w:val="28"/>
              </w:rPr>
              <w:t>%</w:t>
            </w:r>
          </w:p>
        </w:tc>
      </w:tr>
      <w:tr w:rsidR="009339A2" w:rsidRPr="00670B20" w14:paraId="2EDAEA47" w14:textId="77777777" w:rsidTr="006B43B9">
        <w:tc>
          <w:tcPr>
            <w:cnfStyle w:val="001000000000" w:firstRow="0" w:lastRow="0" w:firstColumn="1" w:lastColumn="0" w:oddVBand="0" w:evenVBand="0" w:oddHBand="0" w:evenHBand="0" w:firstRowFirstColumn="0" w:firstRowLastColumn="0" w:lastRowFirstColumn="0" w:lastRowLastColumn="0"/>
            <w:tcW w:w="5211" w:type="dxa"/>
            <w:vAlign w:val="center"/>
          </w:tcPr>
          <w:p w14:paraId="711F7807" w14:textId="77777777" w:rsidR="009339A2" w:rsidRPr="00DD3590" w:rsidRDefault="006B43B9" w:rsidP="006B43B9">
            <w:pPr>
              <w:bidi/>
              <w:spacing w:line="276" w:lineRule="auto"/>
              <w:rPr>
                <w:rFonts w:cstheme="minorHAnsi"/>
                <w:color w:val="000000" w:themeColor="text1"/>
                <w:sz w:val="28"/>
                <w:szCs w:val="28"/>
                <w:rtl/>
              </w:rPr>
            </w:pPr>
            <w:r w:rsidRPr="00DD3590">
              <w:rPr>
                <w:rFonts w:cstheme="minorHAnsi"/>
                <w:color w:val="000000" w:themeColor="text1"/>
                <w:sz w:val="28"/>
                <w:szCs w:val="28"/>
                <w:rtl/>
              </w:rPr>
              <w:t>ا</w:t>
            </w:r>
            <w:r w:rsidR="006F5C23" w:rsidRPr="00DD3590">
              <w:rPr>
                <w:rFonts w:cstheme="minorHAnsi"/>
                <w:color w:val="000000" w:themeColor="text1"/>
                <w:sz w:val="28"/>
                <w:szCs w:val="28"/>
                <w:rtl/>
              </w:rPr>
              <w:t>لرسوم المح</w:t>
            </w:r>
            <w:r w:rsidR="009339A2" w:rsidRPr="00DD3590">
              <w:rPr>
                <w:rFonts w:cstheme="minorHAnsi"/>
                <w:color w:val="000000" w:themeColor="text1"/>
                <w:sz w:val="28"/>
                <w:szCs w:val="28"/>
                <w:rtl/>
              </w:rPr>
              <w:t xml:space="preserve">ولة </w:t>
            </w:r>
            <w:r w:rsidR="00866A52" w:rsidRPr="00DD3590">
              <w:rPr>
                <w:rFonts w:cstheme="minorHAnsi"/>
                <w:color w:val="000000" w:themeColor="text1"/>
                <w:sz w:val="28"/>
                <w:szCs w:val="28"/>
                <w:rtl/>
              </w:rPr>
              <w:t>والمدبرة من</w:t>
            </w:r>
            <w:r w:rsidR="009339A2" w:rsidRPr="00DD3590">
              <w:rPr>
                <w:rFonts w:cstheme="minorHAnsi"/>
                <w:color w:val="000000" w:themeColor="text1"/>
                <w:sz w:val="28"/>
                <w:szCs w:val="28"/>
                <w:rtl/>
              </w:rPr>
              <w:t xml:space="preserve"> طرف المصالح الخارجية للخزينة العامة </w:t>
            </w:r>
            <w:r w:rsidR="00AD2E27" w:rsidRPr="00DD3590">
              <w:rPr>
                <w:rFonts w:cstheme="minorHAnsi"/>
                <w:color w:val="000000" w:themeColor="text1"/>
                <w:sz w:val="28"/>
                <w:szCs w:val="28"/>
                <w:rtl/>
              </w:rPr>
              <w:t>للمملكة (قباضة</w:t>
            </w:r>
            <w:r w:rsidR="009339A2" w:rsidRPr="00DD3590">
              <w:rPr>
                <w:rFonts w:cstheme="minorHAnsi"/>
                <w:color w:val="000000" w:themeColor="text1"/>
                <w:sz w:val="28"/>
                <w:szCs w:val="28"/>
                <w:rtl/>
              </w:rPr>
              <w:t xml:space="preserve"> ايت ملول</w:t>
            </w:r>
            <w:r w:rsidR="00AD2E27" w:rsidRPr="00DD3590">
              <w:rPr>
                <w:rFonts w:cstheme="minorHAnsi"/>
                <w:color w:val="000000" w:themeColor="text1"/>
                <w:sz w:val="28"/>
                <w:szCs w:val="28"/>
                <w:rtl/>
              </w:rPr>
              <w:t>)</w:t>
            </w:r>
          </w:p>
        </w:tc>
        <w:tc>
          <w:tcPr>
            <w:tcW w:w="2425" w:type="dxa"/>
            <w:vAlign w:val="center"/>
          </w:tcPr>
          <w:p w14:paraId="5F4CA9D7" w14:textId="38B7D672" w:rsidR="009339A2" w:rsidRPr="00DD3590" w:rsidRDefault="00C77514" w:rsidP="000D46A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60,70</w:t>
            </w:r>
          </w:p>
        </w:tc>
        <w:tc>
          <w:tcPr>
            <w:tcW w:w="3247" w:type="dxa"/>
            <w:vAlign w:val="center"/>
          </w:tcPr>
          <w:p w14:paraId="1B1C7C58" w14:textId="3A84F07B" w:rsidR="009339A2" w:rsidRPr="00DD3590" w:rsidRDefault="00C77514" w:rsidP="00245EF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44,63</w:t>
            </w:r>
            <w:r w:rsidR="00C93CD9" w:rsidRPr="00DD3590">
              <w:rPr>
                <w:rFonts w:cstheme="minorHAnsi"/>
                <w:b/>
                <w:bCs/>
                <w:color w:val="000000" w:themeColor="text1"/>
                <w:sz w:val="28"/>
                <w:szCs w:val="28"/>
              </w:rPr>
              <w:t>%</w:t>
            </w:r>
          </w:p>
        </w:tc>
      </w:tr>
      <w:tr w:rsidR="009339A2" w:rsidRPr="00670B20" w14:paraId="054E9C50" w14:textId="77777777" w:rsidTr="006B4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vAlign w:val="center"/>
          </w:tcPr>
          <w:p w14:paraId="1F5A6303" w14:textId="77777777" w:rsidR="009339A2" w:rsidRPr="00DD3590" w:rsidRDefault="009339A2" w:rsidP="006B43B9">
            <w:pPr>
              <w:bidi/>
              <w:spacing w:line="276" w:lineRule="auto"/>
              <w:rPr>
                <w:rFonts w:cstheme="minorHAnsi"/>
                <w:color w:val="000000" w:themeColor="text1"/>
                <w:sz w:val="28"/>
                <w:szCs w:val="28"/>
                <w:rtl/>
              </w:rPr>
            </w:pPr>
            <w:r w:rsidRPr="00DD3590">
              <w:rPr>
                <w:rFonts w:cstheme="minorHAnsi"/>
                <w:color w:val="000000" w:themeColor="text1"/>
                <w:sz w:val="28"/>
                <w:szCs w:val="28"/>
                <w:rtl/>
              </w:rPr>
              <w:t xml:space="preserve"> تقديرات الرسوم </w:t>
            </w:r>
            <w:r w:rsidR="00866A52" w:rsidRPr="00DD3590">
              <w:rPr>
                <w:rFonts w:cstheme="minorHAnsi"/>
                <w:color w:val="000000" w:themeColor="text1"/>
                <w:sz w:val="28"/>
                <w:szCs w:val="28"/>
                <w:rtl/>
              </w:rPr>
              <w:t>المحلية من</w:t>
            </w:r>
            <w:r w:rsidRPr="00DD3590">
              <w:rPr>
                <w:rFonts w:cstheme="minorHAnsi"/>
                <w:color w:val="000000" w:themeColor="text1"/>
                <w:sz w:val="28"/>
                <w:szCs w:val="28"/>
                <w:rtl/>
              </w:rPr>
              <w:t xml:space="preserve"> المداخيل الضريبية المدبرة من قبل شساعة المداخيل الجماعية</w:t>
            </w:r>
          </w:p>
        </w:tc>
        <w:tc>
          <w:tcPr>
            <w:tcW w:w="2425" w:type="dxa"/>
            <w:vAlign w:val="center"/>
          </w:tcPr>
          <w:p w14:paraId="69952CEC" w14:textId="52FBDA51" w:rsidR="009339A2" w:rsidRPr="00DD3590" w:rsidRDefault="00C77514" w:rsidP="00AD2E27">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42,13</w:t>
            </w:r>
          </w:p>
        </w:tc>
        <w:tc>
          <w:tcPr>
            <w:tcW w:w="3247" w:type="dxa"/>
            <w:vAlign w:val="center"/>
          </w:tcPr>
          <w:p w14:paraId="1AE95AD7" w14:textId="4350EC3F" w:rsidR="009339A2" w:rsidRPr="00DD3590" w:rsidRDefault="00C77514" w:rsidP="006B43B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tl/>
              </w:rPr>
              <w:t>30,98</w:t>
            </w:r>
            <w:r w:rsidR="00C93CD9" w:rsidRPr="00DD3590">
              <w:rPr>
                <w:rFonts w:cstheme="minorHAnsi"/>
                <w:b/>
                <w:bCs/>
                <w:color w:val="000000" w:themeColor="text1"/>
                <w:sz w:val="28"/>
                <w:szCs w:val="28"/>
              </w:rPr>
              <w:t>%</w:t>
            </w:r>
          </w:p>
        </w:tc>
      </w:tr>
    </w:tbl>
    <w:p w14:paraId="33CF5100" w14:textId="77777777" w:rsidR="005447D1" w:rsidRPr="00670B20" w:rsidRDefault="005447D1" w:rsidP="005447D1">
      <w:pPr>
        <w:bidi/>
        <w:rPr>
          <w:rFonts w:cstheme="minorHAnsi"/>
          <w:sz w:val="28"/>
          <w:szCs w:val="28"/>
          <w:rtl/>
        </w:rPr>
      </w:pPr>
    </w:p>
    <w:p w14:paraId="33633FB9" w14:textId="77777777" w:rsidR="00AD2E27" w:rsidRPr="00670B20" w:rsidRDefault="00AD2E27" w:rsidP="00AD2E27">
      <w:pPr>
        <w:bidi/>
        <w:rPr>
          <w:rFonts w:cstheme="minorHAnsi"/>
          <w:sz w:val="28"/>
          <w:szCs w:val="28"/>
          <w:rtl/>
        </w:rPr>
      </w:pPr>
    </w:p>
    <w:p w14:paraId="01906411" w14:textId="77777777" w:rsidR="00AD2E27" w:rsidRPr="00670B20" w:rsidRDefault="00AD2E27" w:rsidP="00AD2E27">
      <w:pPr>
        <w:bidi/>
        <w:rPr>
          <w:rFonts w:cstheme="minorHAnsi"/>
          <w:sz w:val="28"/>
          <w:szCs w:val="28"/>
          <w:rtl/>
        </w:rPr>
      </w:pPr>
    </w:p>
    <w:p w14:paraId="1B5B9B12" w14:textId="77777777" w:rsidR="00AD2E27" w:rsidRPr="00670B20" w:rsidRDefault="00AD2E27" w:rsidP="00AD2E27">
      <w:pPr>
        <w:bidi/>
        <w:rPr>
          <w:rFonts w:cstheme="minorHAnsi"/>
          <w:sz w:val="28"/>
          <w:szCs w:val="28"/>
          <w:rtl/>
        </w:rPr>
      </w:pPr>
    </w:p>
    <w:p w14:paraId="2458D28A" w14:textId="77777777" w:rsidR="009339A2" w:rsidRPr="00670B20" w:rsidRDefault="009339A2" w:rsidP="006B43B9">
      <w:pPr>
        <w:shd w:val="clear" w:color="auto" w:fill="DDD9C3" w:themeFill="background2" w:themeFillShade="E6"/>
        <w:bidi/>
        <w:ind w:left="-2"/>
        <w:jc w:val="center"/>
        <w:rPr>
          <w:rFonts w:cstheme="minorHAnsi"/>
          <w:b/>
          <w:bCs/>
          <w:sz w:val="40"/>
          <w:szCs w:val="40"/>
        </w:rPr>
      </w:pPr>
      <w:r w:rsidRPr="00670B20">
        <w:rPr>
          <w:rFonts w:cstheme="minorHAnsi"/>
          <w:b/>
          <w:bCs/>
          <w:sz w:val="40"/>
          <w:szCs w:val="40"/>
          <w:rtl/>
        </w:rPr>
        <w:t>تقديرات النفقات:</w:t>
      </w:r>
    </w:p>
    <w:p w14:paraId="7E91C4AB" w14:textId="77777777" w:rsidR="00866A52" w:rsidRPr="00670B20" w:rsidRDefault="00866A52" w:rsidP="009339A2">
      <w:pPr>
        <w:bidi/>
        <w:ind w:left="-2"/>
        <w:rPr>
          <w:rFonts w:cstheme="minorHAnsi"/>
          <w:b/>
          <w:bCs/>
          <w:sz w:val="34"/>
          <w:szCs w:val="34"/>
          <w:rtl/>
        </w:rPr>
      </w:pPr>
    </w:p>
    <w:p w14:paraId="3932D616" w14:textId="2CFD7C6B" w:rsidR="009339A2" w:rsidRPr="00670B20" w:rsidRDefault="009339A2" w:rsidP="00292327">
      <w:pPr>
        <w:bidi/>
        <w:ind w:left="-2"/>
        <w:rPr>
          <w:rFonts w:cstheme="minorHAnsi"/>
          <w:sz w:val="28"/>
          <w:szCs w:val="28"/>
          <w:rtl/>
        </w:rPr>
      </w:pPr>
      <w:r w:rsidRPr="00670B20">
        <w:rPr>
          <w:rFonts w:cstheme="minorHAnsi"/>
          <w:b/>
          <w:bCs/>
          <w:sz w:val="34"/>
          <w:szCs w:val="34"/>
          <w:rtl/>
        </w:rPr>
        <w:t>الباب 10</w:t>
      </w:r>
      <w:r w:rsidRPr="00670B20">
        <w:rPr>
          <w:rFonts w:cstheme="minorHAnsi"/>
          <w:sz w:val="28"/>
          <w:szCs w:val="28"/>
          <w:rtl/>
        </w:rPr>
        <w:t>:</w:t>
      </w:r>
      <w:r w:rsidR="00933575" w:rsidRPr="00670B20">
        <w:rPr>
          <w:rFonts w:cstheme="minorHAnsi"/>
          <w:sz w:val="28"/>
          <w:szCs w:val="28"/>
          <w:rtl/>
        </w:rPr>
        <w:t xml:space="preserve"> (</w:t>
      </w:r>
      <w:r w:rsidR="00E261A7" w:rsidRPr="00670B20">
        <w:rPr>
          <w:rFonts w:cstheme="minorHAnsi"/>
          <w:sz w:val="28"/>
          <w:szCs w:val="28"/>
          <w:rtl/>
        </w:rPr>
        <w:t xml:space="preserve">مجال الإدارة </w:t>
      </w:r>
      <w:r w:rsidR="00315008" w:rsidRPr="00670B20">
        <w:rPr>
          <w:rFonts w:cstheme="minorHAnsi"/>
          <w:sz w:val="28"/>
          <w:szCs w:val="28"/>
          <w:rtl/>
        </w:rPr>
        <w:t>العامة:</w:t>
      </w:r>
      <w:r w:rsidR="00315008" w:rsidRPr="00670B20">
        <w:rPr>
          <w:rFonts w:cstheme="minorHAnsi"/>
          <w:b/>
          <w:bCs/>
          <w:color w:val="00B0F0"/>
          <w:sz w:val="32"/>
          <w:szCs w:val="32"/>
        </w:rPr>
        <w:t xml:space="preserve"> </w:t>
      </w:r>
      <w:r w:rsidR="00292327" w:rsidRPr="00670B20">
        <w:rPr>
          <w:rFonts w:cstheme="minorHAnsi"/>
          <w:b/>
          <w:bCs/>
          <w:color w:val="00B0F0"/>
          <w:sz w:val="32"/>
          <w:szCs w:val="32"/>
          <w:rtl/>
        </w:rPr>
        <w:t>54.362.</w:t>
      </w:r>
      <w:r w:rsidR="00AA2EC4" w:rsidRPr="00670B20">
        <w:rPr>
          <w:rFonts w:cstheme="minorHAnsi"/>
          <w:b/>
          <w:bCs/>
          <w:color w:val="00B0F0"/>
          <w:sz w:val="32"/>
          <w:szCs w:val="32"/>
          <w:rtl/>
        </w:rPr>
        <w:t>489,34</w:t>
      </w:r>
      <w:r w:rsidR="00E60306" w:rsidRPr="00670B20">
        <w:rPr>
          <w:rFonts w:cstheme="minorHAnsi"/>
          <w:b/>
          <w:bCs/>
          <w:color w:val="00B0F0"/>
          <w:sz w:val="32"/>
          <w:szCs w:val="32"/>
        </w:rPr>
        <w:t xml:space="preserve">  </w:t>
      </w:r>
      <w:r w:rsidR="00933575" w:rsidRPr="00670B20">
        <w:rPr>
          <w:rFonts w:cstheme="minorHAnsi"/>
          <w:color w:val="00B0F0"/>
          <w:sz w:val="28"/>
          <w:szCs w:val="28"/>
          <w:rtl/>
        </w:rPr>
        <w:t>مليون درهم</w:t>
      </w:r>
      <w:r w:rsidR="00933575" w:rsidRPr="00670B20">
        <w:rPr>
          <w:rFonts w:cstheme="minorHAnsi"/>
          <w:sz w:val="28"/>
          <w:szCs w:val="28"/>
          <w:rtl/>
        </w:rPr>
        <w:t>)</w:t>
      </w:r>
    </w:p>
    <w:p w14:paraId="6E4BD2E5" w14:textId="77777777" w:rsidR="00866A52" w:rsidRPr="00670B20" w:rsidRDefault="00866A52" w:rsidP="00866A52">
      <w:pPr>
        <w:bidi/>
        <w:ind w:left="-2"/>
        <w:rPr>
          <w:rFonts w:cstheme="minorHAnsi"/>
          <w:sz w:val="28"/>
          <w:szCs w:val="28"/>
          <w:rtl/>
        </w:rPr>
      </w:pP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5"/>
        <w:gridCol w:w="2409"/>
        <w:gridCol w:w="2411"/>
      </w:tblGrid>
      <w:tr w:rsidR="009339A2" w:rsidRPr="00670B20" w14:paraId="3818C112"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shd w:val="clear" w:color="auto" w:fill="00B0F0"/>
            <w:vAlign w:val="center"/>
          </w:tcPr>
          <w:p w14:paraId="6DE69147" w14:textId="6C404CAC" w:rsidR="009339A2" w:rsidRPr="00DD3590" w:rsidRDefault="00A83620" w:rsidP="000D46AD">
            <w:pPr>
              <w:bidi/>
              <w:spacing w:line="276" w:lineRule="auto"/>
              <w:jc w:val="center"/>
              <w:rPr>
                <w:rFonts w:cstheme="minorHAnsi"/>
                <w:color w:val="FF0000"/>
                <w:sz w:val="32"/>
                <w:szCs w:val="32"/>
              </w:rPr>
            </w:pPr>
            <w:r w:rsidRPr="00DD3590">
              <w:rPr>
                <w:rFonts w:cstheme="minorHAnsi"/>
                <w:color w:val="FF0000"/>
                <w:sz w:val="36"/>
                <w:szCs w:val="36"/>
                <w:rtl/>
              </w:rPr>
              <w:t>نوعية النفقات</w:t>
            </w:r>
          </w:p>
        </w:tc>
        <w:tc>
          <w:tcPr>
            <w:tcW w:w="2409" w:type="dxa"/>
            <w:shd w:val="clear" w:color="auto" w:fill="00B0F0"/>
            <w:vAlign w:val="center"/>
          </w:tcPr>
          <w:p w14:paraId="416034D3"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المبالغ</w:t>
            </w:r>
            <w:r w:rsidR="000D46AD" w:rsidRPr="00DD3590">
              <w:rPr>
                <w:rFonts w:cstheme="minorHAnsi"/>
                <w:color w:val="FF0000"/>
                <w:sz w:val="32"/>
                <w:szCs w:val="32"/>
                <w:rtl/>
              </w:rPr>
              <w:t xml:space="preserve"> بمليون درهم</w:t>
            </w:r>
          </w:p>
        </w:tc>
        <w:tc>
          <w:tcPr>
            <w:tcW w:w="2411" w:type="dxa"/>
            <w:shd w:val="clear" w:color="auto" w:fill="00B0F0"/>
            <w:vAlign w:val="center"/>
          </w:tcPr>
          <w:p w14:paraId="22D74903" w14:textId="4463C25D" w:rsidR="009339A2" w:rsidRPr="00DD3590" w:rsidRDefault="009339A2" w:rsidP="00933575">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8"/>
                <w:szCs w:val="28"/>
                <w:rtl/>
                <w:lang w:bidi="ar-MA"/>
              </w:rPr>
            </w:pPr>
            <w:r w:rsidRPr="00DD3590">
              <w:rPr>
                <w:rFonts w:cstheme="minorHAnsi"/>
                <w:color w:val="FF0000"/>
                <w:sz w:val="28"/>
                <w:szCs w:val="28"/>
                <w:rtl/>
              </w:rPr>
              <w:t>النسبة المئوية</w:t>
            </w:r>
            <w:r w:rsidR="00933575" w:rsidRPr="00DD3590">
              <w:rPr>
                <w:rFonts w:cstheme="minorHAnsi"/>
                <w:color w:val="FF0000"/>
                <w:sz w:val="28"/>
                <w:szCs w:val="28"/>
                <w:rtl/>
                <w:lang w:bidi="ar-MA"/>
              </w:rPr>
              <w:t xml:space="preserve"> من مجموع</w:t>
            </w:r>
            <w:r w:rsidR="00E24E1A" w:rsidRPr="00DD3590">
              <w:rPr>
                <w:rFonts w:cstheme="minorHAnsi"/>
                <w:color w:val="FF0000"/>
                <w:sz w:val="28"/>
                <w:szCs w:val="28"/>
                <w:lang w:bidi="ar-MA"/>
              </w:rPr>
              <w:t xml:space="preserve"> </w:t>
            </w:r>
            <w:r w:rsidR="00933575" w:rsidRPr="00DD3590">
              <w:rPr>
                <w:rFonts w:cstheme="minorHAnsi"/>
                <w:color w:val="FF0000"/>
                <w:sz w:val="28"/>
                <w:szCs w:val="28"/>
                <w:rtl/>
                <w:lang w:bidi="ar-MA"/>
              </w:rPr>
              <w:t>الباب</w:t>
            </w:r>
          </w:p>
        </w:tc>
      </w:tr>
      <w:tr w:rsidR="009339A2" w:rsidRPr="00670B20" w14:paraId="1A7129FB"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28B3A63C"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انشطة المجلس</w:t>
            </w:r>
          </w:p>
        </w:tc>
        <w:tc>
          <w:tcPr>
            <w:tcW w:w="2409" w:type="dxa"/>
          </w:tcPr>
          <w:p w14:paraId="0EFD0558" w14:textId="0A950356" w:rsidR="009339A2" w:rsidRPr="00DD3590" w:rsidRDefault="00E24E1A" w:rsidP="00AA2EC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DD3590">
              <w:rPr>
                <w:rFonts w:cstheme="minorHAnsi"/>
                <w:b/>
                <w:bCs/>
                <w:sz w:val="32"/>
                <w:szCs w:val="32"/>
              </w:rPr>
              <w:t>1.</w:t>
            </w:r>
            <w:r w:rsidR="00AA2EC4" w:rsidRPr="00DD3590">
              <w:rPr>
                <w:rFonts w:cstheme="minorHAnsi"/>
                <w:b/>
                <w:bCs/>
                <w:sz w:val="32"/>
                <w:szCs w:val="32"/>
              </w:rPr>
              <w:t>424</w:t>
            </w:r>
            <w:r w:rsidRPr="00DD3590">
              <w:rPr>
                <w:rFonts w:cstheme="minorHAnsi"/>
                <w:b/>
                <w:bCs/>
                <w:sz w:val="32"/>
                <w:szCs w:val="32"/>
              </w:rPr>
              <w:t>.8</w:t>
            </w:r>
            <w:r w:rsidR="00AA2EC4" w:rsidRPr="00DD3590">
              <w:rPr>
                <w:rFonts w:cstheme="minorHAnsi"/>
                <w:b/>
                <w:bCs/>
                <w:sz w:val="32"/>
                <w:szCs w:val="32"/>
              </w:rPr>
              <w:t>5</w:t>
            </w:r>
            <w:r w:rsidRPr="00DD3590">
              <w:rPr>
                <w:rFonts w:cstheme="minorHAnsi"/>
                <w:b/>
                <w:bCs/>
                <w:sz w:val="32"/>
                <w:szCs w:val="32"/>
              </w:rPr>
              <w:t>0,00</w:t>
            </w:r>
          </w:p>
        </w:tc>
        <w:tc>
          <w:tcPr>
            <w:tcW w:w="2411" w:type="dxa"/>
          </w:tcPr>
          <w:p w14:paraId="1BC2C7A1" w14:textId="54C90E18" w:rsidR="009339A2" w:rsidRPr="00DD3590" w:rsidRDefault="00AA2EC4"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rPr>
            </w:pPr>
            <w:r w:rsidRPr="00DD3590">
              <w:rPr>
                <w:rFonts w:cstheme="minorHAnsi"/>
                <w:b/>
                <w:bCs/>
                <w:sz w:val="28"/>
                <w:szCs w:val="28"/>
              </w:rPr>
              <w:t>2,62</w:t>
            </w:r>
            <w:r w:rsidR="00E24E1A" w:rsidRPr="00DD3590">
              <w:rPr>
                <w:rFonts w:cstheme="minorHAnsi"/>
                <w:b/>
                <w:bCs/>
                <w:sz w:val="28"/>
                <w:szCs w:val="28"/>
              </w:rPr>
              <w:t>%</w:t>
            </w:r>
          </w:p>
        </w:tc>
      </w:tr>
      <w:tr w:rsidR="009339A2" w:rsidRPr="00670B20" w14:paraId="0ADFB999" w14:textId="77777777" w:rsidTr="00ED4CB2">
        <w:tc>
          <w:tcPr>
            <w:cnfStyle w:val="001000000000" w:firstRow="0" w:lastRow="0" w:firstColumn="1" w:lastColumn="0" w:oddVBand="0" w:evenVBand="0" w:oddHBand="0" w:evenHBand="0" w:firstRowFirstColumn="0" w:firstRowLastColumn="0" w:lastRowFirstColumn="0" w:lastRowLastColumn="0"/>
            <w:tcW w:w="6345" w:type="dxa"/>
          </w:tcPr>
          <w:p w14:paraId="02644865"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الانشطة المتعلقة بتسيير الموظفين</w:t>
            </w:r>
          </w:p>
        </w:tc>
        <w:tc>
          <w:tcPr>
            <w:tcW w:w="2409" w:type="dxa"/>
          </w:tcPr>
          <w:p w14:paraId="5C3A05BC" w14:textId="3A6031AA" w:rsidR="009339A2" w:rsidRPr="00DD3590" w:rsidRDefault="00E24E1A" w:rsidP="00AA2EC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rPr>
            </w:pPr>
            <w:r w:rsidRPr="00DD3590">
              <w:rPr>
                <w:rFonts w:cstheme="minorHAnsi"/>
                <w:b/>
                <w:bCs/>
                <w:sz w:val="32"/>
                <w:szCs w:val="32"/>
              </w:rPr>
              <w:t>3</w:t>
            </w:r>
            <w:r w:rsidR="00AA2EC4" w:rsidRPr="00DD3590">
              <w:rPr>
                <w:rFonts w:cstheme="minorHAnsi"/>
                <w:b/>
                <w:bCs/>
                <w:sz w:val="32"/>
                <w:szCs w:val="32"/>
              </w:rPr>
              <w:t>7</w:t>
            </w:r>
            <w:r w:rsidRPr="00DD3590">
              <w:rPr>
                <w:rFonts w:cstheme="minorHAnsi"/>
                <w:b/>
                <w:bCs/>
                <w:sz w:val="32"/>
                <w:szCs w:val="32"/>
              </w:rPr>
              <w:t>.</w:t>
            </w:r>
            <w:r w:rsidR="00AA2EC4" w:rsidRPr="00DD3590">
              <w:rPr>
                <w:rFonts w:cstheme="minorHAnsi"/>
                <w:b/>
                <w:bCs/>
                <w:sz w:val="32"/>
                <w:szCs w:val="32"/>
              </w:rPr>
              <w:t>255</w:t>
            </w:r>
            <w:r w:rsidRPr="00DD3590">
              <w:rPr>
                <w:rFonts w:cstheme="minorHAnsi"/>
                <w:b/>
                <w:bCs/>
                <w:sz w:val="32"/>
                <w:szCs w:val="32"/>
              </w:rPr>
              <w:t>.</w:t>
            </w:r>
            <w:r w:rsidR="00AA2EC4" w:rsidRPr="00DD3590">
              <w:rPr>
                <w:rFonts w:cstheme="minorHAnsi"/>
                <w:b/>
                <w:bCs/>
                <w:sz w:val="32"/>
                <w:szCs w:val="32"/>
              </w:rPr>
              <w:t>250</w:t>
            </w:r>
            <w:r w:rsidRPr="00DD3590">
              <w:rPr>
                <w:rFonts w:cstheme="minorHAnsi"/>
                <w:b/>
                <w:bCs/>
                <w:sz w:val="32"/>
                <w:szCs w:val="32"/>
              </w:rPr>
              <w:t>,00</w:t>
            </w:r>
          </w:p>
        </w:tc>
        <w:tc>
          <w:tcPr>
            <w:tcW w:w="2411" w:type="dxa"/>
          </w:tcPr>
          <w:p w14:paraId="38FADC3C" w14:textId="61E9432F" w:rsidR="009339A2" w:rsidRPr="00DD3590" w:rsidRDefault="00E60306"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DD3590">
              <w:rPr>
                <w:rFonts w:cstheme="minorHAnsi"/>
                <w:b/>
                <w:bCs/>
                <w:sz w:val="28"/>
                <w:szCs w:val="28"/>
              </w:rPr>
              <w:t>68,53</w:t>
            </w:r>
            <w:r w:rsidR="00E24E1A" w:rsidRPr="00DD3590">
              <w:rPr>
                <w:rFonts w:cstheme="minorHAnsi"/>
                <w:b/>
                <w:bCs/>
                <w:sz w:val="28"/>
                <w:szCs w:val="28"/>
              </w:rPr>
              <w:t>%</w:t>
            </w:r>
          </w:p>
        </w:tc>
      </w:tr>
      <w:tr w:rsidR="009339A2" w:rsidRPr="00670B20" w14:paraId="1E68E07B"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3DFE737"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الانشطة المتعلقة بوسائل     الاخرى</w:t>
            </w:r>
          </w:p>
        </w:tc>
        <w:tc>
          <w:tcPr>
            <w:tcW w:w="2409" w:type="dxa"/>
          </w:tcPr>
          <w:p w14:paraId="7FB61180" w14:textId="51620AA8" w:rsidR="009339A2" w:rsidRPr="00DD3590" w:rsidRDefault="00E24E1A" w:rsidP="00AA2EC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DD3590">
              <w:rPr>
                <w:rFonts w:cstheme="minorHAnsi"/>
                <w:b/>
                <w:bCs/>
                <w:sz w:val="32"/>
                <w:szCs w:val="32"/>
              </w:rPr>
              <w:t>1</w:t>
            </w:r>
            <w:r w:rsidR="00AA2EC4" w:rsidRPr="00DD3590">
              <w:rPr>
                <w:rFonts w:cstheme="minorHAnsi"/>
                <w:b/>
                <w:bCs/>
                <w:sz w:val="32"/>
                <w:szCs w:val="32"/>
              </w:rPr>
              <w:t>1</w:t>
            </w:r>
            <w:r w:rsidRPr="00DD3590">
              <w:rPr>
                <w:rFonts w:cstheme="minorHAnsi"/>
                <w:b/>
                <w:bCs/>
                <w:sz w:val="32"/>
                <w:szCs w:val="32"/>
              </w:rPr>
              <w:t>.</w:t>
            </w:r>
            <w:r w:rsidR="00AA2EC4" w:rsidRPr="00DD3590">
              <w:rPr>
                <w:rFonts w:cstheme="minorHAnsi"/>
                <w:b/>
                <w:bCs/>
                <w:sz w:val="32"/>
                <w:szCs w:val="32"/>
              </w:rPr>
              <w:t>748</w:t>
            </w:r>
            <w:r w:rsidRPr="00DD3590">
              <w:rPr>
                <w:rFonts w:cstheme="minorHAnsi"/>
                <w:b/>
                <w:bCs/>
                <w:sz w:val="32"/>
                <w:szCs w:val="32"/>
              </w:rPr>
              <w:t>.</w:t>
            </w:r>
            <w:r w:rsidR="00AA2EC4" w:rsidRPr="00DD3590">
              <w:rPr>
                <w:rFonts w:cstheme="minorHAnsi"/>
                <w:b/>
                <w:bCs/>
                <w:sz w:val="32"/>
                <w:szCs w:val="32"/>
              </w:rPr>
              <w:t>6</w:t>
            </w:r>
            <w:r w:rsidRPr="00DD3590">
              <w:rPr>
                <w:rFonts w:cstheme="minorHAnsi"/>
                <w:b/>
                <w:bCs/>
                <w:sz w:val="32"/>
                <w:szCs w:val="32"/>
              </w:rPr>
              <w:t>00,00</w:t>
            </w:r>
          </w:p>
        </w:tc>
        <w:tc>
          <w:tcPr>
            <w:tcW w:w="2411" w:type="dxa"/>
          </w:tcPr>
          <w:p w14:paraId="06CA6A9E" w14:textId="2EA5EE5D" w:rsidR="009339A2" w:rsidRPr="00DD3590" w:rsidRDefault="00E60306"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rPr>
            </w:pPr>
            <w:r w:rsidRPr="00DD3590">
              <w:rPr>
                <w:rFonts w:cstheme="minorHAnsi"/>
                <w:b/>
                <w:bCs/>
                <w:sz w:val="28"/>
                <w:szCs w:val="28"/>
              </w:rPr>
              <w:t>21,61</w:t>
            </w:r>
            <w:r w:rsidR="00E24E1A" w:rsidRPr="00DD3590">
              <w:rPr>
                <w:rFonts w:cstheme="minorHAnsi"/>
                <w:b/>
                <w:bCs/>
                <w:sz w:val="28"/>
                <w:szCs w:val="28"/>
              </w:rPr>
              <w:t>%</w:t>
            </w:r>
          </w:p>
        </w:tc>
      </w:tr>
      <w:tr w:rsidR="009339A2" w:rsidRPr="00670B20" w14:paraId="1F22BBC5" w14:textId="77777777" w:rsidTr="00ED4CB2">
        <w:tc>
          <w:tcPr>
            <w:cnfStyle w:val="001000000000" w:firstRow="0" w:lastRow="0" w:firstColumn="1" w:lastColumn="0" w:oddVBand="0" w:evenVBand="0" w:oddHBand="0" w:evenHBand="0" w:firstRowFirstColumn="0" w:firstRowLastColumn="0" w:lastRowFirstColumn="0" w:lastRowLastColumn="0"/>
            <w:tcW w:w="6345" w:type="dxa"/>
          </w:tcPr>
          <w:p w14:paraId="38788130" w14:textId="77777777" w:rsidR="009339A2" w:rsidRPr="00DD3590" w:rsidRDefault="009339A2" w:rsidP="00297F7D">
            <w:pPr>
              <w:bidi/>
              <w:spacing w:line="276" w:lineRule="auto"/>
              <w:rPr>
                <w:rFonts w:cstheme="minorHAnsi"/>
                <w:sz w:val="26"/>
                <w:szCs w:val="26"/>
                <w:rtl/>
              </w:rPr>
            </w:pPr>
            <w:r w:rsidRPr="00DD3590">
              <w:rPr>
                <w:rFonts w:cstheme="minorHAnsi"/>
                <w:sz w:val="26"/>
                <w:szCs w:val="26"/>
                <w:rtl/>
              </w:rPr>
              <w:t>الاعتمادات المفتوحة لتغطية نفقات فوائد القروض</w:t>
            </w:r>
          </w:p>
        </w:tc>
        <w:tc>
          <w:tcPr>
            <w:tcW w:w="2409" w:type="dxa"/>
          </w:tcPr>
          <w:p w14:paraId="0200D240" w14:textId="5AFB94CD" w:rsidR="009339A2" w:rsidRPr="00DD3590" w:rsidRDefault="00E24E1A" w:rsidP="00AA2EC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rPr>
            </w:pPr>
            <w:r w:rsidRPr="00DD3590">
              <w:rPr>
                <w:rFonts w:cstheme="minorHAnsi"/>
                <w:b/>
                <w:bCs/>
                <w:sz w:val="32"/>
                <w:szCs w:val="32"/>
              </w:rPr>
              <w:t>3.9</w:t>
            </w:r>
            <w:r w:rsidR="00AA2EC4" w:rsidRPr="00DD3590">
              <w:rPr>
                <w:rFonts w:cstheme="minorHAnsi"/>
                <w:b/>
                <w:bCs/>
                <w:sz w:val="32"/>
                <w:szCs w:val="32"/>
              </w:rPr>
              <w:t>33</w:t>
            </w:r>
            <w:r w:rsidRPr="00DD3590">
              <w:rPr>
                <w:rFonts w:cstheme="minorHAnsi"/>
                <w:b/>
                <w:bCs/>
                <w:sz w:val="32"/>
                <w:szCs w:val="32"/>
              </w:rPr>
              <w:t>.</w:t>
            </w:r>
            <w:r w:rsidR="00AA2EC4" w:rsidRPr="00DD3590">
              <w:rPr>
                <w:rFonts w:cstheme="minorHAnsi"/>
                <w:b/>
                <w:bCs/>
                <w:sz w:val="32"/>
                <w:szCs w:val="32"/>
              </w:rPr>
              <w:t>789</w:t>
            </w:r>
            <w:r w:rsidRPr="00DD3590">
              <w:rPr>
                <w:rFonts w:cstheme="minorHAnsi"/>
                <w:b/>
                <w:bCs/>
                <w:sz w:val="32"/>
                <w:szCs w:val="32"/>
              </w:rPr>
              <w:t>,</w:t>
            </w:r>
            <w:r w:rsidR="00AA2EC4" w:rsidRPr="00DD3590">
              <w:rPr>
                <w:rFonts w:cstheme="minorHAnsi"/>
                <w:b/>
                <w:bCs/>
                <w:sz w:val="32"/>
                <w:szCs w:val="32"/>
              </w:rPr>
              <w:t>34</w:t>
            </w:r>
          </w:p>
        </w:tc>
        <w:tc>
          <w:tcPr>
            <w:tcW w:w="2411" w:type="dxa"/>
          </w:tcPr>
          <w:p w14:paraId="748EA37C" w14:textId="480D2634" w:rsidR="009339A2" w:rsidRPr="00DD3590" w:rsidRDefault="00E60306"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DD3590">
              <w:rPr>
                <w:rFonts w:cstheme="minorHAnsi"/>
                <w:b/>
                <w:bCs/>
                <w:sz w:val="28"/>
                <w:szCs w:val="28"/>
              </w:rPr>
              <w:t>7,24</w:t>
            </w:r>
            <w:r w:rsidR="00E24E1A" w:rsidRPr="00DD3590">
              <w:rPr>
                <w:rFonts w:cstheme="minorHAnsi"/>
                <w:b/>
                <w:bCs/>
                <w:sz w:val="28"/>
                <w:szCs w:val="28"/>
              </w:rPr>
              <w:t>%</w:t>
            </w:r>
          </w:p>
        </w:tc>
      </w:tr>
    </w:tbl>
    <w:p w14:paraId="128A3861" w14:textId="77777777" w:rsidR="009339A2" w:rsidRPr="00670B20" w:rsidRDefault="009339A2" w:rsidP="006B43B9">
      <w:pPr>
        <w:bidi/>
        <w:rPr>
          <w:rFonts w:cstheme="minorHAnsi"/>
          <w:color w:val="00B050"/>
          <w:sz w:val="28"/>
          <w:szCs w:val="28"/>
        </w:rPr>
      </w:pPr>
    </w:p>
    <w:p w14:paraId="5BA1A379" w14:textId="270A10AE" w:rsidR="009339A2" w:rsidRPr="00670B20" w:rsidRDefault="009339A2" w:rsidP="006A0B9B">
      <w:pPr>
        <w:bidi/>
        <w:ind w:left="-2"/>
        <w:rPr>
          <w:rFonts w:cstheme="minorHAnsi"/>
          <w:sz w:val="28"/>
          <w:szCs w:val="28"/>
          <w:rtl/>
        </w:rPr>
      </w:pPr>
      <w:r w:rsidRPr="00670B20">
        <w:rPr>
          <w:rFonts w:cstheme="minorHAnsi"/>
          <w:b/>
          <w:bCs/>
          <w:sz w:val="36"/>
          <w:szCs w:val="36"/>
          <w:rtl/>
        </w:rPr>
        <w:t>الباب 20</w:t>
      </w:r>
      <w:r w:rsidRPr="00670B20">
        <w:rPr>
          <w:rFonts w:cstheme="minorHAnsi"/>
          <w:sz w:val="28"/>
          <w:szCs w:val="28"/>
          <w:rtl/>
        </w:rPr>
        <w:t xml:space="preserve"> :</w:t>
      </w:r>
      <w:r w:rsidR="00676768" w:rsidRPr="00670B20">
        <w:rPr>
          <w:rFonts w:cstheme="minorHAnsi"/>
          <w:sz w:val="28"/>
          <w:szCs w:val="28"/>
          <w:rtl/>
        </w:rPr>
        <w:t xml:space="preserve"> </w:t>
      </w:r>
      <w:r w:rsidR="00E261A7" w:rsidRPr="00670B20">
        <w:rPr>
          <w:rFonts w:cstheme="minorHAnsi"/>
          <w:sz w:val="28"/>
          <w:szCs w:val="28"/>
          <w:rtl/>
        </w:rPr>
        <w:t>(</w:t>
      </w:r>
      <w:r w:rsidR="00E261A7" w:rsidRPr="00670B20">
        <w:rPr>
          <w:rFonts w:cstheme="minorHAnsi"/>
          <w:b/>
          <w:bCs/>
          <w:sz w:val="28"/>
          <w:szCs w:val="28"/>
          <w:rtl/>
        </w:rPr>
        <w:t>مجال الشؤون الاجتماعية</w:t>
      </w:r>
      <w:r w:rsidR="00DE33CF" w:rsidRPr="00670B20">
        <w:rPr>
          <w:rFonts w:cstheme="minorHAnsi"/>
          <w:b/>
          <w:bCs/>
          <w:sz w:val="28"/>
          <w:szCs w:val="28"/>
          <w:rtl/>
        </w:rPr>
        <w:t>:</w:t>
      </w:r>
      <w:r w:rsidR="00315008" w:rsidRPr="00670B20">
        <w:rPr>
          <w:rFonts w:cstheme="minorHAnsi"/>
          <w:b/>
          <w:bCs/>
          <w:sz w:val="28"/>
          <w:szCs w:val="28"/>
          <w:rtl/>
        </w:rPr>
        <w:t xml:space="preserve">  </w:t>
      </w:r>
      <w:r w:rsidR="00E261A7" w:rsidRPr="00670B20">
        <w:rPr>
          <w:rFonts w:cstheme="minorHAnsi"/>
          <w:b/>
          <w:bCs/>
          <w:color w:val="00B0F0"/>
          <w:sz w:val="32"/>
          <w:szCs w:val="32"/>
        </w:rPr>
        <w:t>7.</w:t>
      </w:r>
      <w:r w:rsidR="00E24E1A" w:rsidRPr="00670B20">
        <w:rPr>
          <w:rFonts w:cstheme="minorHAnsi"/>
          <w:b/>
          <w:bCs/>
          <w:color w:val="00B0F0"/>
          <w:sz w:val="32"/>
          <w:szCs w:val="32"/>
        </w:rPr>
        <w:t>0</w:t>
      </w:r>
      <w:r w:rsidR="006A0B9B" w:rsidRPr="00670B20">
        <w:rPr>
          <w:rFonts w:cstheme="minorHAnsi"/>
          <w:b/>
          <w:bCs/>
          <w:color w:val="00B0F0"/>
          <w:sz w:val="32"/>
          <w:szCs w:val="32"/>
        </w:rPr>
        <w:t>55</w:t>
      </w:r>
      <w:r w:rsidR="00E261A7" w:rsidRPr="00670B20">
        <w:rPr>
          <w:rFonts w:cstheme="minorHAnsi"/>
          <w:b/>
          <w:bCs/>
          <w:color w:val="00B0F0"/>
          <w:sz w:val="32"/>
          <w:szCs w:val="32"/>
        </w:rPr>
        <w:t>.000,00</w:t>
      </w:r>
      <w:r w:rsidR="00315008" w:rsidRPr="00670B20">
        <w:rPr>
          <w:rFonts w:cstheme="minorHAnsi"/>
          <w:b/>
          <w:bCs/>
          <w:color w:val="00B0F0"/>
          <w:sz w:val="32"/>
          <w:szCs w:val="32"/>
          <w:rtl/>
        </w:rPr>
        <w:t xml:space="preserve">  </w:t>
      </w:r>
      <w:r w:rsidR="00E261A7" w:rsidRPr="00670B20">
        <w:rPr>
          <w:rFonts w:cstheme="minorHAnsi"/>
          <w:color w:val="00B0F0"/>
          <w:sz w:val="28"/>
          <w:szCs w:val="28"/>
          <w:rtl/>
        </w:rPr>
        <w:t xml:space="preserve"> مليون درهم</w:t>
      </w:r>
      <w:r w:rsidR="00E261A7" w:rsidRPr="00670B20">
        <w:rPr>
          <w:rFonts w:cstheme="minorHAnsi"/>
          <w:sz w:val="28"/>
          <w:szCs w:val="28"/>
          <w:rtl/>
        </w:rPr>
        <w:t>)</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DD3590" w:rsidRPr="00DD3590" w14:paraId="1D3F62DD"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tcPr>
          <w:p w14:paraId="7635E804" w14:textId="06FB38AD" w:rsidR="009339A2" w:rsidRPr="00DD3590" w:rsidRDefault="00A83620" w:rsidP="005D59D0">
            <w:pPr>
              <w:bidi/>
              <w:spacing w:line="276" w:lineRule="auto"/>
              <w:jc w:val="center"/>
              <w:rPr>
                <w:rFonts w:cstheme="minorHAnsi"/>
                <w:color w:val="FF0000"/>
                <w:sz w:val="24"/>
                <w:szCs w:val="24"/>
                <w:rtl/>
                <w:lang w:bidi="ar-MA"/>
              </w:rPr>
            </w:pPr>
            <w:r w:rsidRPr="00DD3590">
              <w:rPr>
                <w:rFonts w:cstheme="minorHAnsi"/>
                <w:color w:val="FF0000"/>
                <w:sz w:val="32"/>
                <w:szCs w:val="32"/>
                <w:rtl/>
              </w:rPr>
              <w:t>نوعية ال</w:t>
            </w:r>
            <w:r w:rsidRPr="00DD3590">
              <w:rPr>
                <w:rFonts w:cstheme="minorHAnsi"/>
                <w:color w:val="FF0000"/>
                <w:sz w:val="32"/>
                <w:szCs w:val="32"/>
                <w:rtl/>
                <w:lang w:bidi="ar-MA"/>
              </w:rPr>
              <w:t>نفقات</w:t>
            </w:r>
          </w:p>
        </w:tc>
        <w:tc>
          <w:tcPr>
            <w:tcW w:w="2410" w:type="dxa"/>
            <w:shd w:val="clear" w:color="auto" w:fill="00B0F0"/>
          </w:tcPr>
          <w:p w14:paraId="0D12D31F"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المبالغ</w:t>
            </w:r>
            <w:r w:rsidR="000D46AD" w:rsidRPr="00DD3590">
              <w:rPr>
                <w:rFonts w:cstheme="minorHAnsi"/>
                <w:color w:val="FF0000"/>
                <w:sz w:val="28"/>
                <w:szCs w:val="28"/>
                <w:rtl/>
              </w:rPr>
              <w:t xml:space="preserve"> بمليون درهم</w:t>
            </w:r>
          </w:p>
        </w:tc>
        <w:tc>
          <w:tcPr>
            <w:tcW w:w="2411" w:type="dxa"/>
            <w:shd w:val="clear" w:color="auto" w:fill="00B0F0"/>
          </w:tcPr>
          <w:p w14:paraId="263A14DE" w14:textId="77777777" w:rsidR="009339A2" w:rsidRPr="00DD3590" w:rsidRDefault="00933575" w:rsidP="00933575">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النسبة المئوية</w:t>
            </w:r>
            <w:r w:rsidRPr="00DD3590">
              <w:rPr>
                <w:rFonts w:cstheme="minorHAnsi"/>
                <w:color w:val="FF0000"/>
                <w:sz w:val="28"/>
                <w:szCs w:val="28"/>
                <w:rtl/>
                <w:lang w:bidi="ar-MA"/>
              </w:rPr>
              <w:t xml:space="preserve"> من مجموع الباب</w:t>
            </w:r>
          </w:p>
        </w:tc>
      </w:tr>
      <w:tr w:rsidR="009339A2" w:rsidRPr="00670B20" w14:paraId="68F83697"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23C08670"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lastRenderedPageBreak/>
              <w:t>المساعدة الاجتماعية</w:t>
            </w:r>
          </w:p>
        </w:tc>
        <w:tc>
          <w:tcPr>
            <w:tcW w:w="2410" w:type="dxa"/>
          </w:tcPr>
          <w:p w14:paraId="2BF23B79" w14:textId="40EFB1BC" w:rsidR="009339A2" w:rsidRPr="00DD3590" w:rsidRDefault="00E24E1A" w:rsidP="006A0B9B">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32"/>
                <w:szCs w:val="32"/>
                <w:rtl/>
              </w:rPr>
            </w:pPr>
            <w:r w:rsidRPr="00DD3590">
              <w:rPr>
                <w:rFonts w:cstheme="minorHAnsi"/>
                <w:b/>
                <w:bCs/>
                <w:color w:val="000000" w:themeColor="text1"/>
                <w:sz w:val="32"/>
                <w:szCs w:val="32"/>
              </w:rPr>
              <w:t>2.2</w:t>
            </w:r>
            <w:r w:rsidR="006A0B9B" w:rsidRPr="00DD3590">
              <w:rPr>
                <w:rFonts w:cstheme="minorHAnsi"/>
                <w:b/>
                <w:bCs/>
                <w:color w:val="000000" w:themeColor="text1"/>
                <w:sz w:val="32"/>
                <w:szCs w:val="32"/>
              </w:rPr>
              <w:t>1</w:t>
            </w:r>
            <w:r w:rsidRPr="00DD3590">
              <w:rPr>
                <w:rFonts w:cstheme="minorHAnsi"/>
                <w:b/>
                <w:bCs/>
                <w:color w:val="000000" w:themeColor="text1"/>
                <w:sz w:val="32"/>
                <w:szCs w:val="32"/>
              </w:rPr>
              <w:t>0.000,00</w:t>
            </w:r>
          </w:p>
        </w:tc>
        <w:tc>
          <w:tcPr>
            <w:tcW w:w="2411" w:type="dxa"/>
          </w:tcPr>
          <w:p w14:paraId="06E0610F" w14:textId="11BC0BE1" w:rsidR="009339A2" w:rsidRPr="00DD3590" w:rsidRDefault="00E24E1A" w:rsidP="006A0B9B">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Pr>
            </w:pPr>
            <w:r w:rsidRPr="00DD3590">
              <w:rPr>
                <w:rFonts w:cstheme="minorHAnsi"/>
                <w:b/>
                <w:bCs/>
                <w:color w:val="000000" w:themeColor="text1"/>
                <w:sz w:val="28"/>
                <w:szCs w:val="28"/>
              </w:rPr>
              <w:t>3</w:t>
            </w:r>
            <w:r w:rsidR="006A0B9B" w:rsidRPr="00DD3590">
              <w:rPr>
                <w:rFonts w:cstheme="minorHAnsi"/>
                <w:b/>
                <w:bCs/>
                <w:color w:val="000000" w:themeColor="text1"/>
                <w:sz w:val="28"/>
                <w:szCs w:val="28"/>
              </w:rPr>
              <w:t>1</w:t>
            </w:r>
            <w:r w:rsidRPr="00DD3590">
              <w:rPr>
                <w:rFonts w:cstheme="minorHAnsi"/>
                <w:b/>
                <w:bCs/>
                <w:color w:val="000000" w:themeColor="text1"/>
                <w:sz w:val="28"/>
                <w:szCs w:val="28"/>
              </w:rPr>
              <w:t>%</w:t>
            </w:r>
          </w:p>
        </w:tc>
      </w:tr>
      <w:tr w:rsidR="009339A2" w:rsidRPr="00670B20" w14:paraId="2846AA07"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15533D43"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 xml:space="preserve">مساعدات للرياضة </w:t>
            </w:r>
            <w:r w:rsidR="00E261A7" w:rsidRPr="00DD3590">
              <w:rPr>
                <w:rFonts w:cstheme="minorHAnsi"/>
                <w:color w:val="000000" w:themeColor="text1"/>
                <w:sz w:val="28"/>
                <w:szCs w:val="28"/>
                <w:rtl/>
              </w:rPr>
              <w:t>والاستجمام</w:t>
            </w:r>
          </w:p>
        </w:tc>
        <w:tc>
          <w:tcPr>
            <w:tcW w:w="2410" w:type="dxa"/>
          </w:tcPr>
          <w:p w14:paraId="3561F73A" w14:textId="3F933174" w:rsidR="009339A2" w:rsidRPr="00DD3590" w:rsidRDefault="00E24E1A"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32"/>
                <w:szCs w:val="32"/>
                <w:rtl/>
              </w:rPr>
            </w:pPr>
            <w:r w:rsidRPr="00DD3590">
              <w:rPr>
                <w:rFonts w:cstheme="minorHAnsi"/>
                <w:b/>
                <w:bCs/>
                <w:color w:val="000000" w:themeColor="text1"/>
                <w:sz w:val="32"/>
                <w:szCs w:val="32"/>
              </w:rPr>
              <w:t>3.300.000,00</w:t>
            </w:r>
          </w:p>
        </w:tc>
        <w:tc>
          <w:tcPr>
            <w:tcW w:w="2411" w:type="dxa"/>
          </w:tcPr>
          <w:p w14:paraId="0A563547" w14:textId="31E2FBB5" w:rsidR="009339A2" w:rsidRPr="00DD3590" w:rsidRDefault="00E24E1A"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Pr>
              <w:t>47%</w:t>
            </w:r>
          </w:p>
        </w:tc>
      </w:tr>
      <w:tr w:rsidR="009339A2" w:rsidRPr="00670B20" w14:paraId="2F41C47C" w14:textId="77777777" w:rsidTr="00297F7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344" w:type="dxa"/>
          </w:tcPr>
          <w:p w14:paraId="39F5A217"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 xml:space="preserve">العلاجات الاساسية </w:t>
            </w:r>
            <w:r w:rsidR="00E261A7" w:rsidRPr="00DD3590">
              <w:rPr>
                <w:rFonts w:cstheme="minorHAnsi"/>
                <w:color w:val="000000" w:themeColor="text1"/>
                <w:sz w:val="28"/>
                <w:szCs w:val="28"/>
                <w:rtl/>
              </w:rPr>
              <w:t>والمحافظة على</w:t>
            </w:r>
            <w:r w:rsidRPr="00DD3590">
              <w:rPr>
                <w:rFonts w:cstheme="minorHAnsi"/>
                <w:color w:val="000000" w:themeColor="text1"/>
                <w:sz w:val="28"/>
                <w:szCs w:val="28"/>
                <w:rtl/>
              </w:rPr>
              <w:t xml:space="preserve"> الصحة</w:t>
            </w:r>
          </w:p>
        </w:tc>
        <w:tc>
          <w:tcPr>
            <w:tcW w:w="2410" w:type="dxa"/>
          </w:tcPr>
          <w:p w14:paraId="1F581424" w14:textId="696D1C68" w:rsidR="009339A2" w:rsidRPr="00DD3590" w:rsidRDefault="00E24E1A"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32"/>
                <w:szCs w:val="32"/>
                <w:rtl/>
              </w:rPr>
            </w:pPr>
            <w:r w:rsidRPr="00DD3590">
              <w:rPr>
                <w:rFonts w:cstheme="minorHAnsi"/>
                <w:b/>
                <w:bCs/>
                <w:color w:val="000000" w:themeColor="text1"/>
                <w:sz w:val="32"/>
                <w:szCs w:val="32"/>
              </w:rPr>
              <w:t>495.000,00</w:t>
            </w:r>
          </w:p>
        </w:tc>
        <w:tc>
          <w:tcPr>
            <w:tcW w:w="2411" w:type="dxa"/>
          </w:tcPr>
          <w:p w14:paraId="11095D02" w14:textId="6798C9C1" w:rsidR="009339A2" w:rsidRPr="00DD3590" w:rsidRDefault="00E24E1A" w:rsidP="006342F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tl/>
              </w:rPr>
            </w:pPr>
            <w:r w:rsidRPr="00DD3590">
              <w:rPr>
                <w:rFonts w:cstheme="minorHAnsi"/>
                <w:b/>
                <w:bCs/>
                <w:color w:val="000000" w:themeColor="text1"/>
                <w:sz w:val="28"/>
                <w:szCs w:val="28"/>
              </w:rPr>
              <w:t>7%</w:t>
            </w:r>
          </w:p>
        </w:tc>
      </w:tr>
      <w:tr w:rsidR="00ED4CB2" w:rsidRPr="00670B20" w14:paraId="2BE87DE8"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091B89B7" w14:textId="77777777" w:rsidR="00ED4CB2" w:rsidRPr="00DD3590" w:rsidRDefault="00ED4CB2" w:rsidP="00297F7D">
            <w:pPr>
              <w:bidi/>
              <w:jc w:val="center"/>
              <w:rPr>
                <w:rFonts w:cstheme="minorHAnsi"/>
                <w:color w:val="000000" w:themeColor="text1"/>
                <w:sz w:val="28"/>
                <w:szCs w:val="28"/>
                <w:lang w:bidi="ar-MA"/>
              </w:rPr>
            </w:pPr>
            <w:r w:rsidRPr="00DD3590">
              <w:rPr>
                <w:rFonts w:cstheme="minorHAnsi"/>
                <w:color w:val="000000" w:themeColor="text1"/>
                <w:sz w:val="28"/>
                <w:szCs w:val="28"/>
                <w:rtl/>
                <w:lang w:bidi="ar-MA"/>
              </w:rPr>
              <w:t>التعليم الابتدائي</w:t>
            </w:r>
          </w:p>
        </w:tc>
        <w:tc>
          <w:tcPr>
            <w:tcW w:w="2410" w:type="dxa"/>
          </w:tcPr>
          <w:p w14:paraId="007EDB98" w14:textId="0D65F423" w:rsidR="00ED4CB2" w:rsidRPr="00DD3590" w:rsidRDefault="00E24E1A"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32"/>
                <w:szCs w:val="32"/>
              </w:rPr>
            </w:pPr>
            <w:r w:rsidRPr="00DD3590">
              <w:rPr>
                <w:rFonts w:cstheme="minorHAnsi"/>
                <w:b/>
                <w:bCs/>
                <w:color w:val="000000" w:themeColor="text1"/>
                <w:sz w:val="32"/>
                <w:szCs w:val="32"/>
              </w:rPr>
              <w:t>100.000,00</w:t>
            </w:r>
          </w:p>
        </w:tc>
        <w:tc>
          <w:tcPr>
            <w:tcW w:w="2411" w:type="dxa"/>
          </w:tcPr>
          <w:p w14:paraId="1DBB0CD8" w14:textId="4C5A863C" w:rsidR="00ED4CB2" w:rsidRPr="00DD3590" w:rsidRDefault="00E24E1A" w:rsidP="006342F3">
            <w:pPr>
              <w:bidi/>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Pr>
            </w:pPr>
            <w:r w:rsidRPr="00DD3590">
              <w:rPr>
                <w:rFonts w:cstheme="minorHAnsi"/>
                <w:b/>
                <w:bCs/>
                <w:color w:val="000000" w:themeColor="text1"/>
                <w:sz w:val="28"/>
                <w:szCs w:val="28"/>
              </w:rPr>
              <w:t>1%</w:t>
            </w:r>
          </w:p>
        </w:tc>
      </w:tr>
      <w:tr w:rsidR="009339A2" w:rsidRPr="00670B20" w14:paraId="22A7B81A" w14:textId="77777777" w:rsidTr="00ED4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1132FE8B"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الثقافة والفنون الجميلة</w:t>
            </w:r>
          </w:p>
        </w:tc>
        <w:tc>
          <w:tcPr>
            <w:tcW w:w="2410" w:type="dxa"/>
          </w:tcPr>
          <w:p w14:paraId="6C5BE0BD" w14:textId="3626F073" w:rsidR="009339A2" w:rsidRPr="00DD3590" w:rsidRDefault="00E24E1A"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32"/>
                <w:szCs w:val="32"/>
                <w:rtl/>
              </w:rPr>
            </w:pPr>
            <w:r w:rsidRPr="00DD3590">
              <w:rPr>
                <w:rFonts w:cstheme="minorHAnsi"/>
                <w:b/>
                <w:bCs/>
                <w:color w:val="000000" w:themeColor="text1"/>
                <w:sz w:val="32"/>
                <w:szCs w:val="32"/>
              </w:rPr>
              <w:t>650.000,00</w:t>
            </w:r>
          </w:p>
        </w:tc>
        <w:tc>
          <w:tcPr>
            <w:tcW w:w="2411" w:type="dxa"/>
          </w:tcPr>
          <w:p w14:paraId="1BC9AABC" w14:textId="7477F36F" w:rsidR="009339A2" w:rsidRPr="00DD3590" w:rsidRDefault="00E24E1A" w:rsidP="009F573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8"/>
                <w:szCs w:val="28"/>
              </w:rPr>
            </w:pPr>
            <w:r w:rsidRPr="00DD3590">
              <w:rPr>
                <w:rFonts w:cstheme="minorHAnsi"/>
                <w:b/>
                <w:bCs/>
                <w:color w:val="000000" w:themeColor="text1"/>
                <w:sz w:val="28"/>
                <w:szCs w:val="28"/>
              </w:rPr>
              <w:t>9%</w:t>
            </w:r>
          </w:p>
        </w:tc>
      </w:tr>
      <w:tr w:rsidR="009339A2" w:rsidRPr="00670B20" w14:paraId="4040BF4F" w14:textId="77777777" w:rsidTr="00ED4CB2">
        <w:tc>
          <w:tcPr>
            <w:cnfStyle w:val="001000000000" w:firstRow="0" w:lastRow="0" w:firstColumn="1" w:lastColumn="0" w:oddVBand="0" w:evenVBand="0" w:oddHBand="0" w:evenHBand="0" w:firstRowFirstColumn="0" w:firstRowLastColumn="0" w:lastRowFirstColumn="0" w:lastRowLastColumn="0"/>
            <w:tcW w:w="6344" w:type="dxa"/>
          </w:tcPr>
          <w:p w14:paraId="174E9411" w14:textId="77777777" w:rsidR="009339A2" w:rsidRPr="00DD3590" w:rsidRDefault="009339A2" w:rsidP="00297F7D">
            <w:pPr>
              <w:bidi/>
              <w:spacing w:line="276" w:lineRule="auto"/>
              <w:jc w:val="center"/>
              <w:rPr>
                <w:rFonts w:cstheme="minorHAnsi"/>
                <w:color w:val="000000" w:themeColor="text1"/>
                <w:sz w:val="28"/>
                <w:szCs w:val="28"/>
                <w:rtl/>
              </w:rPr>
            </w:pPr>
            <w:r w:rsidRPr="00DD3590">
              <w:rPr>
                <w:rFonts w:cstheme="minorHAnsi"/>
                <w:color w:val="000000" w:themeColor="text1"/>
                <w:sz w:val="28"/>
                <w:szCs w:val="28"/>
                <w:rtl/>
              </w:rPr>
              <w:t>الانشطة الدينية</w:t>
            </w:r>
          </w:p>
        </w:tc>
        <w:tc>
          <w:tcPr>
            <w:tcW w:w="2410" w:type="dxa"/>
          </w:tcPr>
          <w:p w14:paraId="3C9302C1" w14:textId="53015B5E" w:rsidR="009339A2" w:rsidRPr="00DD3590" w:rsidRDefault="00E24E1A"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32"/>
                <w:szCs w:val="32"/>
                <w:rtl/>
              </w:rPr>
            </w:pPr>
            <w:r w:rsidRPr="00DD3590">
              <w:rPr>
                <w:rFonts w:cstheme="minorHAnsi"/>
                <w:b/>
                <w:bCs/>
                <w:color w:val="000000" w:themeColor="text1"/>
                <w:sz w:val="32"/>
                <w:szCs w:val="32"/>
              </w:rPr>
              <w:t>300.000,00</w:t>
            </w:r>
          </w:p>
        </w:tc>
        <w:tc>
          <w:tcPr>
            <w:tcW w:w="2411" w:type="dxa"/>
          </w:tcPr>
          <w:p w14:paraId="6EDD70E4" w14:textId="24D11C78" w:rsidR="009339A2" w:rsidRPr="00DD3590" w:rsidRDefault="00E24E1A" w:rsidP="006342F3">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8"/>
                <w:szCs w:val="28"/>
              </w:rPr>
            </w:pPr>
            <w:r w:rsidRPr="00DD3590">
              <w:rPr>
                <w:rFonts w:cstheme="minorHAnsi"/>
                <w:b/>
                <w:bCs/>
                <w:color w:val="000000" w:themeColor="text1"/>
                <w:sz w:val="28"/>
                <w:szCs w:val="28"/>
              </w:rPr>
              <w:t>4%</w:t>
            </w:r>
          </w:p>
        </w:tc>
      </w:tr>
    </w:tbl>
    <w:p w14:paraId="5422419F" w14:textId="77777777" w:rsidR="00866A52" w:rsidRPr="00670B20" w:rsidRDefault="00866A52" w:rsidP="00866A52">
      <w:pPr>
        <w:bidi/>
        <w:rPr>
          <w:rFonts w:cstheme="minorHAnsi"/>
          <w:sz w:val="28"/>
          <w:szCs w:val="28"/>
          <w:rtl/>
        </w:rPr>
      </w:pPr>
    </w:p>
    <w:p w14:paraId="413C61E7" w14:textId="77777777" w:rsidR="00866A52" w:rsidRPr="00670B20" w:rsidRDefault="00866A52" w:rsidP="00866A52">
      <w:pPr>
        <w:bidi/>
        <w:rPr>
          <w:rFonts w:cstheme="minorHAnsi"/>
          <w:sz w:val="28"/>
          <w:szCs w:val="28"/>
        </w:rPr>
      </w:pPr>
    </w:p>
    <w:p w14:paraId="33AF75C9" w14:textId="03CD1618" w:rsidR="009339A2" w:rsidRPr="00670B20" w:rsidRDefault="009339A2" w:rsidP="00C3766C">
      <w:pPr>
        <w:bidi/>
        <w:ind w:left="-2"/>
        <w:rPr>
          <w:rFonts w:cstheme="minorHAnsi"/>
          <w:sz w:val="28"/>
          <w:szCs w:val="28"/>
        </w:rPr>
      </w:pPr>
      <w:r w:rsidRPr="00670B20">
        <w:rPr>
          <w:rFonts w:cstheme="minorHAnsi"/>
          <w:b/>
          <w:bCs/>
          <w:sz w:val="32"/>
          <w:szCs w:val="32"/>
          <w:rtl/>
        </w:rPr>
        <w:t>الباب</w:t>
      </w:r>
      <w:r w:rsidR="00A962D1" w:rsidRPr="00670B20">
        <w:rPr>
          <w:rFonts w:cstheme="minorHAnsi"/>
          <w:b/>
          <w:bCs/>
          <w:sz w:val="32"/>
          <w:szCs w:val="32"/>
        </w:rPr>
        <w:t>30</w:t>
      </w:r>
      <w:r w:rsidR="00A962D1" w:rsidRPr="00670B20">
        <w:rPr>
          <w:rFonts w:cstheme="minorHAnsi"/>
          <w:sz w:val="28"/>
          <w:szCs w:val="28"/>
          <w:rtl/>
        </w:rPr>
        <w:t>:</w:t>
      </w:r>
      <w:r w:rsidR="00173EF7" w:rsidRPr="00670B20">
        <w:rPr>
          <w:rFonts w:cstheme="minorHAnsi"/>
          <w:sz w:val="28"/>
          <w:szCs w:val="28"/>
          <w:rtl/>
        </w:rPr>
        <w:t>(</w:t>
      </w:r>
      <w:r w:rsidR="00173EF7" w:rsidRPr="00670B20">
        <w:rPr>
          <w:rFonts w:cstheme="minorHAnsi"/>
          <w:b/>
          <w:bCs/>
          <w:sz w:val="28"/>
          <w:szCs w:val="28"/>
          <w:rtl/>
        </w:rPr>
        <w:t>مجال الشؤون التقنية</w:t>
      </w:r>
      <w:r w:rsidR="00DE33CF" w:rsidRPr="00670B20">
        <w:rPr>
          <w:rFonts w:cstheme="minorHAnsi"/>
          <w:b/>
          <w:bCs/>
          <w:color w:val="00B0F0"/>
          <w:sz w:val="28"/>
          <w:szCs w:val="28"/>
          <w:rtl/>
        </w:rPr>
        <w:t>:</w:t>
      </w:r>
      <w:r w:rsidR="00173EF7" w:rsidRPr="00670B20">
        <w:rPr>
          <w:rFonts w:cstheme="minorHAnsi"/>
          <w:b/>
          <w:bCs/>
          <w:color w:val="00B0F0"/>
          <w:sz w:val="28"/>
          <w:szCs w:val="28"/>
          <w:rtl/>
        </w:rPr>
        <w:t xml:space="preserve">  </w:t>
      </w:r>
      <w:r w:rsidR="00E24E1A" w:rsidRPr="00670B20">
        <w:rPr>
          <w:rFonts w:cstheme="minorHAnsi"/>
          <w:b/>
          <w:bCs/>
          <w:color w:val="00B0F0"/>
          <w:sz w:val="28"/>
          <w:szCs w:val="28"/>
        </w:rPr>
        <w:t xml:space="preserve"> </w:t>
      </w:r>
      <w:r w:rsidR="00C3766C" w:rsidRPr="00670B20">
        <w:rPr>
          <w:rFonts w:cstheme="minorHAnsi"/>
          <w:b/>
          <w:bCs/>
          <w:color w:val="00B0F0"/>
          <w:sz w:val="32"/>
          <w:szCs w:val="32"/>
        </w:rPr>
        <w:t>14</w:t>
      </w:r>
      <w:r w:rsidR="00E24E1A" w:rsidRPr="00670B20">
        <w:rPr>
          <w:rFonts w:cstheme="minorHAnsi"/>
          <w:b/>
          <w:bCs/>
          <w:color w:val="00B0F0"/>
          <w:sz w:val="32"/>
          <w:szCs w:val="32"/>
        </w:rPr>
        <w:t>.</w:t>
      </w:r>
      <w:r w:rsidR="00C3766C" w:rsidRPr="00670B20">
        <w:rPr>
          <w:rFonts w:cstheme="minorHAnsi"/>
          <w:b/>
          <w:bCs/>
          <w:color w:val="00B0F0"/>
          <w:sz w:val="32"/>
          <w:szCs w:val="32"/>
        </w:rPr>
        <w:t>438</w:t>
      </w:r>
      <w:r w:rsidR="00E24E1A" w:rsidRPr="00670B20">
        <w:rPr>
          <w:rFonts w:cstheme="minorHAnsi"/>
          <w:b/>
          <w:bCs/>
          <w:color w:val="00B0F0"/>
          <w:sz w:val="32"/>
          <w:szCs w:val="32"/>
        </w:rPr>
        <w:t>.</w:t>
      </w:r>
      <w:r w:rsidR="00C3766C" w:rsidRPr="00670B20">
        <w:rPr>
          <w:rFonts w:cstheme="minorHAnsi"/>
          <w:b/>
          <w:bCs/>
          <w:color w:val="00B0F0"/>
          <w:sz w:val="32"/>
          <w:szCs w:val="32"/>
        </w:rPr>
        <w:t>000</w:t>
      </w:r>
      <w:r w:rsidR="00173EF7" w:rsidRPr="00670B20">
        <w:rPr>
          <w:rFonts w:cstheme="minorHAnsi"/>
          <w:b/>
          <w:bCs/>
          <w:color w:val="00B0F0"/>
          <w:sz w:val="32"/>
          <w:szCs w:val="32"/>
        </w:rPr>
        <w:t>,00</w:t>
      </w:r>
      <w:r w:rsidR="00676768" w:rsidRPr="00670B20">
        <w:rPr>
          <w:rFonts w:cstheme="minorHAnsi"/>
          <w:b/>
          <w:bCs/>
          <w:color w:val="00B0F0"/>
          <w:sz w:val="32"/>
          <w:szCs w:val="32"/>
          <w:rtl/>
        </w:rPr>
        <w:t xml:space="preserve"> </w:t>
      </w:r>
      <w:r w:rsidR="00173EF7" w:rsidRPr="00670B20">
        <w:rPr>
          <w:rFonts w:cstheme="minorHAnsi"/>
          <w:color w:val="00B0F0"/>
          <w:sz w:val="28"/>
          <w:szCs w:val="28"/>
          <w:rtl/>
        </w:rPr>
        <w:t>مليون درهم</w:t>
      </w:r>
      <w:r w:rsidR="00676768" w:rsidRPr="00670B20">
        <w:rPr>
          <w:rFonts w:cstheme="minorHAnsi"/>
          <w:color w:val="00B0F0"/>
          <w:sz w:val="28"/>
          <w:szCs w:val="28"/>
          <w:rtl/>
        </w:rPr>
        <w:t xml:space="preserve"> </w:t>
      </w:r>
      <w:r w:rsidR="00173EF7" w:rsidRPr="00670B20">
        <w:rPr>
          <w:rFonts w:cstheme="minorHAnsi"/>
          <w:b/>
          <w:bCs/>
          <w:color w:val="00B0F0"/>
          <w:sz w:val="28"/>
          <w:szCs w:val="28"/>
          <w:rtl/>
        </w:rPr>
        <w:t>)</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9339A2" w:rsidRPr="00670B20" w14:paraId="0790A111"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tcPr>
          <w:p w14:paraId="6D466FAA" w14:textId="3CCD6C7D" w:rsidR="009339A2" w:rsidRPr="00DD3590" w:rsidRDefault="00A83620" w:rsidP="005D59D0">
            <w:pPr>
              <w:bidi/>
              <w:spacing w:line="276" w:lineRule="auto"/>
              <w:jc w:val="center"/>
              <w:rPr>
                <w:rFonts w:cstheme="minorHAnsi"/>
                <w:color w:val="FF0000"/>
                <w:sz w:val="24"/>
                <w:szCs w:val="24"/>
              </w:rPr>
            </w:pPr>
            <w:r w:rsidRPr="00DD3590">
              <w:rPr>
                <w:rFonts w:cstheme="minorHAnsi"/>
                <w:color w:val="FF0000"/>
                <w:sz w:val="32"/>
                <w:szCs w:val="32"/>
                <w:rtl/>
              </w:rPr>
              <w:t>نوعية المصاريف</w:t>
            </w:r>
          </w:p>
        </w:tc>
        <w:tc>
          <w:tcPr>
            <w:tcW w:w="2410" w:type="dxa"/>
            <w:shd w:val="clear" w:color="auto" w:fill="00B0F0"/>
          </w:tcPr>
          <w:p w14:paraId="4236D02F"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4"/>
                <w:szCs w:val="24"/>
                <w:rtl/>
              </w:rPr>
              <w:t>المبالغ</w:t>
            </w:r>
            <w:r w:rsidR="000D46AD" w:rsidRPr="00DD3590">
              <w:rPr>
                <w:rFonts w:cstheme="minorHAnsi"/>
                <w:color w:val="FF0000"/>
                <w:sz w:val="24"/>
                <w:szCs w:val="24"/>
                <w:rtl/>
              </w:rPr>
              <w:t xml:space="preserve"> بمليون درهم</w:t>
            </w:r>
          </w:p>
        </w:tc>
        <w:tc>
          <w:tcPr>
            <w:tcW w:w="2411" w:type="dxa"/>
            <w:shd w:val="clear" w:color="auto" w:fill="00B0F0"/>
          </w:tcPr>
          <w:p w14:paraId="4BDD65A1" w14:textId="77777777" w:rsidR="009339A2" w:rsidRPr="00DD3590" w:rsidRDefault="00173EF7"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4"/>
                <w:szCs w:val="24"/>
                <w:rtl/>
              </w:rPr>
            </w:pPr>
            <w:r w:rsidRPr="00DD3590">
              <w:rPr>
                <w:rFonts w:cstheme="minorHAnsi"/>
                <w:color w:val="FF0000"/>
                <w:sz w:val="28"/>
                <w:szCs w:val="28"/>
                <w:rtl/>
              </w:rPr>
              <w:t>النسبة المئوية</w:t>
            </w:r>
            <w:r w:rsidRPr="00DD3590">
              <w:rPr>
                <w:rFonts w:cstheme="minorHAnsi"/>
                <w:color w:val="FF0000"/>
                <w:sz w:val="28"/>
                <w:szCs w:val="28"/>
                <w:rtl/>
                <w:lang w:bidi="ar-MA"/>
              </w:rPr>
              <w:t xml:space="preserve"> من مجموع الباب</w:t>
            </w:r>
          </w:p>
        </w:tc>
      </w:tr>
      <w:tr w:rsidR="009339A2" w:rsidRPr="00670B20" w14:paraId="6ACBB8B9" w14:textId="77777777" w:rsidTr="00D30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527FB8E8" w14:textId="77777777" w:rsidR="009339A2" w:rsidRPr="00670B20" w:rsidRDefault="009339A2" w:rsidP="005D59D0">
            <w:pPr>
              <w:bidi/>
              <w:spacing w:line="276" w:lineRule="auto"/>
              <w:rPr>
                <w:rFonts w:cstheme="minorHAnsi"/>
                <w:color w:val="00B050"/>
                <w:sz w:val="28"/>
                <w:szCs w:val="28"/>
                <w:rtl/>
              </w:rPr>
            </w:pPr>
            <w:r w:rsidRPr="00670B20">
              <w:rPr>
                <w:rFonts w:cstheme="minorHAnsi"/>
                <w:color w:val="00B050"/>
                <w:sz w:val="28"/>
                <w:szCs w:val="28"/>
                <w:rtl/>
              </w:rPr>
              <w:t xml:space="preserve">التعمير، السكن </w:t>
            </w:r>
            <w:r w:rsidR="00173EF7" w:rsidRPr="00670B20">
              <w:rPr>
                <w:rFonts w:cstheme="minorHAnsi"/>
                <w:color w:val="00B050"/>
                <w:sz w:val="28"/>
                <w:szCs w:val="28"/>
                <w:rtl/>
              </w:rPr>
              <w:t>والمحافظة على</w:t>
            </w:r>
            <w:r w:rsidRPr="00670B20">
              <w:rPr>
                <w:rFonts w:cstheme="minorHAnsi"/>
                <w:color w:val="00B050"/>
                <w:sz w:val="28"/>
                <w:szCs w:val="28"/>
                <w:rtl/>
              </w:rPr>
              <w:t xml:space="preserve"> البيئة</w:t>
            </w:r>
          </w:p>
        </w:tc>
        <w:tc>
          <w:tcPr>
            <w:tcW w:w="2410" w:type="dxa"/>
          </w:tcPr>
          <w:p w14:paraId="08E56ACF" w14:textId="68C647F4" w:rsidR="009339A2" w:rsidRPr="00670B20" w:rsidRDefault="00E24E1A" w:rsidP="006A0B9B">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tl/>
              </w:rPr>
            </w:pPr>
            <w:r w:rsidRPr="00670B20">
              <w:rPr>
                <w:rFonts w:cstheme="minorHAnsi"/>
                <w:b/>
                <w:bCs/>
                <w:color w:val="00B050"/>
                <w:sz w:val="32"/>
                <w:szCs w:val="32"/>
              </w:rPr>
              <w:t>4.</w:t>
            </w:r>
            <w:r w:rsidR="006A0B9B" w:rsidRPr="00670B20">
              <w:rPr>
                <w:rFonts w:cstheme="minorHAnsi"/>
                <w:b/>
                <w:bCs/>
                <w:color w:val="00B050"/>
                <w:sz w:val="32"/>
                <w:szCs w:val="32"/>
              </w:rPr>
              <w:t>586</w:t>
            </w:r>
            <w:r w:rsidRPr="00670B20">
              <w:rPr>
                <w:rFonts w:cstheme="minorHAnsi"/>
                <w:b/>
                <w:bCs/>
                <w:color w:val="00B050"/>
                <w:sz w:val="32"/>
                <w:szCs w:val="32"/>
              </w:rPr>
              <w:t>.</w:t>
            </w:r>
            <w:r w:rsidR="006A0B9B" w:rsidRPr="00670B20">
              <w:rPr>
                <w:rFonts w:cstheme="minorHAnsi"/>
                <w:b/>
                <w:bCs/>
                <w:color w:val="00B050"/>
                <w:sz w:val="32"/>
                <w:szCs w:val="32"/>
              </w:rPr>
              <w:t>000</w:t>
            </w:r>
            <w:r w:rsidRPr="00670B20">
              <w:rPr>
                <w:rFonts w:cstheme="minorHAnsi"/>
                <w:b/>
                <w:bCs/>
                <w:color w:val="00B050"/>
                <w:sz w:val="32"/>
                <w:szCs w:val="32"/>
              </w:rPr>
              <w:t>,00</w:t>
            </w:r>
          </w:p>
        </w:tc>
        <w:tc>
          <w:tcPr>
            <w:tcW w:w="2411" w:type="dxa"/>
          </w:tcPr>
          <w:p w14:paraId="643F4876" w14:textId="5A2DCC31" w:rsidR="009339A2" w:rsidRPr="00670B20" w:rsidRDefault="00C3766C" w:rsidP="00445F5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tl/>
              </w:rPr>
            </w:pPr>
            <w:r w:rsidRPr="00670B20">
              <w:rPr>
                <w:rFonts w:cstheme="minorHAnsi"/>
                <w:b/>
                <w:bCs/>
                <w:color w:val="00B050"/>
                <w:sz w:val="28"/>
                <w:szCs w:val="28"/>
              </w:rPr>
              <w:t>3</w:t>
            </w:r>
            <w:r w:rsidR="00445F58" w:rsidRPr="00670B20">
              <w:rPr>
                <w:rFonts w:cstheme="minorHAnsi"/>
                <w:b/>
                <w:bCs/>
                <w:color w:val="00B050"/>
                <w:sz w:val="28"/>
                <w:szCs w:val="28"/>
              </w:rPr>
              <w:t>1</w:t>
            </w:r>
            <w:r w:rsidR="002054A9" w:rsidRPr="00670B20">
              <w:rPr>
                <w:rFonts w:cstheme="minorHAnsi"/>
                <w:b/>
                <w:bCs/>
                <w:color w:val="00B050"/>
                <w:sz w:val="28"/>
                <w:szCs w:val="28"/>
              </w:rPr>
              <w:t>,76</w:t>
            </w:r>
            <w:r w:rsidR="00E24E1A" w:rsidRPr="00670B20">
              <w:rPr>
                <w:rFonts w:cstheme="minorHAnsi"/>
                <w:b/>
                <w:bCs/>
                <w:color w:val="00B050"/>
                <w:sz w:val="28"/>
                <w:szCs w:val="28"/>
              </w:rPr>
              <w:t>%</w:t>
            </w:r>
          </w:p>
        </w:tc>
      </w:tr>
      <w:tr w:rsidR="009339A2" w:rsidRPr="00670B20" w14:paraId="6158D3D7" w14:textId="77777777" w:rsidTr="00D305E5">
        <w:tc>
          <w:tcPr>
            <w:cnfStyle w:val="001000000000" w:firstRow="0" w:lastRow="0" w:firstColumn="1" w:lastColumn="0" w:oddVBand="0" w:evenVBand="0" w:oddHBand="0" w:evenHBand="0" w:firstRowFirstColumn="0" w:firstRowLastColumn="0" w:lastRowFirstColumn="0" w:lastRowLastColumn="0"/>
            <w:tcW w:w="6344" w:type="dxa"/>
          </w:tcPr>
          <w:p w14:paraId="247A7397" w14:textId="77777777" w:rsidR="009339A2" w:rsidRPr="00670B20" w:rsidRDefault="009339A2" w:rsidP="005D59D0">
            <w:pPr>
              <w:bidi/>
              <w:spacing w:line="276" w:lineRule="auto"/>
              <w:rPr>
                <w:rFonts w:cstheme="minorHAnsi"/>
                <w:color w:val="00B050"/>
                <w:sz w:val="28"/>
                <w:szCs w:val="28"/>
                <w:rtl/>
              </w:rPr>
            </w:pPr>
            <w:r w:rsidRPr="00670B20">
              <w:rPr>
                <w:rFonts w:cstheme="minorHAnsi"/>
                <w:color w:val="00B050"/>
                <w:sz w:val="28"/>
                <w:szCs w:val="28"/>
                <w:rtl/>
              </w:rPr>
              <w:t>الانارة العمومية</w:t>
            </w:r>
          </w:p>
        </w:tc>
        <w:tc>
          <w:tcPr>
            <w:tcW w:w="2410" w:type="dxa"/>
          </w:tcPr>
          <w:p w14:paraId="08B12E5E" w14:textId="39C6AB9B" w:rsidR="009339A2" w:rsidRPr="00670B20" w:rsidRDefault="00C3766C" w:rsidP="00C376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32"/>
                <w:szCs w:val="32"/>
                <w:rtl/>
              </w:rPr>
            </w:pPr>
            <w:r w:rsidRPr="00670B20">
              <w:rPr>
                <w:rFonts w:cstheme="minorHAnsi"/>
                <w:b/>
                <w:bCs/>
                <w:color w:val="00B050"/>
                <w:sz w:val="32"/>
                <w:szCs w:val="32"/>
              </w:rPr>
              <w:t>9</w:t>
            </w:r>
            <w:r w:rsidR="00E24E1A" w:rsidRPr="00670B20">
              <w:rPr>
                <w:rFonts w:cstheme="minorHAnsi"/>
                <w:b/>
                <w:bCs/>
                <w:color w:val="00B050"/>
                <w:sz w:val="32"/>
                <w:szCs w:val="32"/>
              </w:rPr>
              <w:t>.</w:t>
            </w:r>
            <w:r w:rsidRPr="00670B20">
              <w:rPr>
                <w:rFonts w:cstheme="minorHAnsi"/>
                <w:b/>
                <w:bCs/>
                <w:color w:val="00B050"/>
                <w:sz w:val="32"/>
                <w:szCs w:val="32"/>
              </w:rPr>
              <w:t>750</w:t>
            </w:r>
            <w:r w:rsidR="00E24E1A" w:rsidRPr="00670B20">
              <w:rPr>
                <w:rFonts w:cstheme="minorHAnsi"/>
                <w:b/>
                <w:bCs/>
                <w:color w:val="00B050"/>
                <w:sz w:val="32"/>
                <w:szCs w:val="32"/>
              </w:rPr>
              <w:t>.000,00</w:t>
            </w:r>
          </w:p>
        </w:tc>
        <w:tc>
          <w:tcPr>
            <w:tcW w:w="2411" w:type="dxa"/>
          </w:tcPr>
          <w:p w14:paraId="104C7CB5" w14:textId="5DFC5072" w:rsidR="009339A2" w:rsidRPr="00670B20" w:rsidRDefault="00C3766C" w:rsidP="002054A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50"/>
                <w:sz w:val="28"/>
                <w:szCs w:val="28"/>
                <w:rtl/>
              </w:rPr>
            </w:pPr>
            <w:r w:rsidRPr="00670B20">
              <w:rPr>
                <w:rFonts w:cstheme="minorHAnsi"/>
                <w:b/>
                <w:bCs/>
                <w:color w:val="00B050"/>
                <w:sz w:val="28"/>
                <w:szCs w:val="28"/>
              </w:rPr>
              <w:t>6</w:t>
            </w:r>
            <w:r w:rsidR="002054A9" w:rsidRPr="00670B20">
              <w:rPr>
                <w:rFonts w:cstheme="minorHAnsi"/>
                <w:b/>
                <w:bCs/>
                <w:color w:val="00B050"/>
                <w:sz w:val="28"/>
                <w:szCs w:val="28"/>
              </w:rPr>
              <w:t>7,53</w:t>
            </w:r>
            <w:r w:rsidR="00E24E1A" w:rsidRPr="00670B20">
              <w:rPr>
                <w:rFonts w:cstheme="minorHAnsi"/>
                <w:b/>
                <w:bCs/>
                <w:color w:val="00B050"/>
                <w:sz w:val="28"/>
                <w:szCs w:val="28"/>
              </w:rPr>
              <w:t>%</w:t>
            </w:r>
          </w:p>
        </w:tc>
      </w:tr>
      <w:tr w:rsidR="009339A2" w:rsidRPr="00670B20" w14:paraId="79136AC6" w14:textId="77777777" w:rsidTr="00D30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tcPr>
          <w:p w14:paraId="27C3BFC4" w14:textId="240F8EF6" w:rsidR="009339A2" w:rsidRPr="00670B20" w:rsidRDefault="009339A2" w:rsidP="00C3766C">
            <w:pPr>
              <w:tabs>
                <w:tab w:val="left" w:pos="2488"/>
                <w:tab w:val="center" w:pos="3064"/>
              </w:tabs>
              <w:bidi/>
              <w:spacing w:line="276" w:lineRule="auto"/>
              <w:jc w:val="both"/>
              <w:rPr>
                <w:rFonts w:cstheme="minorHAnsi"/>
                <w:color w:val="00B050"/>
                <w:sz w:val="28"/>
                <w:szCs w:val="28"/>
                <w:rtl/>
                <w:lang w:bidi="ar-MA"/>
              </w:rPr>
            </w:pPr>
            <w:r w:rsidRPr="00670B20">
              <w:rPr>
                <w:rFonts w:cstheme="minorHAnsi"/>
                <w:color w:val="00B050"/>
                <w:sz w:val="28"/>
                <w:szCs w:val="28"/>
                <w:rtl/>
              </w:rPr>
              <w:t>ن</w:t>
            </w:r>
            <w:r w:rsidR="00C3766C" w:rsidRPr="00670B20">
              <w:rPr>
                <w:rFonts w:cstheme="minorHAnsi"/>
                <w:color w:val="00B050"/>
                <w:sz w:val="28"/>
                <w:szCs w:val="28"/>
                <w:rtl/>
              </w:rPr>
              <w:t>قط العمومية للمياه</w:t>
            </w:r>
          </w:p>
        </w:tc>
        <w:tc>
          <w:tcPr>
            <w:tcW w:w="2410" w:type="dxa"/>
          </w:tcPr>
          <w:p w14:paraId="1BA081D2" w14:textId="57D2E87E" w:rsidR="009339A2" w:rsidRPr="00670B20" w:rsidRDefault="00E24E1A"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32"/>
                <w:szCs w:val="32"/>
              </w:rPr>
            </w:pPr>
            <w:r w:rsidRPr="00670B20">
              <w:rPr>
                <w:rFonts w:cstheme="minorHAnsi"/>
                <w:b/>
                <w:bCs/>
                <w:color w:val="00B050"/>
                <w:sz w:val="32"/>
                <w:szCs w:val="32"/>
              </w:rPr>
              <w:t>102.000,00</w:t>
            </w:r>
          </w:p>
        </w:tc>
        <w:tc>
          <w:tcPr>
            <w:tcW w:w="2411" w:type="dxa"/>
          </w:tcPr>
          <w:p w14:paraId="77A110EE" w14:textId="2317B622" w:rsidR="009339A2" w:rsidRPr="00670B20" w:rsidRDefault="002054A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50"/>
                <w:sz w:val="28"/>
                <w:szCs w:val="28"/>
              </w:rPr>
            </w:pPr>
            <w:r w:rsidRPr="00670B20">
              <w:rPr>
                <w:rFonts w:cstheme="minorHAnsi"/>
                <w:b/>
                <w:bCs/>
                <w:color w:val="00B050"/>
                <w:sz w:val="28"/>
                <w:szCs w:val="28"/>
              </w:rPr>
              <w:t>0,7</w:t>
            </w:r>
            <w:r w:rsidR="00C3766C" w:rsidRPr="00670B20">
              <w:rPr>
                <w:rFonts w:cstheme="minorHAnsi"/>
                <w:b/>
                <w:bCs/>
                <w:color w:val="00B050"/>
                <w:sz w:val="28"/>
                <w:szCs w:val="28"/>
              </w:rPr>
              <w:t>1</w:t>
            </w:r>
            <w:r w:rsidR="00E24E1A" w:rsidRPr="00670B20">
              <w:rPr>
                <w:rFonts w:cstheme="minorHAnsi"/>
                <w:b/>
                <w:bCs/>
                <w:color w:val="00B050"/>
                <w:sz w:val="28"/>
                <w:szCs w:val="28"/>
              </w:rPr>
              <w:t>%</w:t>
            </w:r>
          </w:p>
        </w:tc>
      </w:tr>
    </w:tbl>
    <w:p w14:paraId="78F438EB" w14:textId="77777777" w:rsidR="00D305E5" w:rsidRPr="00670B20" w:rsidRDefault="00D305E5" w:rsidP="006B43B9">
      <w:pPr>
        <w:bidi/>
        <w:rPr>
          <w:rFonts w:cstheme="minorHAnsi"/>
          <w:sz w:val="28"/>
          <w:szCs w:val="28"/>
        </w:rPr>
      </w:pPr>
    </w:p>
    <w:p w14:paraId="4C388D7A" w14:textId="77777777" w:rsidR="00D305E5" w:rsidRPr="00670B20" w:rsidRDefault="00D305E5" w:rsidP="00D305E5">
      <w:pPr>
        <w:bidi/>
        <w:rPr>
          <w:rFonts w:cstheme="minorHAnsi"/>
          <w:sz w:val="28"/>
          <w:szCs w:val="28"/>
        </w:rPr>
      </w:pPr>
    </w:p>
    <w:p w14:paraId="30984FC6" w14:textId="5225F312" w:rsidR="009339A2" w:rsidRPr="00670B20" w:rsidRDefault="009339A2" w:rsidP="00CA0DF3">
      <w:pPr>
        <w:bidi/>
        <w:rPr>
          <w:rFonts w:cstheme="minorHAnsi"/>
          <w:b/>
          <w:bCs/>
          <w:sz w:val="30"/>
          <w:szCs w:val="30"/>
          <w:rtl/>
        </w:rPr>
      </w:pPr>
      <w:r w:rsidRPr="00670B20">
        <w:rPr>
          <w:rFonts w:cstheme="minorHAnsi"/>
          <w:b/>
          <w:bCs/>
          <w:sz w:val="32"/>
          <w:szCs w:val="32"/>
          <w:rtl/>
        </w:rPr>
        <w:t xml:space="preserve">الباب </w:t>
      </w:r>
      <w:r w:rsidRPr="00670B20">
        <w:rPr>
          <w:rFonts w:cstheme="minorHAnsi"/>
          <w:b/>
          <w:bCs/>
          <w:sz w:val="32"/>
          <w:szCs w:val="32"/>
        </w:rPr>
        <w:t>50</w:t>
      </w:r>
      <w:r w:rsidRPr="00670B20">
        <w:rPr>
          <w:rFonts w:cstheme="minorHAnsi"/>
          <w:b/>
          <w:bCs/>
          <w:sz w:val="32"/>
          <w:szCs w:val="32"/>
          <w:rtl/>
        </w:rPr>
        <w:t>:</w:t>
      </w:r>
      <w:r w:rsidR="00D0726C" w:rsidRPr="00670B20">
        <w:rPr>
          <w:rFonts w:cstheme="minorHAnsi"/>
          <w:b/>
          <w:bCs/>
          <w:sz w:val="30"/>
          <w:szCs w:val="30"/>
          <w:rtl/>
        </w:rPr>
        <w:t>(</w:t>
      </w:r>
      <w:r w:rsidR="00D0726C" w:rsidRPr="00670B20">
        <w:rPr>
          <w:rFonts w:cstheme="minorHAnsi"/>
          <w:b/>
          <w:bCs/>
          <w:sz w:val="28"/>
          <w:szCs w:val="28"/>
          <w:rtl/>
        </w:rPr>
        <w:t xml:space="preserve">مجال الدعم  </w:t>
      </w:r>
      <w:r w:rsidR="00E24E1A" w:rsidRPr="00670B20">
        <w:rPr>
          <w:rFonts w:cstheme="minorHAnsi"/>
          <w:b/>
          <w:bCs/>
          <w:color w:val="00B0F0"/>
          <w:sz w:val="28"/>
          <w:szCs w:val="28"/>
        </w:rPr>
        <w:t xml:space="preserve"> </w:t>
      </w:r>
      <w:r w:rsidR="00E24E1A" w:rsidRPr="00670B20">
        <w:rPr>
          <w:rFonts w:cstheme="minorHAnsi"/>
          <w:b/>
          <w:bCs/>
          <w:color w:val="00B0F0"/>
          <w:sz w:val="32"/>
          <w:szCs w:val="32"/>
        </w:rPr>
        <w:t>1</w:t>
      </w:r>
      <w:r w:rsidR="00CA0DF3" w:rsidRPr="00670B20">
        <w:rPr>
          <w:rFonts w:cstheme="minorHAnsi"/>
          <w:b/>
          <w:bCs/>
          <w:color w:val="00B0F0"/>
          <w:sz w:val="32"/>
          <w:szCs w:val="32"/>
        </w:rPr>
        <w:t>6</w:t>
      </w:r>
      <w:r w:rsidR="00E24E1A" w:rsidRPr="00670B20">
        <w:rPr>
          <w:rFonts w:cstheme="minorHAnsi"/>
          <w:b/>
          <w:bCs/>
          <w:color w:val="00B0F0"/>
          <w:sz w:val="32"/>
          <w:szCs w:val="32"/>
        </w:rPr>
        <w:t>.</w:t>
      </w:r>
      <w:r w:rsidR="00CA0DF3" w:rsidRPr="00670B20">
        <w:rPr>
          <w:rFonts w:cstheme="minorHAnsi"/>
          <w:b/>
          <w:bCs/>
          <w:color w:val="00B0F0"/>
          <w:sz w:val="32"/>
          <w:szCs w:val="32"/>
        </w:rPr>
        <w:t>962</w:t>
      </w:r>
      <w:r w:rsidR="00E24E1A" w:rsidRPr="00670B20">
        <w:rPr>
          <w:rFonts w:cstheme="minorHAnsi"/>
          <w:b/>
          <w:bCs/>
          <w:color w:val="00B0F0"/>
          <w:sz w:val="32"/>
          <w:szCs w:val="32"/>
        </w:rPr>
        <w:t>.</w:t>
      </w:r>
      <w:r w:rsidR="00CA0DF3" w:rsidRPr="00670B20">
        <w:rPr>
          <w:rFonts w:cstheme="minorHAnsi"/>
          <w:b/>
          <w:bCs/>
          <w:color w:val="00B0F0"/>
          <w:sz w:val="32"/>
          <w:szCs w:val="32"/>
        </w:rPr>
        <w:t>005</w:t>
      </w:r>
      <w:r w:rsidR="00D0726C" w:rsidRPr="00670B20">
        <w:rPr>
          <w:rFonts w:cstheme="minorHAnsi"/>
          <w:b/>
          <w:bCs/>
          <w:color w:val="00B0F0"/>
          <w:sz w:val="32"/>
          <w:szCs w:val="32"/>
        </w:rPr>
        <w:t>,00</w:t>
      </w:r>
      <w:r w:rsidR="00D0726C" w:rsidRPr="00670B20">
        <w:rPr>
          <w:rFonts w:cstheme="minorHAnsi"/>
          <w:color w:val="00B0F0"/>
          <w:sz w:val="28"/>
          <w:szCs w:val="28"/>
          <w:rtl/>
        </w:rPr>
        <w:t xml:space="preserve">مليون </w:t>
      </w:r>
      <w:r w:rsidR="00676768" w:rsidRPr="00670B20">
        <w:rPr>
          <w:rFonts w:cstheme="minorHAnsi"/>
          <w:color w:val="00B0F0"/>
          <w:sz w:val="28"/>
          <w:szCs w:val="28"/>
          <w:rtl/>
        </w:rPr>
        <w:t>درهم)</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344"/>
        <w:gridCol w:w="2410"/>
        <w:gridCol w:w="2411"/>
      </w:tblGrid>
      <w:tr w:rsidR="00DD3590" w:rsidRPr="00DD3590" w14:paraId="7B845A14"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4" w:type="dxa"/>
            <w:shd w:val="clear" w:color="auto" w:fill="00B0F0"/>
            <w:vAlign w:val="center"/>
          </w:tcPr>
          <w:p w14:paraId="5E391939" w14:textId="6B4DB4DC" w:rsidR="009339A2" w:rsidRPr="00DD3590" w:rsidRDefault="00A83620" w:rsidP="000D46AD">
            <w:pPr>
              <w:bidi/>
              <w:spacing w:line="276" w:lineRule="auto"/>
              <w:jc w:val="center"/>
              <w:rPr>
                <w:rFonts w:cstheme="minorHAnsi"/>
                <w:color w:val="FF0000"/>
                <w:sz w:val="32"/>
                <w:szCs w:val="32"/>
              </w:rPr>
            </w:pPr>
            <w:r w:rsidRPr="00DD3590">
              <w:rPr>
                <w:rFonts w:cstheme="minorHAnsi"/>
                <w:color w:val="FF0000"/>
                <w:sz w:val="32"/>
                <w:szCs w:val="32"/>
                <w:rtl/>
              </w:rPr>
              <w:t>نوعية المصاريف</w:t>
            </w:r>
          </w:p>
        </w:tc>
        <w:tc>
          <w:tcPr>
            <w:tcW w:w="2410" w:type="dxa"/>
            <w:shd w:val="clear" w:color="auto" w:fill="00B0F0"/>
            <w:vAlign w:val="center"/>
          </w:tcPr>
          <w:p w14:paraId="4F8985AF"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المبالغ</w:t>
            </w:r>
            <w:r w:rsidR="000D46AD" w:rsidRPr="00DD3590">
              <w:rPr>
                <w:rFonts w:cstheme="minorHAnsi"/>
                <w:color w:val="FF0000"/>
                <w:sz w:val="32"/>
                <w:szCs w:val="32"/>
                <w:rtl/>
              </w:rPr>
              <w:t xml:space="preserve"> بمليون درهم</w:t>
            </w:r>
          </w:p>
        </w:tc>
        <w:tc>
          <w:tcPr>
            <w:tcW w:w="2411" w:type="dxa"/>
            <w:shd w:val="clear" w:color="auto" w:fill="00B0F0"/>
            <w:vAlign w:val="center"/>
          </w:tcPr>
          <w:p w14:paraId="69DA6C94" w14:textId="77777777" w:rsidR="009339A2" w:rsidRPr="00DD3590" w:rsidRDefault="009339A2" w:rsidP="000D46AD">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32"/>
                <w:szCs w:val="32"/>
                <w:rtl/>
              </w:rPr>
            </w:pPr>
            <w:r w:rsidRPr="00DD3590">
              <w:rPr>
                <w:rFonts w:cstheme="minorHAnsi"/>
                <w:color w:val="FF0000"/>
                <w:sz w:val="32"/>
                <w:szCs w:val="32"/>
                <w:rtl/>
              </w:rPr>
              <w:t>النسبة المئوية</w:t>
            </w:r>
          </w:p>
        </w:tc>
      </w:tr>
      <w:tr w:rsidR="009339A2" w:rsidRPr="00670B20" w14:paraId="186C13B9" w14:textId="77777777" w:rsidTr="00297F7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44" w:type="dxa"/>
          </w:tcPr>
          <w:p w14:paraId="1F80BC2F" w14:textId="77777777" w:rsidR="009339A2" w:rsidRPr="00670B20" w:rsidRDefault="009339A2" w:rsidP="00D0726C">
            <w:pPr>
              <w:bidi/>
              <w:spacing w:line="276" w:lineRule="auto"/>
              <w:jc w:val="center"/>
              <w:rPr>
                <w:rFonts w:cstheme="minorHAnsi"/>
                <w:sz w:val="32"/>
                <w:szCs w:val="32"/>
                <w:rtl/>
              </w:rPr>
            </w:pPr>
            <w:r w:rsidRPr="00670B20">
              <w:rPr>
                <w:rFonts w:cstheme="minorHAnsi"/>
                <w:sz w:val="32"/>
                <w:szCs w:val="32"/>
                <w:rtl/>
              </w:rPr>
              <w:t>دعم انشطة مختلفة وتعويضات ومصاريف تنفيذ الأحكام</w:t>
            </w:r>
          </w:p>
        </w:tc>
        <w:tc>
          <w:tcPr>
            <w:tcW w:w="2410" w:type="dxa"/>
          </w:tcPr>
          <w:p w14:paraId="28C027EC" w14:textId="6D8D7E03" w:rsidR="009339A2" w:rsidRPr="00670B20" w:rsidRDefault="002054A9" w:rsidP="00D072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670B20">
              <w:rPr>
                <w:rFonts w:cstheme="minorHAnsi"/>
                <w:b/>
                <w:bCs/>
                <w:sz w:val="32"/>
                <w:szCs w:val="32"/>
              </w:rPr>
              <w:t>8</w:t>
            </w:r>
            <w:r w:rsidR="00E24E1A" w:rsidRPr="00670B20">
              <w:rPr>
                <w:rFonts w:cstheme="minorHAnsi"/>
                <w:b/>
                <w:bCs/>
                <w:sz w:val="32"/>
                <w:szCs w:val="32"/>
              </w:rPr>
              <w:t>.400.000,00</w:t>
            </w:r>
          </w:p>
        </w:tc>
        <w:tc>
          <w:tcPr>
            <w:tcW w:w="2411" w:type="dxa"/>
          </w:tcPr>
          <w:p w14:paraId="6EC86232" w14:textId="63CFD376" w:rsidR="009339A2" w:rsidRPr="00670B20" w:rsidRDefault="00CA0DF3" w:rsidP="00D072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670B20">
              <w:rPr>
                <w:rFonts w:cstheme="minorHAnsi"/>
                <w:b/>
                <w:bCs/>
                <w:sz w:val="32"/>
                <w:szCs w:val="32"/>
              </w:rPr>
              <w:t>49,52</w:t>
            </w:r>
            <w:r w:rsidR="00E24E1A" w:rsidRPr="00670B20">
              <w:rPr>
                <w:rFonts w:cstheme="minorHAnsi"/>
                <w:b/>
                <w:bCs/>
                <w:sz w:val="32"/>
                <w:szCs w:val="32"/>
              </w:rPr>
              <w:t>%</w:t>
            </w:r>
          </w:p>
        </w:tc>
      </w:tr>
      <w:tr w:rsidR="009339A2" w:rsidRPr="00670B20" w14:paraId="017A2CC5" w14:textId="77777777" w:rsidTr="00297F7D">
        <w:trPr>
          <w:trHeight w:val="531"/>
        </w:trPr>
        <w:tc>
          <w:tcPr>
            <w:cnfStyle w:val="001000000000" w:firstRow="0" w:lastRow="0" w:firstColumn="1" w:lastColumn="0" w:oddVBand="0" w:evenVBand="0" w:oddHBand="0" w:evenHBand="0" w:firstRowFirstColumn="0" w:firstRowLastColumn="0" w:lastRowFirstColumn="0" w:lastRowLastColumn="0"/>
            <w:tcW w:w="6344" w:type="dxa"/>
          </w:tcPr>
          <w:p w14:paraId="053D67EB" w14:textId="074C768E" w:rsidR="009339A2" w:rsidRPr="00670B20" w:rsidRDefault="009339A2" w:rsidP="00D0726C">
            <w:pPr>
              <w:bidi/>
              <w:spacing w:line="276" w:lineRule="auto"/>
              <w:jc w:val="center"/>
              <w:rPr>
                <w:rFonts w:cstheme="minorHAnsi"/>
                <w:sz w:val="32"/>
                <w:szCs w:val="32"/>
                <w:rtl/>
                <w:lang w:bidi="ar-MA"/>
              </w:rPr>
            </w:pPr>
            <w:r w:rsidRPr="00670B20">
              <w:rPr>
                <w:rFonts w:cstheme="minorHAnsi"/>
                <w:sz w:val="32"/>
                <w:szCs w:val="32"/>
                <w:rtl/>
              </w:rPr>
              <w:t>دفعات</w:t>
            </w:r>
            <w:r w:rsidR="002054A9" w:rsidRPr="00670B20">
              <w:rPr>
                <w:rFonts w:cstheme="minorHAnsi"/>
                <w:sz w:val="32"/>
                <w:szCs w:val="32"/>
                <w:rtl/>
              </w:rPr>
              <w:t xml:space="preserve"> مختلفة </w:t>
            </w:r>
            <w:r w:rsidR="002054A9" w:rsidRPr="00670B20">
              <w:rPr>
                <w:rFonts w:cstheme="minorHAnsi"/>
                <w:rtl/>
              </w:rPr>
              <w:t>(</w:t>
            </w:r>
            <w:r w:rsidRPr="00670B20">
              <w:rPr>
                <w:rFonts w:cstheme="minorHAnsi"/>
                <w:rtl/>
              </w:rPr>
              <w:t xml:space="preserve"> لفائدة المجموعات </w:t>
            </w:r>
            <w:r w:rsidR="00297F7D" w:rsidRPr="00670B20">
              <w:rPr>
                <w:rFonts w:cstheme="minorHAnsi"/>
                <w:rtl/>
              </w:rPr>
              <w:t>ومؤسسات التعاون</w:t>
            </w:r>
            <w:r w:rsidR="002054A9" w:rsidRPr="00670B20">
              <w:rPr>
                <w:rFonts w:cstheme="minorHAnsi"/>
                <w:rtl/>
                <w:lang w:bidi="ar-MA"/>
              </w:rPr>
              <w:t xml:space="preserve"> والشركات الخاصة والجمعيات والوكالات المستقلة........)</w:t>
            </w:r>
          </w:p>
        </w:tc>
        <w:tc>
          <w:tcPr>
            <w:tcW w:w="2410" w:type="dxa"/>
          </w:tcPr>
          <w:p w14:paraId="1FC84F55" w14:textId="409D3C9C" w:rsidR="009339A2" w:rsidRPr="00670B20" w:rsidRDefault="00CA0DF3" w:rsidP="00CA0DF3">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r w:rsidRPr="00670B20">
              <w:rPr>
                <w:rFonts w:cstheme="minorHAnsi"/>
                <w:b/>
                <w:bCs/>
                <w:sz w:val="32"/>
                <w:szCs w:val="32"/>
              </w:rPr>
              <w:t>8</w:t>
            </w:r>
            <w:r w:rsidR="00E24E1A" w:rsidRPr="00670B20">
              <w:rPr>
                <w:rFonts w:cstheme="minorHAnsi"/>
                <w:b/>
                <w:bCs/>
                <w:sz w:val="32"/>
                <w:szCs w:val="32"/>
              </w:rPr>
              <w:t>.</w:t>
            </w:r>
            <w:r w:rsidRPr="00670B20">
              <w:rPr>
                <w:rFonts w:cstheme="minorHAnsi"/>
                <w:b/>
                <w:bCs/>
                <w:sz w:val="32"/>
                <w:szCs w:val="32"/>
              </w:rPr>
              <w:t>562</w:t>
            </w:r>
            <w:r w:rsidR="00E24E1A" w:rsidRPr="00670B20">
              <w:rPr>
                <w:rFonts w:cstheme="minorHAnsi"/>
                <w:b/>
                <w:bCs/>
                <w:sz w:val="32"/>
                <w:szCs w:val="32"/>
              </w:rPr>
              <w:t>.</w:t>
            </w:r>
            <w:r w:rsidRPr="00670B20">
              <w:rPr>
                <w:rFonts w:cstheme="minorHAnsi"/>
                <w:b/>
                <w:bCs/>
                <w:sz w:val="32"/>
                <w:szCs w:val="32"/>
              </w:rPr>
              <w:t>005</w:t>
            </w:r>
            <w:r w:rsidR="00E24E1A" w:rsidRPr="00670B20">
              <w:rPr>
                <w:rFonts w:cstheme="minorHAnsi"/>
                <w:b/>
                <w:bCs/>
                <w:sz w:val="32"/>
                <w:szCs w:val="32"/>
              </w:rPr>
              <w:t>,00</w:t>
            </w:r>
          </w:p>
        </w:tc>
        <w:tc>
          <w:tcPr>
            <w:tcW w:w="2411" w:type="dxa"/>
          </w:tcPr>
          <w:p w14:paraId="629822C1" w14:textId="20C9B5D3" w:rsidR="009339A2" w:rsidRPr="00670B20" w:rsidRDefault="00CA0DF3" w:rsidP="00D072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rPr>
            </w:pPr>
            <w:r w:rsidRPr="00670B20">
              <w:rPr>
                <w:rFonts w:cstheme="minorHAnsi"/>
                <w:b/>
                <w:bCs/>
                <w:sz w:val="32"/>
                <w:szCs w:val="32"/>
              </w:rPr>
              <w:t>50,48</w:t>
            </w:r>
            <w:r w:rsidR="00E24E1A" w:rsidRPr="00670B20">
              <w:rPr>
                <w:rFonts w:cstheme="minorHAnsi"/>
                <w:b/>
                <w:bCs/>
                <w:sz w:val="32"/>
                <w:szCs w:val="32"/>
              </w:rPr>
              <w:t>%</w:t>
            </w:r>
          </w:p>
        </w:tc>
      </w:tr>
    </w:tbl>
    <w:p w14:paraId="47142F33" w14:textId="77777777" w:rsidR="00B30393" w:rsidRPr="00670B20" w:rsidRDefault="00B30393" w:rsidP="006B43B9">
      <w:pPr>
        <w:bidi/>
        <w:rPr>
          <w:rFonts w:cstheme="minorHAnsi"/>
          <w:sz w:val="28"/>
          <w:szCs w:val="28"/>
          <w:rtl/>
        </w:rPr>
      </w:pPr>
    </w:p>
    <w:p w14:paraId="6C6382C1" w14:textId="144DBD02" w:rsidR="009339A2" w:rsidRPr="00670B20" w:rsidRDefault="009339A2" w:rsidP="002142FF">
      <w:pPr>
        <w:bidi/>
        <w:rPr>
          <w:rFonts w:cstheme="minorHAnsi"/>
          <w:sz w:val="30"/>
          <w:szCs w:val="30"/>
          <w:rtl/>
        </w:rPr>
      </w:pPr>
      <w:r w:rsidRPr="00670B20">
        <w:rPr>
          <w:rFonts w:cstheme="minorHAnsi"/>
          <w:b/>
          <w:bCs/>
          <w:sz w:val="34"/>
          <w:szCs w:val="34"/>
          <w:rtl/>
        </w:rPr>
        <w:t xml:space="preserve">الباب </w:t>
      </w:r>
      <w:r w:rsidRPr="00670B20">
        <w:rPr>
          <w:rFonts w:cstheme="minorHAnsi"/>
          <w:b/>
          <w:bCs/>
          <w:sz w:val="34"/>
          <w:szCs w:val="34"/>
        </w:rPr>
        <w:t>60</w:t>
      </w:r>
      <w:r w:rsidRPr="00670B20">
        <w:rPr>
          <w:rFonts w:cstheme="minorHAnsi"/>
          <w:sz w:val="28"/>
          <w:szCs w:val="28"/>
          <w:rtl/>
        </w:rPr>
        <w:t>:</w:t>
      </w:r>
      <w:r w:rsidR="00B30393" w:rsidRPr="00670B20">
        <w:rPr>
          <w:rFonts w:cstheme="minorHAnsi"/>
          <w:sz w:val="28"/>
          <w:szCs w:val="28"/>
          <w:rtl/>
        </w:rPr>
        <w:t xml:space="preserve"> (</w:t>
      </w:r>
      <w:r w:rsidR="00B30393" w:rsidRPr="00670B20">
        <w:rPr>
          <w:rFonts w:cstheme="minorHAnsi"/>
          <w:sz w:val="30"/>
          <w:szCs w:val="30"/>
          <w:rtl/>
        </w:rPr>
        <w:t xml:space="preserve">مجال </w:t>
      </w:r>
      <w:r w:rsidR="00676768" w:rsidRPr="00670B20">
        <w:rPr>
          <w:rFonts w:cstheme="minorHAnsi"/>
          <w:sz w:val="30"/>
          <w:szCs w:val="30"/>
          <w:rtl/>
        </w:rPr>
        <w:t xml:space="preserve">اندماج </w:t>
      </w:r>
      <w:r w:rsidR="00B30393" w:rsidRPr="00670B20">
        <w:rPr>
          <w:rFonts w:cstheme="minorHAnsi"/>
          <w:sz w:val="30"/>
          <w:szCs w:val="30"/>
          <w:rtl/>
        </w:rPr>
        <w:t>النتائج</w:t>
      </w:r>
      <w:r w:rsidR="00676768" w:rsidRPr="00670B20">
        <w:rPr>
          <w:rFonts w:cstheme="minorHAnsi"/>
          <w:sz w:val="30"/>
          <w:szCs w:val="30"/>
          <w:rtl/>
        </w:rPr>
        <w:t>:</w:t>
      </w:r>
      <w:r w:rsidR="00B30393" w:rsidRPr="00670B20">
        <w:rPr>
          <w:rFonts w:cstheme="minorHAnsi"/>
          <w:sz w:val="30"/>
          <w:szCs w:val="30"/>
          <w:rtl/>
        </w:rPr>
        <w:t xml:space="preserve"> </w:t>
      </w:r>
      <w:r w:rsidR="002142FF" w:rsidRPr="00670B20">
        <w:rPr>
          <w:rFonts w:cstheme="minorHAnsi"/>
          <w:b/>
          <w:bCs/>
          <w:color w:val="00B0F0"/>
          <w:sz w:val="36"/>
          <w:szCs w:val="36"/>
        </w:rPr>
        <w:t>43</w:t>
      </w:r>
      <w:r w:rsidR="00B30393" w:rsidRPr="00670B20">
        <w:rPr>
          <w:rFonts w:cstheme="minorHAnsi"/>
          <w:b/>
          <w:bCs/>
          <w:color w:val="00B0F0"/>
          <w:sz w:val="36"/>
          <w:szCs w:val="36"/>
        </w:rPr>
        <w:t>.</w:t>
      </w:r>
      <w:r w:rsidR="002142FF" w:rsidRPr="00670B20">
        <w:rPr>
          <w:rFonts w:cstheme="minorHAnsi"/>
          <w:b/>
          <w:bCs/>
          <w:color w:val="00B0F0"/>
          <w:sz w:val="36"/>
          <w:szCs w:val="36"/>
        </w:rPr>
        <w:t>182</w:t>
      </w:r>
      <w:r w:rsidR="00B30393" w:rsidRPr="00670B20">
        <w:rPr>
          <w:rFonts w:cstheme="minorHAnsi"/>
          <w:b/>
          <w:bCs/>
          <w:color w:val="00B0F0"/>
          <w:sz w:val="36"/>
          <w:szCs w:val="36"/>
        </w:rPr>
        <w:t>.</w:t>
      </w:r>
      <w:r w:rsidR="002142FF" w:rsidRPr="00670B20">
        <w:rPr>
          <w:rFonts w:cstheme="minorHAnsi"/>
          <w:b/>
          <w:bCs/>
          <w:color w:val="00B0F0"/>
          <w:sz w:val="36"/>
          <w:szCs w:val="36"/>
        </w:rPr>
        <w:t>505</w:t>
      </w:r>
      <w:r w:rsidR="00B30393" w:rsidRPr="00670B20">
        <w:rPr>
          <w:rFonts w:cstheme="minorHAnsi"/>
          <w:b/>
          <w:bCs/>
          <w:color w:val="00B0F0"/>
          <w:sz w:val="36"/>
          <w:szCs w:val="36"/>
        </w:rPr>
        <w:t>,</w:t>
      </w:r>
      <w:r w:rsidR="002142FF" w:rsidRPr="00670B20">
        <w:rPr>
          <w:rFonts w:cstheme="minorHAnsi"/>
          <w:b/>
          <w:bCs/>
          <w:color w:val="00B0F0"/>
          <w:sz w:val="36"/>
          <w:szCs w:val="36"/>
        </w:rPr>
        <w:t>66</w:t>
      </w:r>
      <w:r w:rsidR="00B30393" w:rsidRPr="00670B20">
        <w:rPr>
          <w:rFonts w:cstheme="minorHAnsi"/>
          <w:b/>
          <w:bCs/>
          <w:color w:val="00B0F0"/>
          <w:sz w:val="36"/>
          <w:szCs w:val="36"/>
          <w:rtl/>
        </w:rPr>
        <w:t xml:space="preserve"> الفائض التقديري)</w:t>
      </w:r>
    </w:p>
    <w:tbl>
      <w:tblPr>
        <w:tblStyle w:val="Listeclaire-Accent1"/>
        <w:bidiVisual/>
        <w:tblW w:w="11165" w:type="dxa"/>
        <w:tblBorders>
          <w:insideH w:val="single" w:sz="8" w:space="0" w:color="4F81BD" w:themeColor="accent1"/>
          <w:insideV w:val="single" w:sz="8" w:space="0" w:color="4F81BD" w:themeColor="accent1"/>
        </w:tblBorders>
        <w:tblLook w:val="04A0" w:firstRow="1" w:lastRow="0" w:firstColumn="1" w:lastColumn="0" w:noHBand="0" w:noVBand="1"/>
      </w:tblPr>
      <w:tblGrid>
        <w:gridCol w:w="6264"/>
        <w:gridCol w:w="2490"/>
        <w:gridCol w:w="2411"/>
      </w:tblGrid>
      <w:tr w:rsidR="00DD3590" w:rsidRPr="00DD3590" w14:paraId="43F2B082" w14:textId="77777777" w:rsidTr="00DD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4" w:type="dxa"/>
            <w:shd w:val="clear" w:color="auto" w:fill="00B0F0"/>
          </w:tcPr>
          <w:p w14:paraId="409C1981" w14:textId="4104BE2C" w:rsidR="009339A2" w:rsidRPr="00DD3590" w:rsidRDefault="00A83620" w:rsidP="005D59D0">
            <w:pPr>
              <w:bidi/>
              <w:spacing w:line="276" w:lineRule="auto"/>
              <w:jc w:val="center"/>
              <w:rPr>
                <w:rFonts w:cstheme="minorHAnsi"/>
                <w:color w:val="FF0000"/>
                <w:sz w:val="28"/>
                <w:szCs w:val="28"/>
              </w:rPr>
            </w:pPr>
            <w:r w:rsidRPr="00DD3590">
              <w:rPr>
                <w:rFonts w:cstheme="minorHAnsi"/>
                <w:color w:val="FF0000"/>
                <w:sz w:val="32"/>
                <w:szCs w:val="32"/>
                <w:rtl/>
              </w:rPr>
              <w:t>نوعية المصاريف</w:t>
            </w:r>
          </w:p>
        </w:tc>
        <w:tc>
          <w:tcPr>
            <w:tcW w:w="2490" w:type="dxa"/>
            <w:shd w:val="clear" w:color="auto" w:fill="00B0F0"/>
          </w:tcPr>
          <w:p w14:paraId="3F8B3936"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8"/>
                <w:szCs w:val="28"/>
                <w:rtl/>
              </w:rPr>
            </w:pPr>
            <w:r w:rsidRPr="00DD3590">
              <w:rPr>
                <w:rFonts w:cstheme="minorHAnsi"/>
                <w:color w:val="FF0000"/>
                <w:sz w:val="28"/>
                <w:szCs w:val="28"/>
                <w:rtl/>
              </w:rPr>
              <w:t>المبالغ</w:t>
            </w:r>
            <w:r w:rsidR="000D46AD" w:rsidRPr="00DD3590">
              <w:rPr>
                <w:rFonts w:cstheme="minorHAnsi"/>
                <w:color w:val="FF0000"/>
                <w:sz w:val="28"/>
                <w:szCs w:val="28"/>
                <w:rtl/>
              </w:rPr>
              <w:t xml:space="preserve"> بمليون درهم</w:t>
            </w:r>
          </w:p>
        </w:tc>
        <w:tc>
          <w:tcPr>
            <w:tcW w:w="2411" w:type="dxa"/>
            <w:shd w:val="clear" w:color="auto" w:fill="00B0F0"/>
          </w:tcPr>
          <w:p w14:paraId="5B1EB42B" w14:textId="77777777" w:rsidR="009339A2" w:rsidRPr="00DD3590" w:rsidRDefault="009339A2"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8"/>
                <w:szCs w:val="28"/>
                <w:rtl/>
              </w:rPr>
            </w:pPr>
            <w:r w:rsidRPr="00DD3590">
              <w:rPr>
                <w:rFonts w:cstheme="minorHAnsi"/>
                <w:color w:val="FF0000"/>
                <w:sz w:val="28"/>
                <w:szCs w:val="28"/>
                <w:rtl/>
              </w:rPr>
              <w:t>النسبة المئوية</w:t>
            </w:r>
          </w:p>
        </w:tc>
      </w:tr>
      <w:tr w:rsidR="009339A2" w:rsidRPr="00670B20" w14:paraId="5499CF33" w14:textId="77777777" w:rsidTr="00297F7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264" w:type="dxa"/>
          </w:tcPr>
          <w:p w14:paraId="506A51BA" w14:textId="77777777" w:rsidR="009339A2" w:rsidRPr="00670B20" w:rsidRDefault="009339A2" w:rsidP="00B30393">
            <w:pPr>
              <w:bidi/>
              <w:spacing w:line="276" w:lineRule="auto"/>
              <w:jc w:val="center"/>
              <w:rPr>
                <w:rFonts w:cstheme="minorHAnsi"/>
                <w:sz w:val="32"/>
                <w:szCs w:val="32"/>
                <w:rtl/>
              </w:rPr>
            </w:pPr>
            <w:r w:rsidRPr="00670B20">
              <w:rPr>
                <w:rFonts w:cstheme="minorHAnsi"/>
                <w:sz w:val="32"/>
                <w:szCs w:val="32"/>
                <w:rtl/>
              </w:rPr>
              <w:lastRenderedPageBreak/>
              <w:t>دفعات الفائض للجزء الثاني من الميزانية</w:t>
            </w:r>
          </w:p>
        </w:tc>
        <w:tc>
          <w:tcPr>
            <w:tcW w:w="2490" w:type="dxa"/>
          </w:tcPr>
          <w:p w14:paraId="19CE38FF" w14:textId="7114A37B" w:rsidR="009339A2" w:rsidRPr="00670B20" w:rsidRDefault="002142FF" w:rsidP="00B3039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670B20">
              <w:rPr>
                <w:rFonts w:cstheme="minorHAnsi"/>
                <w:b/>
                <w:bCs/>
                <w:color w:val="00B0F0"/>
                <w:sz w:val="36"/>
                <w:szCs w:val="36"/>
              </w:rPr>
              <w:t>43.182.505,66</w:t>
            </w:r>
          </w:p>
        </w:tc>
        <w:tc>
          <w:tcPr>
            <w:tcW w:w="2411" w:type="dxa"/>
          </w:tcPr>
          <w:p w14:paraId="176D3BBF" w14:textId="41936B88" w:rsidR="009339A2" w:rsidRPr="00670B20" w:rsidRDefault="00E24E1A" w:rsidP="00B3039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rPr>
            </w:pPr>
            <w:r w:rsidRPr="00670B20">
              <w:rPr>
                <w:rFonts w:cstheme="minorHAnsi"/>
                <w:b/>
                <w:bCs/>
                <w:sz w:val="32"/>
                <w:szCs w:val="32"/>
              </w:rPr>
              <w:t>100%</w:t>
            </w:r>
          </w:p>
        </w:tc>
      </w:tr>
    </w:tbl>
    <w:p w14:paraId="2BAEB5F0" w14:textId="77777777" w:rsidR="008F145E" w:rsidRPr="00670B20" w:rsidRDefault="008F145E" w:rsidP="008F145E">
      <w:pPr>
        <w:bidi/>
        <w:jc w:val="center"/>
        <w:rPr>
          <w:rFonts w:cstheme="minorHAnsi"/>
          <w:sz w:val="28"/>
          <w:szCs w:val="28"/>
          <w:rtl/>
        </w:rPr>
      </w:pPr>
    </w:p>
    <w:p w14:paraId="68868CEE" w14:textId="77777777" w:rsidR="006B43B9" w:rsidRPr="00670B20" w:rsidRDefault="006B43B9" w:rsidP="008F145E">
      <w:pPr>
        <w:bidi/>
        <w:jc w:val="center"/>
        <w:rPr>
          <w:rFonts w:cstheme="minorHAnsi"/>
          <w:sz w:val="28"/>
          <w:szCs w:val="28"/>
          <w:rtl/>
        </w:rPr>
      </w:pPr>
    </w:p>
    <w:p w14:paraId="0CD97103" w14:textId="77777777" w:rsidR="00B30393" w:rsidRPr="00670B20" w:rsidRDefault="00B30393" w:rsidP="004A44AA">
      <w:pPr>
        <w:bidi/>
        <w:rPr>
          <w:rFonts w:cstheme="minorHAnsi"/>
          <w:sz w:val="28"/>
          <w:szCs w:val="28"/>
          <w:rtl/>
        </w:rPr>
      </w:pPr>
    </w:p>
    <w:p w14:paraId="0CD13ECF" w14:textId="77777777" w:rsidR="00B30393" w:rsidRPr="00670B20" w:rsidRDefault="00B30393" w:rsidP="00B30393">
      <w:pPr>
        <w:bidi/>
        <w:jc w:val="center"/>
        <w:rPr>
          <w:rFonts w:cstheme="minorHAnsi"/>
          <w:sz w:val="28"/>
          <w:szCs w:val="28"/>
          <w:rtl/>
        </w:rPr>
      </w:pPr>
    </w:p>
    <w:p w14:paraId="52633FF3" w14:textId="77777777" w:rsidR="004F4529" w:rsidRPr="00670B20" w:rsidRDefault="004F4529" w:rsidP="004F4529">
      <w:pPr>
        <w:bidi/>
        <w:jc w:val="center"/>
        <w:rPr>
          <w:rFonts w:cstheme="minorHAnsi"/>
          <w:sz w:val="28"/>
          <w:szCs w:val="28"/>
          <w:rtl/>
        </w:rPr>
      </w:pPr>
    </w:p>
    <w:p w14:paraId="44992252" w14:textId="77777777" w:rsidR="004F4529" w:rsidRDefault="004F4529" w:rsidP="004F4529">
      <w:pPr>
        <w:bidi/>
        <w:jc w:val="center"/>
        <w:rPr>
          <w:rFonts w:cstheme="minorHAnsi"/>
          <w:sz w:val="28"/>
          <w:szCs w:val="28"/>
          <w:rtl/>
        </w:rPr>
      </w:pPr>
    </w:p>
    <w:p w14:paraId="5A91711D" w14:textId="77777777" w:rsidR="004515A2" w:rsidRPr="00670B20" w:rsidRDefault="004515A2" w:rsidP="004515A2">
      <w:pPr>
        <w:bidi/>
        <w:jc w:val="center"/>
        <w:rPr>
          <w:rFonts w:cstheme="minorHAnsi"/>
          <w:sz w:val="28"/>
          <w:szCs w:val="28"/>
          <w:rtl/>
        </w:rPr>
      </w:pPr>
    </w:p>
    <w:p w14:paraId="41C683D9" w14:textId="77777777" w:rsidR="00297F7D" w:rsidRPr="00670B20" w:rsidRDefault="00297F7D" w:rsidP="00297F7D">
      <w:pPr>
        <w:bidi/>
        <w:jc w:val="center"/>
        <w:rPr>
          <w:rFonts w:cstheme="minorHAnsi"/>
          <w:sz w:val="28"/>
          <w:szCs w:val="28"/>
          <w:rtl/>
        </w:rPr>
      </w:pPr>
    </w:p>
    <w:p w14:paraId="77BCF06C" w14:textId="423E18E6" w:rsidR="006B43B9" w:rsidRPr="00670B20" w:rsidRDefault="006B43B9" w:rsidP="002142FF">
      <w:pPr>
        <w:shd w:val="clear" w:color="auto" w:fill="00B0F0"/>
        <w:bidi/>
        <w:rPr>
          <w:rFonts w:cstheme="minorHAnsi"/>
          <w:b/>
          <w:bCs/>
          <w:sz w:val="36"/>
          <w:szCs w:val="36"/>
          <w:rtl/>
        </w:rPr>
      </w:pPr>
      <w:r w:rsidRPr="00670B20">
        <w:rPr>
          <w:rFonts w:cstheme="minorHAnsi"/>
          <w:b/>
          <w:bCs/>
          <w:sz w:val="36"/>
          <w:szCs w:val="36"/>
          <w:rtl/>
        </w:rPr>
        <w:t xml:space="preserve">جدول التوازن برسم ميزانية جماعة ايت ملول لسنة </w:t>
      </w:r>
      <w:r w:rsidR="00A83620" w:rsidRPr="00670B20">
        <w:rPr>
          <w:rFonts w:cstheme="minorHAnsi"/>
          <w:b/>
          <w:bCs/>
          <w:sz w:val="36"/>
          <w:szCs w:val="36"/>
        </w:rPr>
        <w:t>202</w:t>
      </w:r>
      <w:r w:rsidR="002142FF" w:rsidRPr="00670B20">
        <w:rPr>
          <w:rFonts w:cstheme="minorHAnsi"/>
          <w:b/>
          <w:bCs/>
          <w:sz w:val="36"/>
          <w:szCs w:val="36"/>
        </w:rPr>
        <w:t>4</w:t>
      </w:r>
      <w:r w:rsidRPr="00670B20">
        <w:rPr>
          <w:rFonts w:cstheme="minorHAnsi"/>
          <w:b/>
          <w:bCs/>
          <w:sz w:val="36"/>
          <w:szCs w:val="36"/>
          <w:rtl/>
        </w:rPr>
        <w:t xml:space="preserve"> مقارنة بميزانية </w:t>
      </w:r>
      <w:r w:rsidR="00A83620" w:rsidRPr="00670B20">
        <w:rPr>
          <w:rFonts w:cstheme="minorHAnsi"/>
          <w:b/>
          <w:bCs/>
          <w:sz w:val="36"/>
          <w:szCs w:val="36"/>
        </w:rPr>
        <w:t>202</w:t>
      </w:r>
      <w:r w:rsidR="002142FF" w:rsidRPr="00670B20">
        <w:rPr>
          <w:rFonts w:cstheme="minorHAnsi"/>
          <w:b/>
          <w:bCs/>
          <w:sz w:val="36"/>
          <w:szCs w:val="36"/>
        </w:rPr>
        <w:t>3</w:t>
      </w:r>
      <w:r w:rsidR="00097C8A" w:rsidRPr="00670B20">
        <w:rPr>
          <w:rFonts w:cstheme="minorHAnsi"/>
          <w:b/>
          <w:bCs/>
          <w:sz w:val="36"/>
          <w:szCs w:val="36"/>
          <w:rtl/>
        </w:rPr>
        <w:t xml:space="preserve"> </w:t>
      </w:r>
    </w:p>
    <w:p w14:paraId="26606236" w14:textId="6400C29A" w:rsidR="00297F7D" w:rsidRPr="00670B20" w:rsidRDefault="00297F7D" w:rsidP="00297F7D">
      <w:pPr>
        <w:shd w:val="clear" w:color="auto" w:fill="FFFFFF" w:themeFill="background1"/>
        <w:bidi/>
        <w:jc w:val="center"/>
        <w:rPr>
          <w:rFonts w:cstheme="minorHAnsi"/>
          <w:sz w:val="44"/>
          <w:szCs w:val="44"/>
          <w:rtl/>
        </w:rPr>
      </w:pPr>
    </w:p>
    <w:tbl>
      <w:tblPr>
        <w:tblStyle w:val="Listeclaire-Accent2"/>
        <w:bidiVisual/>
        <w:tblW w:w="10030" w:type="dxa"/>
        <w:tblInd w:w="249" w:type="dxa"/>
        <w:tblLook w:val="04A0" w:firstRow="1" w:lastRow="0" w:firstColumn="1" w:lastColumn="0" w:noHBand="0" w:noVBand="1"/>
      </w:tblPr>
      <w:tblGrid>
        <w:gridCol w:w="2795"/>
        <w:gridCol w:w="856"/>
        <w:gridCol w:w="1981"/>
        <w:gridCol w:w="145"/>
        <w:gridCol w:w="2123"/>
        <w:gridCol w:w="145"/>
        <w:gridCol w:w="1985"/>
      </w:tblGrid>
      <w:tr w:rsidR="006B43B9" w:rsidRPr="00670B20" w14:paraId="6F951B19" w14:textId="77777777" w:rsidTr="004A4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tcPr>
          <w:p w14:paraId="5AA47893" w14:textId="77777777" w:rsidR="006B43B9" w:rsidRPr="00670B20" w:rsidRDefault="006B43B9" w:rsidP="005D59D0">
            <w:pPr>
              <w:bidi/>
              <w:spacing w:line="276" w:lineRule="auto"/>
              <w:jc w:val="center"/>
              <w:rPr>
                <w:rFonts w:cstheme="minorHAnsi"/>
                <w:b w:val="0"/>
                <w:bCs w:val="0"/>
                <w:sz w:val="40"/>
                <w:szCs w:val="40"/>
                <w:rtl/>
                <w:lang w:bidi="ar-MA"/>
              </w:rPr>
            </w:pPr>
            <w:r w:rsidRPr="00670B20">
              <w:rPr>
                <w:rFonts w:cstheme="minorHAnsi"/>
                <w:sz w:val="40"/>
                <w:szCs w:val="40"/>
                <w:rtl/>
                <w:lang w:bidi="ar-MA"/>
              </w:rPr>
              <w:t>العنوان</w:t>
            </w:r>
          </w:p>
        </w:tc>
        <w:tc>
          <w:tcPr>
            <w:tcW w:w="2837" w:type="dxa"/>
            <w:gridSpan w:val="2"/>
          </w:tcPr>
          <w:p w14:paraId="72B279C3" w14:textId="07F27B4E" w:rsidR="006B43B9" w:rsidRPr="00670B20" w:rsidRDefault="006B43B9" w:rsidP="002142FF">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 xml:space="preserve">ميزانية </w:t>
            </w:r>
            <w:r w:rsidR="002142FF" w:rsidRPr="00670B20">
              <w:rPr>
                <w:rFonts w:cstheme="minorHAnsi"/>
                <w:sz w:val="40"/>
                <w:szCs w:val="40"/>
                <w:lang w:bidi="ar-MA"/>
              </w:rPr>
              <w:t>2023</w:t>
            </w:r>
          </w:p>
        </w:tc>
        <w:tc>
          <w:tcPr>
            <w:tcW w:w="2268" w:type="dxa"/>
            <w:gridSpan w:val="2"/>
          </w:tcPr>
          <w:p w14:paraId="43F6304A" w14:textId="18E2E7A0" w:rsidR="006B43B9" w:rsidRPr="00670B20" w:rsidRDefault="006B43B9" w:rsidP="002142FF">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 xml:space="preserve">ميزانية </w:t>
            </w:r>
            <w:r w:rsidR="002142FF" w:rsidRPr="00670B20">
              <w:rPr>
                <w:rFonts w:cstheme="minorHAnsi"/>
                <w:sz w:val="40"/>
                <w:szCs w:val="40"/>
                <w:lang w:bidi="ar-MA"/>
              </w:rPr>
              <w:t>2024</w:t>
            </w:r>
          </w:p>
        </w:tc>
        <w:tc>
          <w:tcPr>
            <w:tcW w:w="2130" w:type="dxa"/>
            <w:gridSpan w:val="2"/>
          </w:tcPr>
          <w:p w14:paraId="56A769DD" w14:textId="77777777" w:rsidR="006B43B9" w:rsidRPr="00670B20" w:rsidRDefault="006B43B9"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40"/>
                <w:szCs w:val="40"/>
                <w:rtl/>
                <w:lang w:bidi="ar-MA"/>
              </w:rPr>
            </w:pPr>
            <w:r w:rsidRPr="00670B20">
              <w:rPr>
                <w:rFonts w:cstheme="minorHAnsi"/>
                <w:sz w:val="40"/>
                <w:szCs w:val="40"/>
                <w:rtl/>
                <w:lang w:bidi="ar-MA"/>
              </w:rPr>
              <w:t>الفرق</w:t>
            </w:r>
          </w:p>
        </w:tc>
      </w:tr>
      <w:tr w:rsidR="006B43B9" w:rsidRPr="00670B20" w14:paraId="604044DB" w14:textId="77777777" w:rsidTr="004A44AA">
        <w:trPr>
          <w:cnfStyle w:val="000000100000" w:firstRow="0" w:lastRow="0" w:firstColumn="0" w:lastColumn="0" w:oddVBand="0" w:evenVBand="0" w:oddHBand="1" w:evenHBand="0" w:firstRowFirstColumn="0" w:firstRowLastColumn="0" w:lastRowFirstColumn="0" w:lastRowLastColumn="0"/>
          <w:trHeight w:val="7083"/>
        </w:trPr>
        <w:tc>
          <w:tcPr>
            <w:cnfStyle w:val="001000000000" w:firstRow="0" w:lastRow="0" w:firstColumn="1" w:lastColumn="0" w:oddVBand="0" w:evenVBand="0" w:oddHBand="0" w:evenHBand="0" w:firstRowFirstColumn="0" w:firstRowLastColumn="0" w:lastRowFirstColumn="0" w:lastRowLastColumn="0"/>
            <w:tcW w:w="3651" w:type="dxa"/>
            <w:gridSpan w:val="2"/>
          </w:tcPr>
          <w:p w14:paraId="463D89CA" w14:textId="20ADDF5F" w:rsidR="006B43B9" w:rsidRPr="00DD3590" w:rsidRDefault="006B43B9" w:rsidP="00DD3590">
            <w:pPr>
              <w:bidi/>
              <w:spacing w:line="276" w:lineRule="auto"/>
              <w:jc w:val="center"/>
              <w:rPr>
                <w:rFonts w:cstheme="minorHAnsi"/>
                <w:b w:val="0"/>
                <w:bCs w:val="0"/>
                <w:color w:val="FF0000"/>
                <w:sz w:val="12"/>
                <w:szCs w:val="12"/>
                <w:rtl/>
                <w:lang w:bidi="ar-MA"/>
              </w:rPr>
            </w:pPr>
            <w:r w:rsidRPr="00DD3590">
              <w:rPr>
                <w:rFonts w:cstheme="minorHAnsi"/>
                <w:color w:val="FF0000"/>
                <w:sz w:val="36"/>
                <w:szCs w:val="36"/>
                <w:rtl/>
                <w:lang w:bidi="ar-MA"/>
              </w:rPr>
              <w:lastRenderedPageBreak/>
              <w:t>ميزانية التسيير:</w:t>
            </w:r>
            <w:r w:rsidR="00097C8A" w:rsidRPr="00DD3590">
              <w:rPr>
                <w:rFonts w:cstheme="minorHAnsi"/>
                <w:color w:val="FF0000"/>
                <w:sz w:val="52"/>
                <w:szCs w:val="52"/>
                <w:rtl/>
              </w:rPr>
              <w:t xml:space="preserve"> </w:t>
            </w:r>
            <w:r w:rsidR="00097C8A" w:rsidRPr="00DD3590">
              <w:rPr>
                <w:rFonts w:cstheme="minorHAnsi"/>
                <w:color w:val="FF0000"/>
                <w:rtl/>
              </w:rPr>
              <w:t>(بالمليون درهم)</w:t>
            </w:r>
          </w:p>
          <w:p w14:paraId="41DBE007" w14:textId="6BBAB237" w:rsidR="006B43B9" w:rsidRPr="00670B20" w:rsidRDefault="00EA6EDD" w:rsidP="006B43B9">
            <w:pPr>
              <w:shd w:val="clear" w:color="auto" w:fill="FABF8F" w:themeFill="accent6" w:themeFillTint="99"/>
              <w:bidi/>
              <w:spacing w:line="276" w:lineRule="auto"/>
              <w:jc w:val="center"/>
              <w:rPr>
                <w:rFonts w:cstheme="minorHAnsi"/>
                <w:b w:val="0"/>
                <w:bCs w:val="0"/>
                <w:sz w:val="28"/>
                <w:szCs w:val="28"/>
                <w:u w:val="single"/>
                <w:rtl/>
                <w:lang w:bidi="ar-MA"/>
              </w:rPr>
            </w:pPr>
            <w:r w:rsidRPr="00670B20">
              <w:rPr>
                <w:rFonts w:cstheme="minorHAnsi"/>
                <w:sz w:val="32"/>
                <w:szCs w:val="32"/>
                <w:u w:val="single"/>
                <w:rtl/>
                <w:lang w:bidi="ar-MA"/>
              </w:rPr>
              <w:t>المداخيل</w:t>
            </w:r>
          </w:p>
          <w:p w14:paraId="2B2E379F"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 xml:space="preserve">10 مجال </w:t>
            </w:r>
            <w:r w:rsidR="002F2DF2" w:rsidRPr="00670B20">
              <w:rPr>
                <w:rFonts w:cstheme="minorHAnsi"/>
                <w:sz w:val="28"/>
                <w:szCs w:val="28"/>
                <w:rtl/>
                <w:lang w:bidi="ar-MA"/>
              </w:rPr>
              <w:t>الإدارة</w:t>
            </w:r>
            <w:r w:rsidRPr="00670B20">
              <w:rPr>
                <w:rFonts w:cstheme="minorHAnsi"/>
                <w:sz w:val="28"/>
                <w:szCs w:val="28"/>
                <w:rtl/>
                <w:lang w:bidi="ar-MA"/>
              </w:rPr>
              <w:t xml:space="preserve"> العامة</w:t>
            </w:r>
          </w:p>
          <w:p w14:paraId="2718A8C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20 مجال الشؤون الاجتماعية</w:t>
            </w:r>
          </w:p>
          <w:p w14:paraId="780EAD5B"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30 مجال الشؤون التقنية</w:t>
            </w:r>
          </w:p>
          <w:p w14:paraId="661D739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40 مجال الشؤون الاقتصادية</w:t>
            </w:r>
          </w:p>
          <w:p w14:paraId="12E77717"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50 مجال الدعم</w:t>
            </w:r>
          </w:p>
          <w:p w14:paraId="54D07908"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60 مجال اندماج النتائج</w:t>
            </w:r>
          </w:p>
          <w:p w14:paraId="5CC01347" w14:textId="77777777" w:rsidR="006B43B9" w:rsidRPr="00670B20" w:rsidRDefault="006B43B9" w:rsidP="006B43B9">
            <w:pPr>
              <w:shd w:val="clear" w:color="auto" w:fill="FABF8F" w:themeFill="accent6" w:themeFillTint="99"/>
              <w:bidi/>
              <w:spacing w:line="276" w:lineRule="auto"/>
              <w:jc w:val="center"/>
              <w:rPr>
                <w:rFonts w:cstheme="minorHAnsi"/>
                <w:b w:val="0"/>
                <w:bCs w:val="0"/>
                <w:sz w:val="28"/>
                <w:szCs w:val="28"/>
                <w:u w:val="single"/>
                <w:rtl/>
                <w:lang w:bidi="ar-MA"/>
              </w:rPr>
            </w:pPr>
            <w:r w:rsidRPr="00670B20">
              <w:rPr>
                <w:rFonts w:cstheme="minorHAnsi"/>
                <w:sz w:val="32"/>
                <w:szCs w:val="32"/>
                <w:u w:val="single"/>
                <w:rtl/>
                <w:lang w:bidi="ar-MA"/>
              </w:rPr>
              <w:t>النفقات</w:t>
            </w:r>
          </w:p>
          <w:p w14:paraId="4FB06FCC"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10 مجال الإدارة العامة</w:t>
            </w:r>
          </w:p>
          <w:p w14:paraId="3EBDB941"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20 مجال الشؤون الاجتماعية</w:t>
            </w:r>
          </w:p>
          <w:p w14:paraId="0F78CBC8"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30 مجال الشؤون التقنية</w:t>
            </w:r>
          </w:p>
          <w:p w14:paraId="282E70FA"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40 مجال الشؤون الاقتصادية</w:t>
            </w:r>
          </w:p>
          <w:p w14:paraId="18B0FEF0"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50 مجال الدعم</w:t>
            </w:r>
          </w:p>
          <w:p w14:paraId="5931080A" w14:textId="77777777" w:rsidR="006B43B9" w:rsidRPr="00670B20" w:rsidRDefault="006B43B9" w:rsidP="005D59D0">
            <w:pPr>
              <w:bidi/>
              <w:spacing w:line="276" w:lineRule="auto"/>
              <w:rPr>
                <w:rFonts w:cstheme="minorHAnsi"/>
                <w:b w:val="0"/>
                <w:bCs w:val="0"/>
                <w:sz w:val="28"/>
                <w:szCs w:val="28"/>
                <w:rtl/>
                <w:lang w:bidi="ar-MA"/>
              </w:rPr>
            </w:pPr>
            <w:r w:rsidRPr="00670B20">
              <w:rPr>
                <w:rFonts w:cstheme="minorHAnsi"/>
                <w:sz w:val="28"/>
                <w:szCs w:val="28"/>
                <w:rtl/>
                <w:lang w:bidi="ar-MA"/>
              </w:rPr>
              <w:t>60 مجال اندماج النتائج</w:t>
            </w:r>
          </w:p>
        </w:tc>
        <w:tc>
          <w:tcPr>
            <w:tcW w:w="2126" w:type="dxa"/>
            <w:gridSpan w:val="2"/>
          </w:tcPr>
          <w:p w14:paraId="490E5314" w14:textId="77777777" w:rsidR="006B43B9" w:rsidRPr="00670B20" w:rsidRDefault="006B43B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p>
          <w:p w14:paraId="2F074183"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128.000</w:t>
            </w:r>
          </w:p>
          <w:p w14:paraId="446900D4" w14:textId="77777777" w:rsidR="002142FF" w:rsidRPr="00DD359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35.692</w:t>
            </w:r>
          </w:p>
          <w:p w14:paraId="0B518E60" w14:textId="6AB19385" w:rsidR="002142FF" w:rsidRPr="00DD3590" w:rsidRDefault="002142FF"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0.08</w:t>
            </w:r>
            <w:r w:rsidR="00CD6E63" w:rsidRPr="00DD3590">
              <w:rPr>
                <w:rFonts w:cstheme="minorHAnsi"/>
                <w:b/>
                <w:bCs/>
                <w:sz w:val="28"/>
                <w:szCs w:val="28"/>
                <w:lang w:bidi="ar-MA"/>
              </w:rPr>
              <w:t>3</w:t>
            </w:r>
          </w:p>
          <w:p w14:paraId="52CFA5AE" w14:textId="5B4049D1" w:rsidR="002142FF" w:rsidRPr="00DD3590" w:rsidRDefault="00CD6E63"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53</w:t>
            </w:r>
            <w:r w:rsidR="002142FF" w:rsidRPr="00DD3590">
              <w:rPr>
                <w:rFonts w:cstheme="minorHAnsi"/>
                <w:b/>
                <w:bCs/>
                <w:sz w:val="28"/>
                <w:szCs w:val="28"/>
                <w:lang w:bidi="ar-MA"/>
              </w:rPr>
              <w:t>.775</w:t>
            </w:r>
          </w:p>
          <w:p w14:paraId="0313F5E2" w14:textId="1CF5C9DC" w:rsidR="002142FF" w:rsidRPr="00DD3590" w:rsidRDefault="002142FF"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37.25</w:t>
            </w:r>
            <w:r w:rsidR="00CD6E63" w:rsidRPr="00DD3590">
              <w:rPr>
                <w:rFonts w:cstheme="minorHAnsi"/>
                <w:b/>
                <w:bCs/>
                <w:sz w:val="28"/>
                <w:szCs w:val="28"/>
                <w:lang w:bidi="ar-MA"/>
              </w:rPr>
              <w:t>7</w:t>
            </w:r>
          </w:p>
          <w:p w14:paraId="2FCC8145" w14:textId="77777777" w:rsidR="002142FF" w:rsidRPr="00DD359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1.193</w:t>
            </w:r>
          </w:p>
          <w:p w14:paraId="2AD0E3D4" w14:textId="248D7157" w:rsidR="00401FE7" w:rsidRPr="00DD359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DD3590">
              <w:rPr>
                <w:rFonts w:cstheme="minorHAnsi"/>
                <w:b/>
                <w:bCs/>
                <w:sz w:val="28"/>
                <w:szCs w:val="28"/>
                <w:lang w:bidi="ar-MA"/>
              </w:rPr>
              <w:t>00</w:t>
            </w:r>
          </w:p>
          <w:p w14:paraId="587FB0FB"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128.000</w:t>
            </w:r>
          </w:p>
          <w:p w14:paraId="35B5825F"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54.930</w:t>
            </w:r>
          </w:p>
          <w:p w14:paraId="0F5753A7"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7.085</w:t>
            </w:r>
          </w:p>
          <w:p w14:paraId="2430D8AE"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20.710</w:t>
            </w:r>
          </w:p>
          <w:p w14:paraId="00F548BB" w14:textId="77777777" w:rsidR="002142FF"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00</w:t>
            </w:r>
          </w:p>
          <w:p w14:paraId="5CF3E647" w14:textId="5739A1DE" w:rsidR="002142FF" w:rsidRPr="00670B20" w:rsidRDefault="002142FF"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18.49</w:t>
            </w:r>
            <w:r w:rsidR="00CD6E63" w:rsidRPr="00670B20">
              <w:rPr>
                <w:rFonts w:cstheme="minorHAnsi"/>
                <w:b/>
                <w:bCs/>
                <w:sz w:val="28"/>
                <w:szCs w:val="28"/>
                <w:lang w:bidi="ar-MA"/>
              </w:rPr>
              <w:t>9</w:t>
            </w:r>
          </w:p>
          <w:p w14:paraId="2820FFFB" w14:textId="7D33FC44" w:rsidR="006B43B9" w:rsidRPr="00670B20" w:rsidRDefault="002142FF"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26.77</w:t>
            </w:r>
            <w:r w:rsidR="00CD6E63" w:rsidRPr="00670B20">
              <w:rPr>
                <w:rFonts w:cstheme="minorHAnsi"/>
                <w:b/>
                <w:bCs/>
                <w:sz w:val="28"/>
                <w:szCs w:val="28"/>
                <w:lang w:bidi="ar-MA"/>
              </w:rPr>
              <w:t>6</w:t>
            </w:r>
          </w:p>
        </w:tc>
        <w:tc>
          <w:tcPr>
            <w:tcW w:w="2268" w:type="dxa"/>
            <w:gridSpan w:val="2"/>
          </w:tcPr>
          <w:p w14:paraId="1508F66F" w14:textId="77777777" w:rsidR="006B43B9" w:rsidRPr="00670B20" w:rsidRDefault="006B43B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p>
          <w:p w14:paraId="13E2C749" w14:textId="3CADD40B" w:rsidR="006B43B9" w:rsidRPr="00670B20" w:rsidRDefault="00C33179"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1</w:t>
            </w:r>
            <w:r w:rsidR="002142FF" w:rsidRPr="00670B20">
              <w:rPr>
                <w:rFonts w:cstheme="minorHAnsi"/>
                <w:b/>
                <w:bCs/>
                <w:color w:val="00B0F0"/>
                <w:sz w:val="32"/>
                <w:szCs w:val="32"/>
                <w:u w:val="single"/>
                <w:lang w:bidi="ar-MA"/>
              </w:rPr>
              <w:t>36</w:t>
            </w:r>
            <w:r w:rsidR="00EA53E7" w:rsidRPr="00670B20">
              <w:rPr>
                <w:rFonts w:cstheme="minorHAnsi"/>
                <w:b/>
                <w:bCs/>
                <w:color w:val="00B0F0"/>
                <w:sz w:val="32"/>
                <w:szCs w:val="32"/>
                <w:u w:val="single"/>
                <w:lang w:bidi="ar-MA"/>
              </w:rPr>
              <w:t>.</w:t>
            </w:r>
            <w:r w:rsidRPr="00670B20">
              <w:rPr>
                <w:rFonts w:cstheme="minorHAnsi"/>
                <w:b/>
                <w:bCs/>
                <w:color w:val="00B0F0"/>
                <w:sz w:val="32"/>
                <w:szCs w:val="32"/>
                <w:u w:val="single"/>
                <w:lang w:bidi="ar-MA"/>
              </w:rPr>
              <w:t>0</w:t>
            </w:r>
            <w:r w:rsidR="00EA53E7" w:rsidRPr="00670B20">
              <w:rPr>
                <w:rFonts w:cstheme="minorHAnsi"/>
                <w:b/>
                <w:bCs/>
                <w:color w:val="00B0F0"/>
                <w:sz w:val="32"/>
                <w:szCs w:val="32"/>
                <w:u w:val="single"/>
                <w:lang w:bidi="ar-MA"/>
              </w:rPr>
              <w:t>00</w:t>
            </w:r>
          </w:p>
          <w:p w14:paraId="7E03EF84" w14:textId="3D9DAB27" w:rsidR="006B43B9" w:rsidRPr="00670B20" w:rsidRDefault="00C33179"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35.</w:t>
            </w:r>
            <w:r w:rsidR="002142FF" w:rsidRPr="00670B20">
              <w:rPr>
                <w:rFonts w:cstheme="minorHAnsi"/>
                <w:b/>
                <w:bCs/>
                <w:sz w:val="28"/>
                <w:szCs w:val="28"/>
                <w:lang w:bidi="ar-MA"/>
              </w:rPr>
              <w:t>722</w:t>
            </w:r>
          </w:p>
          <w:p w14:paraId="78089D66" w14:textId="1619F6B6" w:rsidR="006B43B9" w:rsidRPr="00670B20" w:rsidRDefault="00D171C0"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0.</w:t>
            </w:r>
            <w:r w:rsidR="00B30393" w:rsidRPr="00670B20">
              <w:rPr>
                <w:rFonts w:cstheme="minorHAnsi"/>
                <w:b/>
                <w:bCs/>
                <w:sz w:val="28"/>
                <w:szCs w:val="28"/>
                <w:lang w:bidi="ar-MA"/>
              </w:rPr>
              <w:t>0</w:t>
            </w:r>
            <w:r w:rsidR="002142FF" w:rsidRPr="00670B20">
              <w:rPr>
                <w:rFonts w:cstheme="minorHAnsi"/>
                <w:b/>
                <w:bCs/>
                <w:sz w:val="28"/>
                <w:szCs w:val="28"/>
                <w:lang w:bidi="ar-MA"/>
              </w:rPr>
              <w:t>99</w:t>
            </w:r>
          </w:p>
          <w:p w14:paraId="7D8B5B65" w14:textId="41A0C9BC" w:rsidR="006B43B9" w:rsidRPr="00670B20" w:rsidRDefault="002142FF"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59</w:t>
            </w:r>
            <w:r w:rsidR="00C33179" w:rsidRPr="00670B20">
              <w:rPr>
                <w:rFonts w:cstheme="minorHAnsi"/>
                <w:b/>
                <w:bCs/>
                <w:sz w:val="28"/>
                <w:szCs w:val="28"/>
                <w:lang w:bidi="ar-MA"/>
              </w:rPr>
              <w:t>.</w:t>
            </w:r>
            <w:r w:rsidRPr="00670B20">
              <w:rPr>
                <w:rFonts w:cstheme="minorHAnsi"/>
                <w:b/>
                <w:bCs/>
                <w:sz w:val="28"/>
                <w:szCs w:val="28"/>
                <w:lang w:bidi="ar-MA"/>
              </w:rPr>
              <w:t>02</w:t>
            </w:r>
            <w:r w:rsidR="00860908" w:rsidRPr="00670B20">
              <w:rPr>
                <w:rFonts w:cstheme="minorHAnsi"/>
                <w:b/>
                <w:bCs/>
                <w:sz w:val="28"/>
                <w:szCs w:val="28"/>
                <w:lang w:bidi="ar-MA"/>
              </w:rPr>
              <w:t>0</w:t>
            </w:r>
          </w:p>
          <w:p w14:paraId="663E2FF2" w14:textId="00833617" w:rsidR="006B43B9" w:rsidRPr="00670B20" w:rsidRDefault="002142FF"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40</w:t>
            </w:r>
            <w:r w:rsidR="00C33179" w:rsidRPr="00670B20">
              <w:rPr>
                <w:rFonts w:cstheme="minorHAnsi"/>
                <w:b/>
                <w:bCs/>
                <w:sz w:val="28"/>
                <w:szCs w:val="28"/>
                <w:lang w:bidi="ar-MA"/>
              </w:rPr>
              <w:t>.</w:t>
            </w:r>
            <w:r w:rsidRPr="00670B20">
              <w:rPr>
                <w:rFonts w:cstheme="minorHAnsi"/>
                <w:b/>
                <w:bCs/>
                <w:sz w:val="28"/>
                <w:szCs w:val="28"/>
                <w:lang w:bidi="ar-MA"/>
              </w:rPr>
              <w:t>007</w:t>
            </w:r>
          </w:p>
          <w:p w14:paraId="7AC2334C" w14:textId="6706A18E" w:rsidR="006B43B9" w:rsidRPr="00670B20" w:rsidRDefault="00422C0C" w:rsidP="002142F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1.</w:t>
            </w:r>
            <w:r w:rsidR="00C33179" w:rsidRPr="00670B20">
              <w:rPr>
                <w:rFonts w:cstheme="minorHAnsi"/>
                <w:b/>
                <w:bCs/>
                <w:sz w:val="28"/>
                <w:szCs w:val="28"/>
                <w:lang w:bidi="ar-MA"/>
              </w:rPr>
              <w:t>1</w:t>
            </w:r>
            <w:r w:rsidR="002142FF" w:rsidRPr="00670B20">
              <w:rPr>
                <w:rFonts w:cstheme="minorHAnsi"/>
                <w:b/>
                <w:bCs/>
                <w:sz w:val="28"/>
                <w:szCs w:val="28"/>
                <w:lang w:bidi="ar-MA"/>
              </w:rPr>
              <w:t>52</w:t>
            </w:r>
          </w:p>
          <w:p w14:paraId="0736E964" w14:textId="77777777" w:rsidR="006B43B9" w:rsidRPr="00670B20" w:rsidRDefault="00422C0C"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00</w:t>
            </w:r>
          </w:p>
          <w:p w14:paraId="1FBD59BD" w14:textId="5D785861" w:rsidR="00C33179" w:rsidRPr="00670B20" w:rsidRDefault="00C33179" w:rsidP="00FF73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1</w:t>
            </w:r>
            <w:r w:rsidR="00FF7314" w:rsidRPr="00670B20">
              <w:rPr>
                <w:rFonts w:cstheme="minorHAnsi"/>
                <w:b/>
                <w:bCs/>
                <w:color w:val="00B0F0"/>
                <w:sz w:val="32"/>
                <w:szCs w:val="32"/>
                <w:u w:val="single"/>
                <w:lang w:bidi="ar-MA"/>
              </w:rPr>
              <w:t>36</w:t>
            </w:r>
            <w:r w:rsidRPr="00670B20">
              <w:rPr>
                <w:rFonts w:cstheme="minorHAnsi"/>
                <w:b/>
                <w:bCs/>
                <w:color w:val="00B0F0"/>
                <w:sz w:val="32"/>
                <w:szCs w:val="32"/>
                <w:u w:val="single"/>
                <w:lang w:bidi="ar-MA"/>
              </w:rPr>
              <w:t>.000</w:t>
            </w:r>
          </w:p>
          <w:p w14:paraId="7981021D" w14:textId="39EC7369" w:rsidR="006B43B9" w:rsidRPr="00670B20" w:rsidRDefault="00D4184A"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54.</w:t>
            </w:r>
            <w:r w:rsidR="00860908" w:rsidRPr="00670B20">
              <w:rPr>
                <w:rFonts w:cstheme="minorHAnsi"/>
                <w:b/>
                <w:bCs/>
                <w:sz w:val="28"/>
                <w:szCs w:val="28"/>
                <w:lang w:bidi="ar-MA"/>
              </w:rPr>
              <w:t>363</w:t>
            </w:r>
          </w:p>
          <w:p w14:paraId="4D332571" w14:textId="0785AC29" w:rsidR="00D4184A" w:rsidRPr="00670B20" w:rsidRDefault="00D4184A"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7.0</w:t>
            </w:r>
            <w:r w:rsidR="00860908" w:rsidRPr="00670B20">
              <w:rPr>
                <w:rFonts w:cstheme="minorHAnsi"/>
                <w:b/>
                <w:bCs/>
                <w:sz w:val="28"/>
                <w:szCs w:val="28"/>
                <w:lang w:bidi="ar-MA"/>
              </w:rPr>
              <w:t>55</w:t>
            </w:r>
          </w:p>
          <w:p w14:paraId="51A0A7EE" w14:textId="46EBBEDF" w:rsidR="00D4184A" w:rsidRPr="00670B20" w:rsidRDefault="00860908"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14,43</w:t>
            </w:r>
            <w:r w:rsidR="00ED760E" w:rsidRPr="00670B20">
              <w:rPr>
                <w:rFonts w:cstheme="minorHAnsi"/>
                <w:b/>
                <w:bCs/>
                <w:sz w:val="28"/>
                <w:szCs w:val="28"/>
                <w:lang w:bidi="ar-MA"/>
              </w:rPr>
              <w:t>8</w:t>
            </w:r>
          </w:p>
          <w:p w14:paraId="2C2DF22C" w14:textId="77777777" w:rsidR="00D4184A" w:rsidRPr="00670B20" w:rsidRDefault="00D4184A"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00</w:t>
            </w:r>
          </w:p>
          <w:p w14:paraId="44C4DDCD" w14:textId="42B26E36" w:rsidR="00D4184A" w:rsidRPr="00670B20" w:rsidRDefault="00860908"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16,96</w:t>
            </w:r>
            <w:r w:rsidR="00ED760E" w:rsidRPr="00670B20">
              <w:rPr>
                <w:rFonts w:cstheme="minorHAnsi"/>
                <w:b/>
                <w:bCs/>
                <w:sz w:val="28"/>
                <w:szCs w:val="28"/>
                <w:lang w:bidi="ar-MA"/>
              </w:rPr>
              <w:t>3</w:t>
            </w:r>
          </w:p>
          <w:p w14:paraId="09BDCAEF" w14:textId="6FF21D0A" w:rsidR="00D4184A" w:rsidRPr="00670B20" w:rsidRDefault="00860908"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43,183</w:t>
            </w:r>
          </w:p>
        </w:tc>
        <w:tc>
          <w:tcPr>
            <w:tcW w:w="1985" w:type="dxa"/>
          </w:tcPr>
          <w:p w14:paraId="511EE314" w14:textId="77777777" w:rsidR="006B43B9" w:rsidRPr="00670B20" w:rsidRDefault="006B43B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p>
          <w:p w14:paraId="28FA4F35" w14:textId="1FDDAA43" w:rsidR="006B43B9" w:rsidRPr="00670B20" w:rsidRDefault="000676EC"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w:t>
            </w:r>
            <w:r w:rsidR="00CD6E63" w:rsidRPr="00670B20">
              <w:rPr>
                <w:rFonts w:cstheme="minorHAnsi"/>
                <w:b/>
                <w:bCs/>
                <w:color w:val="00B0F0"/>
                <w:sz w:val="32"/>
                <w:szCs w:val="32"/>
                <w:u w:val="single"/>
                <w:lang w:bidi="ar-MA"/>
              </w:rPr>
              <w:t>8</w:t>
            </w:r>
            <w:r w:rsidR="00736C63" w:rsidRPr="00670B20">
              <w:rPr>
                <w:rFonts w:cstheme="minorHAnsi"/>
                <w:b/>
                <w:bCs/>
                <w:color w:val="00B0F0"/>
                <w:sz w:val="32"/>
                <w:szCs w:val="32"/>
                <w:u w:val="single"/>
                <w:lang w:bidi="ar-MA"/>
              </w:rPr>
              <w:t>.</w:t>
            </w:r>
            <w:r w:rsidR="00CD6E63" w:rsidRPr="00670B20">
              <w:rPr>
                <w:rFonts w:cstheme="minorHAnsi"/>
                <w:b/>
                <w:bCs/>
                <w:color w:val="00B0F0"/>
                <w:sz w:val="32"/>
                <w:szCs w:val="32"/>
                <w:u w:val="single"/>
                <w:lang w:bidi="ar-MA"/>
              </w:rPr>
              <w:t>0</w:t>
            </w:r>
            <w:r w:rsidR="00C33179" w:rsidRPr="00670B20">
              <w:rPr>
                <w:rFonts w:cstheme="minorHAnsi"/>
                <w:b/>
                <w:bCs/>
                <w:color w:val="00B0F0"/>
                <w:sz w:val="32"/>
                <w:szCs w:val="32"/>
                <w:u w:val="single"/>
                <w:lang w:bidi="ar-MA"/>
              </w:rPr>
              <w:t>00</w:t>
            </w:r>
          </w:p>
          <w:p w14:paraId="25BD6F09" w14:textId="20E88E44" w:rsidR="006B43B9" w:rsidRPr="00670B20" w:rsidRDefault="00860908" w:rsidP="0086090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+0,030</w:t>
            </w:r>
          </w:p>
          <w:p w14:paraId="6F596A62" w14:textId="614E0FCD" w:rsidR="006B43B9" w:rsidRPr="00670B20" w:rsidRDefault="004778F9"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w:t>
            </w:r>
            <w:r w:rsidR="00860908" w:rsidRPr="00670B20">
              <w:rPr>
                <w:rFonts w:cstheme="minorHAnsi"/>
                <w:b/>
                <w:bCs/>
                <w:sz w:val="28"/>
                <w:szCs w:val="28"/>
                <w:lang w:bidi="ar-MA"/>
              </w:rPr>
              <w:t>0,01</w:t>
            </w:r>
            <w:r w:rsidR="00CD6E63" w:rsidRPr="00670B20">
              <w:rPr>
                <w:rFonts w:cstheme="minorHAnsi"/>
                <w:b/>
                <w:bCs/>
                <w:sz w:val="28"/>
                <w:szCs w:val="28"/>
                <w:lang w:bidi="ar-MA"/>
              </w:rPr>
              <w:t>6</w:t>
            </w:r>
          </w:p>
          <w:p w14:paraId="545321B2" w14:textId="2EFD65CC" w:rsidR="006B43B9" w:rsidRPr="00670B20" w:rsidRDefault="00860908"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w:t>
            </w:r>
            <w:r w:rsidR="00CD6E63" w:rsidRPr="00670B20">
              <w:rPr>
                <w:rFonts w:cstheme="minorHAnsi"/>
                <w:b/>
                <w:bCs/>
                <w:sz w:val="28"/>
                <w:szCs w:val="28"/>
                <w:lang w:bidi="ar-MA"/>
              </w:rPr>
              <w:t>5</w:t>
            </w:r>
            <w:r w:rsidRPr="00670B20">
              <w:rPr>
                <w:rFonts w:cstheme="minorHAnsi"/>
                <w:b/>
                <w:bCs/>
                <w:sz w:val="28"/>
                <w:szCs w:val="28"/>
                <w:lang w:bidi="ar-MA"/>
              </w:rPr>
              <w:t>,245</w:t>
            </w:r>
          </w:p>
          <w:p w14:paraId="14407951" w14:textId="3E953101" w:rsidR="006B43B9" w:rsidRPr="00670B20" w:rsidRDefault="004778F9" w:rsidP="00CD6E63">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w:t>
            </w:r>
            <w:r w:rsidR="00860908" w:rsidRPr="00670B20">
              <w:rPr>
                <w:rFonts w:cstheme="minorHAnsi"/>
                <w:b/>
                <w:bCs/>
                <w:sz w:val="28"/>
                <w:szCs w:val="28"/>
                <w:lang w:bidi="ar-MA"/>
              </w:rPr>
              <w:t>2,75</w:t>
            </w:r>
            <w:r w:rsidR="00CD6E63" w:rsidRPr="00670B20">
              <w:rPr>
                <w:rFonts w:cstheme="minorHAnsi"/>
                <w:b/>
                <w:bCs/>
                <w:sz w:val="28"/>
                <w:szCs w:val="28"/>
                <w:lang w:bidi="ar-MA"/>
              </w:rPr>
              <w:t>0</w:t>
            </w:r>
          </w:p>
          <w:p w14:paraId="087ACF21" w14:textId="33205915" w:rsidR="006B43B9" w:rsidRPr="00670B20" w:rsidRDefault="00860908"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-0,041</w:t>
            </w:r>
          </w:p>
          <w:p w14:paraId="6A68C907" w14:textId="77777777" w:rsidR="006B43B9" w:rsidRPr="00670B20" w:rsidRDefault="00736C63"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0</w:t>
            </w:r>
            <w:r w:rsidR="006B43B9" w:rsidRPr="00670B20">
              <w:rPr>
                <w:rFonts w:cstheme="minorHAnsi"/>
                <w:b/>
                <w:bCs/>
                <w:sz w:val="28"/>
                <w:szCs w:val="28"/>
                <w:rtl/>
                <w:lang w:bidi="ar-MA"/>
              </w:rPr>
              <w:t>0</w:t>
            </w:r>
          </w:p>
          <w:p w14:paraId="7A00C26A" w14:textId="165E9C95" w:rsidR="00C33179" w:rsidRPr="00670B20" w:rsidRDefault="00C33179"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B0F0"/>
                <w:sz w:val="32"/>
                <w:szCs w:val="32"/>
                <w:u w:val="single"/>
                <w:rtl/>
                <w:lang w:bidi="ar-MA"/>
              </w:rPr>
            </w:pPr>
            <w:r w:rsidRPr="00670B20">
              <w:rPr>
                <w:rFonts w:cstheme="minorHAnsi"/>
                <w:b/>
                <w:bCs/>
                <w:color w:val="00B0F0"/>
                <w:sz w:val="32"/>
                <w:szCs w:val="32"/>
                <w:u w:val="single"/>
                <w:lang w:bidi="ar-MA"/>
              </w:rPr>
              <w:t>+</w:t>
            </w:r>
            <w:r w:rsidR="00ED760E" w:rsidRPr="00670B20">
              <w:rPr>
                <w:rFonts w:cstheme="minorHAnsi"/>
                <w:b/>
                <w:bCs/>
                <w:color w:val="00B0F0"/>
                <w:sz w:val="32"/>
                <w:szCs w:val="32"/>
                <w:u w:val="single"/>
                <w:lang w:bidi="ar-MA"/>
              </w:rPr>
              <w:t>8</w:t>
            </w:r>
            <w:r w:rsidRPr="00670B20">
              <w:rPr>
                <w:rFonts w:cstheme="minorHAnsi"/>
                <w:b/>
                <w:bCs/>
                <w:color w:val="00B0F0"/>
                <w:sz w:val="32"/>
                <w:szCs w:val="32"/>
                <w:u w:val="single"/>
                <w:lang w:bidi="ar-MA"/>
              </w:rPr>
              <w:t>.</w:t>
            </w:r>
            <w:r w:rsidR="00ED760E" w:rsidRPr="00670B20">
              <w:rPr>
                <w:rFonts w:cstheme="minorHAnsi"/>
                <w:b/>
                <w:bCs/>
                <w:color w:val="00B0F0"/>
                <w:sz w:val="32"/>
                <w:szCs w:val="32"/>
                <w:u w:val="single"/>
                <w:lang w:bidi="ar-MA"/>
              </w:rPr>
              <w:t>0</w:t>
            </w:r>
            <w:r w:rsidRPr="00670B20">
              <w:rPr>
                <w:rFonts w:cstheme="minorHAnsi"/>
                <w:b/>
                <w:bCs/>
                <w:color w:val="00B0F0"/>
                <w:sz w:val="32"/>
                <w:szCs w:val="32"/>
                <w:u w:val="single"/>
                <w:lang w:bidi="ar-MA"/>
              </w:rPr>
              <w:t>00</w:t>
            </w:r>
          </w:p>
          <w:p w14:paraId="701884C7" w14:textId="72741B61" w:rsidR="0037187D" w:rsidRPr="00670B20" w:rsidRDefault="00FF7314"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-0,56</w:t>
            </w:r>
            <w:r w:rsidR="00ED760E" w:rsidRPr="00670B20">
              <w:rPr>
                <w:rFonts w:cstheme="minorHAnsi"/>
                <w:b/>
                <w:bCs/>
                <w:sz w:val="28"/>
                <w:szCs w:val="28"/>
                <w:lang w:bidi="ar-MA"/>
              </w:rPr>
              <w:t>7</w:t>
            </w:r>
          </w:p>
          <w:p w14:paraId="6B22C767" w14:textId="644B3830" w:rsidR="00D4184A" w:rsidRPr="00670B20" w:rsidRDefault="00D4184A" w:rsidP="00FF73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-0.0</w:t>
            </w:r>
            <w:r w:rsidR="00FF7314" w:rsidRPr="00670B20">
              <w:rPr>
                <w:rFonts w:cstheme="minorHAnsi"/>
                <w:b/>
                <w:bCs/>
                <w:sz w:val="28"/>
                <w:szCs w:val="28"/>
                <w:lang w:bidi="ar-MA"/>
              </w:rPr>
              <w:t>30</w:t>
            </w:r>
          </w:p>
          <w:p w14:paraId="545249F7" w14:textId="56F0ADAA" w:rsidR="00D4184A" w:rsidRPr="00670B20" w:rsidRDefault="00FF7314"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-6,27</w:t>
            </w:r>
            <w:r w:rsidR="00ED760E" w:rsidRPr="00670B20">
              <w:rPr>
                <w:rFonts w:cstheme="minorHAnsi"/>
                <w:b/>
                <w:bCs/>
                <w:sz w:val="28"/>
                <w:szCs w:val="28"/>
                <w:lang w:bidi="ar-MA"/>
              </w:rPr>
              <w:t>2</w:t>
            </w:r>
          </w:p>
          <w:p w14:paraId="57D0C79A" w14:textId="77777777" w:rsidR="00D4184A" w:rsidRPr="00670B20" w:rsidRDefault="00D4184A" w:rsidP="00D4184A">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00</w:t>
            </w:r>
          </w:p>
          <w:p w14:paraId="4E8F5AD6" w14:textId="39414001" w:rsidR="00D4184A" w:rsidRPr="00670B20" w:rsidRDefault="00FF7314"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lang w:bidi="ar-MA"/>
              </w:rPr>
            </w:pPr>
            <w:r w:rsidRPr="00670B20">
              <w:rPr>
                <w:rFonts w:cstheme="minorHAnsi"/>
                <w:b/>
                <w:bCs/>
                <w:sz w:val="28"/>
                <w:szCs w:val="28"/>
                <w:lang w:bidi="ar-MA"/>
              </w:rPr>
              <w:t>-1,53</w:t>
            </w:r>
            <w:r w:rsidR="00ED760E" w:rsidRPr="00670B20">
              <w:rPr>
                <w:rFonts w:cstheme="minorHAnsi"/>
                <w:b/>
                <w:bCs/>
                <w:sz w:val="28"/>
                <w:szCs w:val="28"/>
                <w:lang w:bidi="ar-MA"/>
              </w:rPr>
              <w:t>6</w:t>
            </w:r>
          </w:p>
          <w:p w14:paraId="53398215" w14:textId="505FABA7" w:rsidR="00D4184A" w:rsidRPr="00670B20" w:rsidRDefault="004778F9" w:rsidP="00ED760E">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tl/>
                <w:lang w:bidi="ar-MA"/>
              </w:rPr>
            </w:pPr>
            <w:r w:rsidRPr="00670B20">
              <w:rPr>
                <w:rFonts w:cstheme="minorHAnsi"/>
                <w:b/>
                <w:bCs/>
                <w:sz w:val="28"/>
                <w:szCs w:val="28"/>
                <w:lang w:bidi="ar-MA"/>
              </w:rPr>
              <w:t>+</w:t>
            </w:r>
            <w:r w:rsidR="00FF7314" w:rsidRPr="00670B20">
              <w:rPr>
                <w:rFonts w:cstheme="minorHAnsi"/>
                <w:b/>
                <w:bCs/>
                <w:sz w:val="28"/>
                <w:szCs w:val="28"/>
                <w:lang w:bidi="ar-MA"/>
              </w:rPr>
              <w:t>16</w:t>
            </w:r>
            <w:r w:rsidR="00D4184A" w:rsidRPr="00670B20">
              <w:rPr>
                <w:rFonts w:cstheme="minorHAnsi"/>
                <w:b/>
                <w:bCs/>
                <w:sz w:val="28"/>
                <w:szCs w:val="28"/>
                <w:lang w:bidi="ar-MA"/>
              </w:rPr>
              <w:t>.</w:t>
            </w:r>
            <w:r w:rsidR="00ED760E" w:rsidRPr="00670B20">
              <w:rPr>
                <w:rFonts w:cstheme="minorHAnsi"/>
                <w:b/>
                <w:bCs/>
                <w:sz w:val="28"/>
                <w:szCs w:val="28"/>
                <w:lang w:bidi="ar-MA"/>
              </w:rPr>
              <w:t>407</w:t>
            </w:r>
          </w:p>
        </w:tc>
      </w:tr>
    </w:tbl>
    <w:p w14:paraId="1C9E6E9C" w14:textId="77777777" w:rsidR="009339A2" w:rsidRPr="00670B20" w:rsidRDefault="009339A2" w:rsidP="009339A2">
      <w:pPr>
        <w:bidi/>
        <w:rPr>
          <w:rFonts w:cstheme="minorHAnsi"/>
          <w:sz w:val="28"/>
          <w:szCs w:val="28"/>
          <w:rtl/>
        </w:rPr>
      </w:pPr>
    </w:p>
    <w:p w14:paraId="0506237A" w14:textId="77777777" w:rsidR="009339A2" w:rsidRPr="00670B20" w:rsidRDefault="009339A2" w:rsidP="009339A2">
      <w:pPr>
        <w:bidi/>
        <w:rPr>
          <w:rFonts w:cstheme="minorHAnsi"/>
          <w:sz w:val="28"/>
          <w:szCs w:val="28"/>
          <w:rtl/>
        </w:rPr>
      </w:pPr>
    </w:p>
    <w:p w14:paraId="578BB9C3" w14:textId="77777777" w:rsidR="009339A2" w:rsidRPr="00670B20" w:rsidRDefault="009339A2" w:rsidP="009339A2">
      <w:pPr>
        <w:bidi/>
        <w:rPr>
          <w:rFonts w:cstheme="minorHAnsi"/>
          <w:sz w:val="28"/>
          <w:szCs w:val="28"/>
          <w:rtl/>
        </w:rPr>
      </w:pPr>
    </w:p>
    <w:p w14:paraId="266261C1" w14:textId="77777777" w:rsidR="009339A2" w:rsidRPr="00670B20" w:rsidRDefault="009339A2" w:rsidP="009339A2">
      <w:pPr>
        <w:bidi/>
        <w:rPr>
          <w:rFonts w:cstheme="minorHAnsi"/>
          <w:sz w:val="28"/>
          <w:szCs w:val="28"/>
          <w:rtl/>
        </w:rPr>
      </w:pPr>
    </w:p>
    <w:p w14:paraId="274D02E1" w14:textId="77777777" w:rsidR="00866A52" w:rsidRPr="00670B20" w:rsidRDefault="00866A52" w:rsidP="00866A52">
      <w:pPr>
        <w:bidi/>
        <w:rPr>
          <w:rFonts w:cstheme="minorHAnsi"/>
          <w:sz w:val="28"/>
          <w:szCs w:val="28"/>
          <w:rtl/>
        </w:rPr>
      </w:pPr>
    </w:p>
    <w:p w14:paraId="50743C71" w14:textId="77777777" w:rsidR="00866A52" w:rsidRPr="00670B20" w:rsidRDefault="00866A52" w:rsidP="00866A52">
      <w:pPr>
        <w:bidi/>
        <w:rPr>
          <w:rFonts w:cstheme="minorHAnsi"/>
          <w:sz w:val="28"/>
          <w:szCs w:val="28"/>
          <w:rtl/>
        </w:rPr>
      </w:pPr>
    </w:p>
    <w:p w14:paraId="163F9890" w14:textId="77777777" w:rsidR="009339A2" w:rsidRPr="00670B20" w:rsidRDefault="009339A2" w:rsidP="009339A2">
      <w:pPr>
        <w:bidi/>
        <w:rPr>
          <w:rFonts w:cstheme="minorHAnsi"/>
          <w:sz w:val="28"/>
          <w:szCs w:val="28"/>
          <w:rtl/>
        </w:rPr>
      </w:pPr>
    </w:p>
    <w:p w14:paraId="64430C88" w14:textId="77777777" w:rsidR="006B43B9" w:rsidRPr="00670B20" w:rsidRDefault="006B43B9" w:rsidP="006B43B9">
      <w:pPr>
        <w:bidi/>
        <w:rPr>
          <w:rFonts w:cstheme="minorHAnsi"/>
          <w:sz w:val="28"/>
          <w:szCs w:val="28"/>
          <w:rtl/>
        </w:rPr>
      </w:pPr>
    </w:p>
    <w:tbl>
      <w:tblPr>
        <w:tblStyle w:val="Listeclaire-Accent2"/>
        <w:bidiVisual/>
        <w:tblW w:w="10881" w:type="dxa"/>
        <w:tblLook w:val="04A0" w:firstRow="1" w:lastRow="0" w:firstColumn="1" w:lastColumn="0" w:noHBand="0" w:noVBand="1"/>
      </w:tblPr>
      <w:tblGrid>
        <w:gridCol w:w="3368"/>
        <w:gridCol w:w="2551"/>
        <w:gridCol w:w="2552"/>
        <w:gridCol w:w="2410"/>
      </w:tblGrid>
      <w:tr w:rsidR="006B43B9" w:rsidRPr="00670B20" w14:paraId="2019D958" w14:textId="77777777" w:rsidTr="00BF2EC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68" w:type="dxa"/>
            <w:tcBorders>
              <w:right w:val="single" w:sz="4" w:space="0" w:color="auto"/>
            </w:tcBorders>
          </w:tcPr>
          <w:p w14:paraId="7B449DFC" w14:textId="77777777" w:rsidR="006B43B9" w:rsidRPr="00670B20" w:rsidRDefault="006B43B9" w:rsidP="005D59D0">
            <w:pPr>
              <w:bidi/>
              <w:spacing w:line="276" w:lineRule="auto"/>
              <w:jc w:val="center"/>
              <w:rPr>
                <w:rFonts w:cstheme="minorHAnsi"/>
                <w:sz w:val="40"/>
                <w:szCs w:val="40"/>
                <w:rtl/>
                <w:lang w:bidi="ar-MA"/>
              </w:rPr>
            </w:pPr>
            <w:r w:rsidRPr="00670B20">
              <w:rPr>
                <w:rFonts w:cstheme="minorHAnsi"/>
                <w:sz w:val="40"/>
                <w:szCs w:val="40"/>
                <w:rtl/>
                <w:lang w:bidi="ar-MA"/>
              </w:rPr>
              <w:t>العنوان</w:t>
            </w:r>
          </w:p>
        </w:tc>
        <w:tc>
          <w:tcPr>
            <w:tcW w:w="2551" w:type="dxa"/>
            <w:tcBorders>
              <w:left w:val="single" w:sz="4" w:space="0" w:color="auto"/>
              <w:right w:val="single" w:sz="4" w:space="0" w:color="auto"/>
            </w:tcBorders>
          </w:tcPr>
          <w:p w14:paraId="126DD1EC" w14:textId="46426C52" w:rsidR="006B43B9" w:rsidRPr="00670B20" w:rsidRDefault="00ED760E" w:rsidP="00ED760E">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40"/>
                <w:szCs w:val="40"/>
                <w:rtl/>
                <w:lang w:bidi="ar-MA"/>
              </w:rPr>
            </w:pPr>
            <w:r w:rsidRPr="00670B20">
              <w:rPr>
                <w:rFonts w:cstheme="minorHAnsi"/>
                <w:sz w:val="40"/>
                <w:szCs w:val="40"/>
                <w:rtl/>
                <w:lang w:bidi="ar-MA"/>
              </w:rPr>
              <w:t>ميزانية</w:t>
            </w:r>
            <w:r w:rsidRPr="00670B20">
              <w:rPr>
                <w:rFonts w:cstheme="minorHAnsi"/>
                <w:sz w:val="40"/>
                <w:szCs w:val="40"/>
                <w:lang w:bidi="ar-MA"/>
              </w:rPr>
              <w:t xml:space="preserve">2023 </w:t>
            </w:r>
          </w:p>
        </w:tc>
        <w:tc>
          <w:tcPr>
            <w:tcW w:w="2552" w:type="dxa"/>
            <w:tcBorders>
              <w:left w:val="single" w:sz="4" w:space="0" w:color="auto"/>
              <w:right w:val="single" w:sz="4" w:space="0" w:color="auto"/>
            </w:tcBorders>
          </w:tcPr>
          <w:p w14:paraId="1A1B0A80" w14:textId="7580FEFC" w:rsidR="006B43B9" w:rsidRPr="00670B20" w:rsidRDefault="006B43B9" w:rsidP="00ED760E">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40"/>
                <w:szCs w:val="40"/>
                <w:lang w:bidi="ar-MA"/>
              </w:rPr>
            </w:pPr>
            <w:r w:rsidRPr="00670B20">
              <w:rPr>
                <w:rFonts w:cstheme="minorHAnsi"/>
                <w:sz w:val="40"/>
                <w:szCs w:val="40"/>
                <w:rtl/>
                <w:lang w:bidi="ar-MA"/>
              </w:rPr>
              <w:t xml:space="preserve">ميزانية </w:t>
            </w:r>
            <w:r w:rsidR="00ED760E" w:rsidRPr="00670B20">
              <w:rPr>
                <w:rFonts w:cstheme="minorHAnsi"/>
                <w:sz w:val="40"/>
                <w:szCs w:val="40"/>
                <w:lang w:bidi="ar-MA"/>
              </w:rPr>
              <w:t>2024</w:t>
            </w:r>
          </w:p>
        </w:tc>
        <w:tc>
          <w:tcPr>
            <w:tcW w:w="2410" w:type="dxa"/>
            <w:tcBorders>
              <w:left w:val="single" w:sz="4" w:space="0" w:color="auto"/>
            </w:tcBorders>
          </w:tcPr>
          <w:p w14:paraId="1A6E9A15" w14:textId="77777777" w:rsidR="006B43B9" w:rsidRPr="00670B20" w:rsidRDefault="006B43B9" w:rsidP="005D59D0">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40"/>
                <w:szCs w:val="40"/>
                <w:rtl/>
                <w:lang w:bidi="ar-MA"/>
              </w:rPr>
            </w:pPr>
            <w:r w:rsidRPr="00670B20">
              <w:rPr>
                <w:rFonts w:cstheme="minorHAnsi"/>
                <w:sz w:val="40"/>
                <w:szCs w:val="40"/>
                <w:rtl/>
                <w:lang w:bidi="ar-MA"/>
              </w:rPr>
              <w:t>الفرق</w:t>
            </w:r>
          </w:p>
        </w:tc>
      </w:tr>
      <w:tr w:rsidR="006B43B9" w:rsidRPr="00670B20" w14:paraId="22D51DA0" w14:textId="77777777" w:rsidTr="00DD359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68" w:type="dxa"/>
            <w:tcBorders>
              <w:bottom w:val="single" w:sz="4" w:space="0" w:color="auto"/>
              <w:right w:val="single" w:sz="4" w:space="0" w:color="auto"/>
            </w:tcBorders>
          </w:tcPr>
          <w:p w14:paraId="611B65F0" w14:textId="4B8D809D" w:rsidR="006B43B9" w:rsidRPr="00DD3590" w:rsidRDefault="006B43B9" w:rsidP="00DD3590">
            <w:pPr>
              <w:bidi/>
              <w:spacing w:line="276" w:lineRule="auto"/>
              <w:rPr>
                <w:rFonts w:cstheme="minorHAnsi"/>
                <w:color w:val="FF0000"/>
                <w:sz w:val="8"/>
                <w:szCs w:val="8"/>
                <w:rtl/>
                <w:lang w:bidi="ar-MA"/>
              </w:rPr>
            </w:pPr>
            <w:r w:rsidRPr="00DD3590">
              <w:rPr>
                <w:rFonts w:cstheme="minorHAnsi"/>
                <w:color w:val="FF0000"/>
                <w:sz w:val="32"/>
                <w:szCs w:val="32"/>
                <w:rtl/>
                <w:lang w:bidi="ar-MA"/>
              </w:rPr>
              <w:lastRenderedPageBreak/>
              <w:t>ميزانية التجهيز:</w:t>
            </w:r>
            <w:r w:rsidR="00097C8A" w:rsidRPr="00DD3590">
              <w:rPr>
                <w:rFonts w:cstheme="minorHAnsi"/>
                <w:color w:val="FF0000"/>
                <w:sz w:val="18"/>
                <w:szCs w:val="18"/>
                <w:rtl/>
              </w:rPr>
              <w:t xml:space="preserve"> </w:t>
            </w:r>
            <w:r w:rsidR="00097C8A" w:rsidRPr="00DD3590">
              <w:rPr>
                <w:rFonts w:cstheme="minorHAnsi"/>
                <w:color w:val="FF0000"/>
                <w:rtl/>
              </w:rPr>
              <w:t>(بالمليون درهم)</w:t>
            </w:r>
          </w:p>
        </w:tc>
        <w:tc>
          <w:tcPr>
            <w:tcW w:w="2551" w:type="dxa"/>
            <w:tcBorders>
              <w:left w:val="single" w:sz="4" w:space="0" w:color="auto"/>
              <w:bottom w:val="single" w:sz="4" w:space="0" w:color="auto"/>
              <w:right w:val="single" w:sz="4" w:space="0" w:color="auto"/>
            </w:tcBorders>
            <w:shd w:val="clear" w:color="auto" w:fill="FFFFFF" w:themeFill="background1"/>
          </w:tcPr>
          <w:p w14:paraId="3C8EB419" w14:textId="46D95D41" w:rsidR="006B43B9" w:rsidRPr="00670B20" w:rsidRDefault="006B43B9" w:rsidP="00401FE7">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c>
          <w:tcPr>
            <w:tcW w:w="2552" w:type="dxa"/>
            <w:tcBorders>
              <w:left w:val="single" w:sz="4" w:space="0" w:color="auto"/>
              <w:bottom w:val="single" w:sz="4" w:space="0" w:color="auto"/>
              <w:right w:val="single" w:sz="4" w:space="0" w:color="auto"/>
            </w:tcBorders>
            <w:shd w:val="clear" w:color="auto" w:fill="FFFFFF" w:themeFill="background1"/>
          </w:tcPr>
          <w:p w14:paraId="637EA64B" w14:textId="68A66174" w:rsidR="004778F9" w:rsidRPr="00670B20" w:rsidRDefault="004778F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c>
          <w:tcPr>
            <w:tcW w:w="2410" w:type="dxa"/>
            <w:tcBorders>
              <w:left w:val="single" w:sz="4" w:space="0" w:color="auto"/>
              <w:bottom w:val="single" w:sz="4" w:space="0" w:color="auto"/>
            </w:tcBorders>
            <w:shd w:val="clear" w:color="auto" w:fill="FFFFFF" w:themeFill="background1"/>
          </w:tcPr>
          <w:p w14:paraId="51D99279" w14:textId="6DEEB463" w:rsidR="004778F9" w:rsidRPr="00670B20" w:rsidRDefault="004778F9"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32"/>
                <w:szCs w:val="32"/>
                <w:rtl/>
                <w:lang w:bidi="ar-MA"/>
              </w:rPr>
            </w:pPr>
          </w:p>
        </w:tc>
      </w:tr>
      <w:tr w:rsidR="00A82BBD" w:rsidRPr="00670B20" w14:paraId="1AD0A7B5" w14:textId="77777777" w:rsidTr="00BF2EC4">
        <w:trPr>
          <w:trHeight w:val="58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67F59429" w14:textId="1872DA39" w:rsidR="00A82BBD" w:rsidRPr="00670B20" w:rsidRDefault="00A82BBD" w:rsidP="00A82BBD">
            <w:pPr>
              <w:shd w:val="clear" w:color="auto" w:fill="F79646" w:themeFill="accent6"/>
              <w:bidi/>
              <w:spacing w:line="276" w:lineRule="auto"/>
              <w:jc w:val="center"/>
              <w:rPr>
                <w:rFonts w:cstheme="minorHAnsi"/>
                <w:sz w:val="28"/>
                <w:szCs w:val="28"/>
                <w:rtl/>
                <w:lang w:bidi="ar-MA"/>
              </w:rPr>
            </w:pPr>
            <w:r w:rsidRPr="00670B20">
              <w:rPr>
                <w:rFonts w:cstheme="minorHAnsi"/>
                <w:sz w:val="28"/>
                <w:szCs w:val="28"/>
                <w:u w:val="single"/>
                <w:rtl/>
                <w:lang w:bidi="ar-MA"/>
              </w:rPr>
              <w:t>المداخيل</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1D3E4" w14:textId="6238E1F4" w:rsidR="00A82BBD" w:rsidRPr="00DD3590" w:rsidRDefault="00AC529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rtl/>
                <w:lang w:bidi="ar-MA"/>
              </w:rPr>
            </w:pPr>
            <w:r w:rsidRPr="00DD3590">
              <w:rPr>
                <w:rFonts w:cstheme="minorHAnsi"/>
                <w:b/>
                <w:bCs/>
                <w:color w:val="00B0F0"/>
                <w:sz w:val="32"/>
                <w:szCs w:val="32"/>
                <w:lang w:bidi="ar-MA"/>
              </w:rPr>
              <w:t>26.775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F6ABA5B" w14:textId="6E8E3A1F" w:rsidR="00A82BBD" w:rsidRPr="00DD3590" w:rsidRDefault="00AC529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rtl/>
                <w:lang w:bidi="ar-MA"/>
              </w:rPr>
            </w:pPr>
            <w:r w:rsidRPr="00DD3590">
              <w:rPr>
                <w:rFonts w:cstheme="minorHAnsi"/>
                <w:b/>
                <w:bCs/>
                <w:color w:val="00B0F0"/>
                <w:sz w:val="32"/>
                <w:szCs w:val="32"/>
                <w:lang w:bidi="ar-MA"/>
              </w:rPr>
              <w:t>43.183</w:t>
            </w:r>
          </w:p>
        </w:tc>
        <w:tc>
          <w:tcPr>
            <w:tcW w:w="2410" w:type="dxa"/>
            <w:tcBorders>
              <w:top w:val="single" w:sz="4" w:space="0" w:color="auto"/>
              <w:left w:val="single" w:sz="4" w:space="0" w:color="auto"/>
              <w:bottom w:val="single" w:sz="4" w:space="0" w:color="auto"/>
            </w:tcBorders>
            <w:shd w:val="clear" w:color="auto" w:fill="FFFFFF" w:themeFill="background1"/>
          </w:tcPr>
          <w:p w14:paraId="5C7BF772" w14:textId="32F088B7" w:rsidR="00A82BBD" w:rsidRPr="00DD3590" w:rsidRDefault="00A82BBD" w:rsidP="0018210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rtl/>
                <w:lang w:bidi="ar-MA"/>
              </w:rPr>
            </w:pPr>
            <w:r w:rsidRPr="00DD3590">
              <w:rPr>
                <w:rFonts w:cstheme="minorHAnsi"/>
                <w:b/>
                <w:bCs/>
                <w:color w:val="00B0F0"/>
                <w:sz w:val="32"/>
                <w:szCs w:val="32"/>
                <w:lang w:bidi="ar-MA"/>
              </w:rPr>
              <w:t>+</w:t>
            </w:r>
            <w:r w:rsidR="00182109" w:rsidRPr="00DD3590">
              <w:rPr>
                <w:rFonts w:cstheme="minorHAnsi"/>
                <w:b/>
                <w:bCs/>
                <w:color w:val="00B0F0"/>
                <w:sz w:val="32"/>
                <w:szCs w:val="32"/>
                <w:lang w:bidi="ar-MA"/>
              </w:rPr>
              <w:t>16.408</w:t>
            </w:r>
          </w:p>
        </w:tc>
      </w:tr>
      <w:tr w:rsidR="00A82BBD" w:rsidRPr="00670B20" w14:paraId="6B607492" w14:textId="77777777" w:rsidTr="00BF2EC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56BE80A6" w14:textId="61FEED23"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10 مجال الادارة العامة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655A5125" w14:textId="0D4E0CAE"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E7E769" w14:textId="066AB9AA"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410" w:type="dxa"/>
            <w:tcBorders>
              <w:top w:val="single" w:sz="4" w:space="0" w:color="auto"/>
              <w:left w:val="single" w:sz="4" w:space="0" w:color="auto"/>
              <w:bottom w:val="single" w:sz="4" w:space="0" w:color="auto"/>
            </w:tcBorders>
            <w:shd w:val="clear" w:color="auto" w:fill="FFFFFF" w:themeFill="background1"/>
          </w:tcPr>
          <w:p w14:paraId="5FA5815B" w14:textId="6E8D0F12"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r>
      <w:tr w:rsidR="00A82BBD" w:rsidRPr="00670B20" w14:paraId="09AE52A8" w14:textId="77777777" w:rsidTr="00BF2EC4">
        <w:trPr>
          <w:trHeight w:val="34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1CDA8151" w14:textId="5C4A27AB"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 xml:space="preserve">20 </w:t>
            </w:r>
            <w:r w:rsidRPr="00670B20">
              <w:rPr>
                <w:rFonts w:cstheme="minorHAnsi"/>
                <w:sz w:val="26"/>
                <w:szCs w:val="26"/>
                <w:rtl/>
                <w:lang w:bidi="ar-MA"/>
              </w:rPr>
              <w:t>مجال الشؤون الاجتماعية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59FB242" w14:textId="314E546F"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86396F" w14:textId="21D1B724"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410" w:type="dxa"/>
            <w:tcBorders>
              <w:top w:val="single" w:sz="4" w:space="0" w:color="auto"/>
              <w:left w:val="single" w:sz="4" w:space="0" w:color="auto"/>
              <w:bottom w:val="single" w:sz="4" w:space="0" w:color="auto"/>
            </w:tcBorders>
            <w:shd w:val="clear" w:color="auto" w:fill="FFFFFF" w:themeFill="background1"/>
          </w:tcPr>
          <w:p w14:paraId="6A563EA6" w14:textId="564177AD"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r>
      <w:tr w:rsidR="00A82BBD" w:rsidRPr="00670B20" w14:paraId="7E7252AE" w14:textId="77777777" w:rsidTr="00BF2EC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537F425E" w14:textId="0B1594B0"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30 مجال الشؤون التقنية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421E305" w14:textId="745D6C43"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30F0C9C" w14:textId="40ADB1F4"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410" w:type="dxa"/>
            <w:tcBorders>
              <w:top w:val="single" w:sz="4" w:space="0" w:color="auto"/>
              <w:left w:val="single" w:sz="4" w:space="0" w:color="auto"/>
              <w:bottom w:val="single" w:sz="4" w:space="0" w:color="auto"/>
            </w:tcBorders>
            <w:shd w:val="clear" w:color="auto" w:fill="FFFFFF" w:themeFill="background1"/>
          </w:tcPr>
          <w:p w14:paraId="636395AF" w14:textId="10732A7D" w:rsidR="00A82BBD" w:rsidRPr="00DD3590" w:rsidRDefault="00A82BB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r>
      <w:tr w:rsidR="00A82BBD" w:rsidRPr="00670B20" w14:paraId="7D59DD68" w14:textId="77777777" w:rsidTr="00BF2EC4">
        <w:trPr>
          <w:trHeight w:val="36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1CEF3E4F" w14:textId="5064613D"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40 مجال الشؤون الاقتصادية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166F" w14:textId="3557EE7C"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3076539" w14:textId="16C7C11B"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c>
          <w:tcPr>
            <w:tcW w:w="2410" w:type="dxa"/>
            <w:tcBorders>
              <w:top w:val="single" w:sz="4" w:space="0" w:color="auto"/>
              <w:left w:val="single" w:sz="4" w:space="0" w:color="auto"/>
              <w:bottom w:val="single" w:sz="4" w:space="0" w:color="auto"/>
            </w:tcBorders>
            <w:shd w:val="clear" w:color="auto" w:fill="FFFFFF" w:themeFill="background1"/>
          </w:tcPr>
          <w:p w14:paraId="3DC30314" w14:textId="6F8051DB"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w:t>
            </w:r>
          </w:p>
        </w:tc>
      </w:tr>
      <w:tr w:rsidR="00A82BBD" w:rsidRPr="00670B20" w14:paraId="68AAACF3" w14:textId="77777777" w:rsidTr="00BF2EC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4EBB59AD" w14:textId="709B9620"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50 مجال دعم النتائج</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46C2428" w14:textId="50F2C48F" w:rsidR="00A82BBD" w:rsidRPr="00DD3590" w:rsidRDefault="00A82BBD" w:rsidP="00AC529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26.</w:t>
            </w:r>
            <w:r w:rsidR="00AC529D" w:rsidRPr="00DD3590">
              <w:rPr>
                <w:rFonts w:cstheme="minorHAnsi"/>
                <w:b/>
                <w:bCs/>
                <w:sz w:val="32"/>
                <w:szCs w:val="32"/>
                <w:lang w:bidi="ar-MA"/>
              </w:rPr>
              <w:t>775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3B3D1FF" w14:textId="1F845765" w:rsidR="00A82BBD" w:rsidRPr="00DD3590" w:rsidRDefault="00182109"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43.183</w:t>
            </w:r>
          </w:p>
        </w:tc>
        <w:tc>
          <w:tcPr>
            <w:tcW w:w="2410" w:type="dxa"/>
            <w:tcBorders>
              <w:top w:val="single" w:sz="4" w:space="0" w:color="auto"/>
              <w:left w:val="single" w:sz="4" w:space="0" w:color="auto"/>
              <w:bottom w:val="single" w:sz="4" w:space="0" w:color="auto"/>
            </w:tcBorders>
            <w:shd w:val="clear" w:color="auto" w:fill="FFFFFF" w:themeFill="background1"/>
          </w:tcPr>
          <w:p w14:paraId="648BF7B4" w14:textId="6193288D" w:rsidR="00A82BBD" w:rsidRPr="00DD3590" w:rsidRDefault="00182109"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+16.408</w:t>
            </w:r>
          </w:p>
        </w:tc>
      </w:tr>
      <w:tr w:rsidR="00A82BBD" w:rsidRPr="00670B20" w14:paraId="7ED57D0D" w14:textId="77777777" w:rsidTr="00BF2EC4">
        <w:trPr>
          <w:trHeight w:val="447"/>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3C21BAB7" w14:textId="1405C952" w:rsidR="00A82BBD" w:rsidRPr="00670B20" w:rsidRDefault="00A82BBD" w:rsidP="00A82BBD">
            <w:pPr>
              <w:shd w:val="clear" w:color="auto" w:fill="F79646" w:themeFill="accent6"/>
              <w:bidi/>
              <w:spacing w:line="276" w:lineRule="auto"/>
              <w:jc w:val="center"/>
              <w:rPr>
                <w:rFonts w:cstheme="minorHAnsi"/>
                <w:sz w:val="28"/>
                <w:szCs w:val="28"/>
                <w:rtl/>
                <w:lang w:bidi="ar-MA"/>
              </w:rPr>
            </w:pPr>
            <w:r w:rsidRPr="00670B20">
              <w:rPr>
                <w:rFonts w:cstheme="minorHAnsi"/>
                <w:sz w:val="28"/>
                <w:szCs w:val="28"/>
                <w:u w:val="single"/>
                <w:rtl/>
                <w:lang w:bidi="ar-MA"/>
              </w:rPr>
              <w:t>النفقات</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04C97B" w14:textId="111A15D6" w:rsidR="00A82BBD" w:rsidRPr="00DD3590" w:rsidRDefault="00097C8A" w:rsidP="00AC529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lang w:bidi="ar-MA"/>
              </w:rPr>
            </w:pPr>
            <w:r w:rsidRPr="00DD3590">
              <w:rPr>
                <w:rFonts w:cstheme="minorHAnsi"/>
                <w:b/>
                <w:bCs/>
                <w:color w:val="00B0F0"/>
                <w:sz w:val="32"/>
                <w:szCs w:val="32"/>
                <w:lang w:bidi="ar-MA"/>
              </w:rPr>
              <w:t>26.</w:t>
            </w:r>
            <w:r w:rsidR="00AC529D" w:rsidRPr="00DD3590">
              <w:rPr>
                <w:rFonts w:cstheme="minorHAnsi"/>
                <w:b/>
                <w:bCs/>
                <w:color w:val="00B0F0"/>
                <w:sz w:val="32"/>
                <w:szCs w:val="32"/>
                <w:lang w:bidi="ar-MA"/>
              </w:rPr>
              <w:t>775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6D11" w14:textId="210D9E3A" w:rsidR="00A82BBD" w:rsidRPr="00DD3590" w:rsidRDefault="00AC529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lang w:bidi="ar-MA"/>
              </w:rPr>
            </w:pPr>
            <w:r w:rsidRPr="00DD3590">
              <w:rPr>
                <w:rFonts w:cstheme="minorHAnsi"/>
                <w:b/>
                <w:bCs/>
                <w:color w:val="00B0F0"/>
                <w:sz w:val="32"/>
                <w:szCs w:val="32"/>
                <w:lang w:bidi="ar-MA"/>
              </w:rPr>
              <w:t>43.183</w:t>
            </w:r>
          </w:p>
        </w:tc>
        <w:tc>
          <w:tcPr>
            <w:tcW w:w="2410" w:type="dxa"/>
            <w:tcBorders>
              <w:top w:val="single" w:sz="4" w:space="0" w:color="auto"/>
              <w:left w:val="single" w:sz="4" w:space="0" w:color="auto"/>
              <w:bottom w:val="single" w:sz="4" w:space="0" w:color="auto"/>
            </w:tcBorders>
            <w:shd w:val="clear" w:color="auto" w:fill="FFFFFF" w:themeFill="background1"/>
          </w:tcPr>
          <w:p w14:paraId="7F0F08E7" w14:textId="081705DC" w:rsidR="00A82BBD" w:rsidRPr="00DD3590" w:rsidRDefault="00097C8A" w:rsidP="00182109">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B0F0"/>
                <w:sz w:val="32"/>
                <w:szCs w:val="32"/>
                <w:lang w:bidi="ar-MA"/>
              </w:rPr>
            </w:pPr>
            <w:r w:rsidRPr="00DD3590">
              <w:rPr>
                <w:rFonts w:cstheme="minorHAnsi"/>
                <w:b/>
                <w:bCs/>
                <w:color w:val="00B0F0"/>
                <w:sz w:val="32"/>
                <w:szCs w:val="32"/>
                <w:lang w:bidi="ar-MA"/>
              </w:rPr>
              <w:t>+</w:t>
            </w:r>
            <w:r w:rsidR="00182109" w:rsidRPr="00DD3590">
              <w:rPr>
                <w:rFonts w:cstheme="minorHAnsi"/>
                <w:b/>
                <w:bCs/>
                <w:color w:val="00B0F0"/>
                <w:sz w:val="32"/>
                <w:szCs w:val="32"/>
                <w:lang w:bidi="ar-MA"/>
              </w:rPr>
              <w:t>16.408</w:t>
            </w:r>
          </w:p>
        </w:tc>
      </w:tr>
      <w:tr w:rsidR="00A82BBD" w:rsidRPr="00670B20" w14:paraId="279FE98E" w14:textId="77777777" w:rsidTr="00BF2EC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09DD6048" w14:textId="2A0BFC74"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10 مجال الادارة العامة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CC372FD" w14:textId="08FB40C7" w:rsidR="00A82BBD" w:rsidRPr="00DD3590" w:rsidRDefault="00097C8A" w:rsidP="00AC529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17.</w:t>
            </w:r>
            <w:r w:rsidR="00AC529D" w:rsidRPr="00DD3590">
              <w:rPr>
                <w:rFonts w:cstheme="minorHAnsi"/>
                <w:b/>
                <w:bCs/>
                <w:sz w:val="32"/>
                <w:szCs w:val="32"/>
                <w:lang w:bidi="ar-MA"/>
              </w:rPr>
              <w:t>925</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11F1CAA" w14:textId="050A2C86" w:rsidR="00A82BBD" w:rsidRPr="00DD3590" w:rsidRDefault="00AC529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26.593</w:t>
            </w:r>
          </w:p>
        </w:tc>
        <w:tc>
          <w:tcPr>
            <w:tcW w:w="2410" w:type="dxa"/>
            <w:tcBorders>
              <w:top w:val="single" w:sz="4" w:space="0" w:color="auto"/>
              <w:left w:val="single" w:sz="4" w:space="0" w:color="auto"/>
              <w:bottom w:val="single" w:sz="4" w:space="0" w:color="auto"/>
            </w:tcBorders>
            <w:shd w:val="clear" w:color="auto" w:fill="FFFFFF" w:themeFill="background1"/>
          </w:tcPr>
          <w:p w14:paraId="619B8DE8" w14:textId="54E8D277" w:rsidR="00A82BBD" w:rsidRPr="00DD3590" w:rsidRDefault="00097C8A" w:rsidP="0018210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w:t>
            </w:r>
            <w:r w:rsidR="00182109" w:rsidRPr="00DD3590">
              <w:rPr>
                <w:rFonts w:cstheme="minorHAnsi"/>
                <w:b/>
                <w:bCs/>
                <w:sz w:val="32"/>
                <w:szCs w:val="32"/>
                <w:lang w:bidi="ar-MA"/>
              </w:rPr>
              <w:t>8.668</w:t>
            </w:r>
          </w:p>
        </w:tc>
      </w:tr>
      <w:tr w:rsidR="00A82BBD" w:rsidRPr="00670B20" w14:paraId="1203E440" w14:textId="77777777" w:rsidTr="00BF2EC4">
        <w:trPr>
          <w:trHeight w:val="37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40B9941A" w14:textId="3B4C1CAF"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 xml:space="preserve">20 </w:t>
            </w:r>
            <w:r w:rsidRPr="00670B20">
              <w:rPr>
                <w:rFonts w:cstheme="minorHAnsi"/>
                <w:sz w:val="26"/>
                <w:szCs w:val="26"/>
                <w:rtl/>
                <w:lang w:bidi="ar-MA"/>
              </w:rPr>
              <w:t>مجال الشؤون الاجتماعية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A738948" w14:textId="5CC670C4" w:rsidR="00A82BBD" w:rsidRPr="00DD3590" w:rsidRDefault="00AC529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u w:val="single"/>
                <w:lang w:bidi="ar-MA"/>
              </w:rPr>
            </w:pPr>
            <w:r w:rsidRPr="00DD3590">
              <w:rPr>
                <w:rFonts w:cstheme="minorHAnsi"/>
                <w:b/>
                <w:bCs/>
                <w:sz w:val="32"/>
                <w:szCs w:val="32"/>
                <w:u w:val="single"/>
                <w:lang w:bidi="ar-MA"/>
              </w:rPr>
              <w:t>2.800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D664ED9" w14:textId="1D9FF5AA" w:rsidR="00A82BBD" w:rsidRPr="00DD3590" w:rsidRDefault="00AC529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u w:val="single"/>
                <w:lang w:bidi="ar-MA"/>
              </w:rPr>
            </w:pPr>
            <w:r w:rsidRPr="00DD3590">
              <w:rPr>
                <w:rFonts w:cstheme="minorHAnsi"/>
                <w:b/>
                <w:bCs/>
                <w:sz w:val="32"/>
                <w:szCs w:val="32"/>
                <w:lang w:bidi="ar-MA"/>
              </w:rPr>
              <w:t>0.00</w:t>
            </w:r>
          </w:p>
        </w:tc>
        <w:tc>
          <w:tcPr>
            <w:tcW w:w="2410" w:type="dxa"/>
            <w:tcBorders>
              <w:top w:val="single" w:sz="4" w:space="0" w:color="auto"/>
              <w:left w:val="single" w:sz="4" w:space="0" w:color="auto"/>
              <w:bottom w:val="single" w:sz="4" w:space="0" w:color="auto"/>
            </w:tcBorders>
            <w:shd w:val="clear" w:color="auto" w:fill="FFFFFF" w:themeFill="background1"/>
          </w:tcPr>
          <w:p w14:paraId="48EB9D71" w14:textId="3FEBEEDD" w:rsidR="00A82BBD" w:rsidRPr="00DD3590" w:rsidRDefault="00182109"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u w:val="single"/>
                <w:lang w:bidi="ar-MA"/>
              </w:rPr>
            </w:pPr>
            <w:r w:rsidRPr="00DD3590">
              <w:rPr>
                <w:rFonts w:cstheme="minorHAnsi"/>
                <w:b/>
                <w:bCs/>
                <w:sz w:val="32"/>
                <w:szCs w:val="32"/>
                <w:lang w:bidi="ar-MA"/>
              </w:rPr>
              <w:t>-</w:t>
            </w:r>
            <w:r w:rsidR="00097C8A" w:rsidRPr="00DD3590">
              <w:rPr>
                <w:rFonts w:cstheme="minorHAnsi"/>
                <w:b/>
                <w:bCs/>
                <w:sz w:val="32"/>
                <w:szCs w:val="32"/>
                <w:lang w:bidi="ar-MA"/>
              </w:rPr>
              <w:t>2.800</w:t>
            </w:r>
          </w:p>
        </w:tc>
      </w:tr>
      <w:tr w:rsidR="00A82BBD" w:rsidRPr="00670B20" w14:paraId="255EA7F4" w14:textId="77777777" w:rsidTr="00BF2EC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772F982C" w14:textId="404F9DF5"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30 مجال الشؤون التقنية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7EDCD1D" w14:textId="14DB3397" w:rsidR="00A82BBD" w:rsidRPr="00DD3590" w:rsidRDefault="00AC529D" w:rsidP="00AC529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4.850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B88F" w14:textId="47667808" w:rsidR="00A82BBD" w:rsidRPr="00DD3590" w:rsidRDefault="00182109"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13.390</w:t>
            </w:r>
          </w:p>
        </w:tc>
        <w:tc>
          <w:tcPr>
            <w:tcW w:w="2410" w:type="dxa"/>
            <w:tcBorders>
              <w:top w:val="single" w:sz="4" w:space="0" w:color="auto"/>
              <w:left w:val="single" w:sz="4" w:space="0" w:color="auto"/>
              <w:bottom w:val="single" w:sz="4" w:space="0" w:color="auto"/>
            </w:tcBorders>
            <w:shd w:val="clear" w:color="auto" w:fill="FFFFFF" w:themeFill="background1"/>
          </w:tcPr>
          <w:p w14:paraId="2CCF3CDD" w14:textId="76487221" w:rsidR="00A82BBD" w:rsidRPr="00DD3590" w:rsidRDefault="00097C8A" w:rsidP="0018210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w:t>
            </w:r>
            <w:r w:rsidR="00182109" w:rsidRPr="00DD3590">
              <w:rPr>
                <w:rFonts w:cstheme="minorHAnsi"/>
                <w:b/>
                <w:bCs/>
                <w:sz w:val="32"/>
                <w:szCs w:val="32"/>
                <w:lang w:bidi="ar-MA"/>
              </w:rPr>
              <w:t>8.540</w:t>
            </w:r>
          </w:p>
        </w:tc>
      </w:tr>
      <w:tr w:rsidR="00A82BBD" w:rsidRPr="00670B20" w14:paraId="6006972E" w14:textId="77777777" w:rsidTr="00BF2EC4">
        <w:trPr>
          <w:trHeight w:val="360"/>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66517931" w14:textId="77BAF05A"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40 مجال الشؤون الاقتصادية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EA3364C" w14:textId="5A9FCA10" w:rsidR="00A82BBD" w:rsidRPr="00DD3590" w:rsidRDefault="00A82BBD"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lang w:bidi="ar-MA"/>
              </w:rPr>
              <w:t>00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666F839" w14:textId="41EFF261" w:rsidR="00A82BBD" w:rsidRPr="00DD3590" w:rsidRDefault="00182109"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1.700</w:t>
            </w:r>
          </w:p>
        </w:tc>
        <w:tc>
          <w:tcPr>
            <w:tcW w:w="2410" w:type="dxa"/>
            <w:tcBorders>
              <w:top w:val="single" w:sz="4" w:space="0" w:color="auto"/>
              <w:left w:val="single" w:sz="4" w:space="0" w:color="auto"/>
              <w:bottom w:val="single" w:sz="4" w:space="0" w:color="auto"/>
            </w:tcBorders>
            <w:shd w:val="clear" w:color="auto" w:fill="FFFFFF" w:themeFill="background1"/>
          </w:tcPr>
          <w:p w14:paraId="274D6ACA" w14:textId="7F53A79D" w:rsidR="00A82BBD" w:rsidRPr="00DD3590" w:rsidRDefault="00182109"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+1.700</w:t>
            </w:r>
          </w:p>
        </w:tc>
      </w:tr>
      <w:tr w:rsidR="00A82BBD" w:rsidRPr="00670B20" w14:paraId="6E1D90F4" w14:textId="77777777" w:rsidTr="00BF2EC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4E15FEAD" w14:textId="4B0F9039"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 xml:space="preserve">50 مجال الدعم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CD81AB3" w14:textId="77EC94C1" w:rsidR="00A82BBD" w:rsidRPr="00DD3590" w:rsidRDefault="00AC529D"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1.200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985156D" w14:textId="7E116671" w:rsidR="00A82BBD" w:rsidRPr="00DD3590" w:rsidRDefault="00097C8A" w:rsidP="0018210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1.</w:t>
            </w:r>
            <w:r w:rsidR="00182109" w:rsidRPr="00DD3590">
              <w:rPr>
                <w:rFonts w:cstheme="minorHAnsi"/>
                <w:b/>
                <w:bCs/>
                <w:sz w:val="32"/>
                <w:szCs w:val="32"/>
                <w:lang w:bidi="ar-MA"/>
              </w:rPr>
              <w:t>5</w:t>
            </w:r>
            <w:r w:rsidRPr="00DD3590">
              <w:rPr>
                <w:rFonts w:cstheme="minorHAnsi"/>
                <w:b/>
                <w:bCs/>
                <w:sz w:val="32"/>
                <w:szCs w:val="32"/>
                <w:lang w:bidi="ar-MA"/>
              </w:rPr>
              <w:t>00</w:t>
            </w:r>
          </w:p>
        </w:tc>
        <w:tc>
          <w:tcPr>
            <w:tcW w:w="2410" w:type="dxa"/>
            <w:tcBorders>
              <w:top w:val="single" w:sz="4" w:space="0" w:color="auto"/>
              <w:left w:val="single" w:sz="4" w:space="0" w:color="auto"/>
              <w:bottom w:val="single" w:sz="4" w:space="0" w:color="auto"/>
            </w:tcBorders>
            <w:shd w:val="clear" w:color="auto" w:fill="FFFFFF" w:themeFill="background1"/>
          </w:tcPr>
          <w:p w14:paraId="1193CC9E" w14:textId="267084F4" w:rsidR="00A82BBD" w:rsidRPr="00DD3590" w:rsidRDefault="00182109" w:rsidP="00A82B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+0.300</w:t>
            </w:r>
          </w:p>
        </w:tc>
      </w:tr>
      <w:tr w:rsidR="00A82BBD" w:rsidRPr="00670B20" w14:paraId="5446773A" w14:textId="77777777" w:rsidTr="00BF2EC4">
        <w:trPr>
          <w:trHeight w:val="405"/>
        </w:trPr>
        <w:tc>
          <w:tcPr>
            <w:cnfStyle w:val="001000000000" w:firstRow="0" w:lastRow="0" w:firstColumn="1" w:lastColumn="0" w:oddVBand="0" w:evenVBand="0" w:oddHBand="0" w:evenHBand="0" w:firstRowFirstColumn="0" w:firstRowLastColumn="0" w:lastRowFirstColumn="0" w:lastRowLastColumn="0"/>
            <w:tcW w:w="3368" w:type="dxa"/>
            <w:tcBorders>
              <w:top w:val="single" w:sz="4" w:space="0" w:color="auto"/>
              <w:bottom w:val="single" w:sz="4" w:space="0" w:color="auto"/>
              <w:right w:val="single" w:sz="4" w:space="0" w:color="auto"/>
            </w:tcBorders>
          </w:tcPr>
          <w:p w14:paraId="71BBFF52" w14:textId="2EE2BA3D" w:rsidR="00A82BBD" w:rsidRPr="00670B20" w:rsidRDefault="00A82BBD" w:rsidP="00A82BBD">
            <w:pPr>
              <w:bidi/>
              <w:spacing w:line="276" w:lineRule="auto"/>
              <w:rPr>
                <w:rFonts w:cstheme="minorHAnsi"/>
                <w:sz w:val="28"/>
                <w:szCs w:val="28"/>
                <w:rtl/>
                <w:lang w:bidi="ar-MA"/>
              </w:rPr>
            </w:pPr>
            <w:r w:rsidRPr="00670B20">
              <w:rPr>
                <w:rFonts w:cstheme="minorHAnsi"/>
                <w:sz w:val="28"/>
                <w:szCs w:val="28"/>
                <w:rtl/>
                <w:lang w:bidi="ar-MA"/>
              </w:rPr>
              <w:t>60 مجال اندماج النتائج</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43EE174" w14:textId="1FB40C02" w:rsidR="00A82BBD" w:rsidRPr="00DD3590" w:rsidRDefault="00097C8A"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rtl/>
                <w:lang w:bidi="ar-MA"/>
              </w:rPr>
            </w:pPr>
            <w:r w:rsidRPr="00DD3590">
              <w:rPr>
                <w:rFonts w:cstheme="minorHAnsi"/>
                <w:b/>
                <w:bCs/>
                <w:sz w:val="32"/>
                <w:szCs w:val="32"/>
                <w:rtl/>
                <w:lang w:bidi="ar-MA"/>
              </w:rPr>
              <w:t>00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B5BF1F1" w14:textId="2742FF3B" w:rsidR="00A82BBD" w:rsidRPr="00DD3590" w:rsidRDefault="00097C8A"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lang w:bidi="ar-MA"/>
              </w:rPr>
            </w:pPr>
            <w:r w:rsidRPr="00DD3590">
              <w:rPr>
                <w:rFonts w:cstheme="minorHAnsi"/>
                <w:b/>
                <w:bCs/>
                <w:sz w:val="32"/>
                <w:szCs w:val="32"/>
                <w:lang w:bidi="ar-MA"/>
              </w:rPr>
              <w:t>00</w:t>
            </w:r>
          </w:p>
        </w:tc>
        <w:tc>
          <w:tcPr>
            <w:tcW w:w="2410" w:type="dxa"/>
            <w:tcBorders>
              <w:top w:val="single" w:sz="4" w:space="0" w:color="auto"/>
              <w:left w:val="single" w:sz="4" w:space="0" w:color="auto"/>
              <w:bottom w:val="single" w:sz="4" w:space="0" w:color="auto"/>
            </w:tcBorders>
            <w:shd w:val="clear" w:color="auto" w:fill="FFFFFF" w:themeFill="background1"/>
          </w:tcPr>
          <w:p w14:paraId="615D5303" w14:textId="62DEBE2E" w:rsidR="00A82BBD" w:rsidRPr="00DD3590" w:rsidRDefault="00097C8A" w:rsidP="00A82B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2"/>
                <w:szCs w:val="32"/>
                <w:lang w:bidi="ar-MA"/>
              </w:rPr>
            </w:pPr>
            <w:r w:rsidRPr="00DD3590">
              <w:rPr>
                <w:rFonts w:cstheme="minorHAnsi"/>
                <w:b/>
                <w:bCs/>
                <w:sz w:val="32"/>
                <w:szCs w:val="32"/>
                <w:rtl/>
                <w:lang w:bidi="ar-MA"/>
              </w:rPr>
              <w:t>00</w:t>
            </w:r>
          </w:p>
        </w:tc>
      </w:tr>
    </w:tbl>
    <w:p w14:paraId="64DE4BA7" w14:textId="611BED58" w:rsidR="009339A2" w:rsidRPr="00670B20" w:rsidRDefault="009339A2" w:rsidP="009339A2">
      <w:pPr>
        <w:bidi/>
        <w:rPr>
          <w:rFonts w:cstheme="minorHAnsi"/>
          <w:sz w:val="28"/>
          <w:szCs w:val="28"/>
          <w:rtl/>
        </w:rPr>
      </w:pPr>
    </w:p>
    <w:p w14:paraId="3F093F47" w14:textId="77777777" w:rsidR="00B14D87" w:rsidRPr="00670B20" w:rsidRDefault="00B14D87" w:rsidP="00836D97">
      <w:pPr>
        <w:bidi/>
        <w:rPr>
          <w:rFonts w:cstheme="minorHAnsi"/>
          <w:sz w:val="28"/>
          <w:szCs w:val="28"/>
        </w:rPr>
      </w:pPr>
    </w:p>
    <w:p w14:paraId="60CD5910" w14:textId="77777777" w:rsidR="00D1671A" w:rsidRPr="00670B20" w:rsidRDefault="00D1671A" w:rsidP="00D1671A">
      <w:pPr>
        <w:bidi/>
        <w:rPr>
          <w:rFonts w:cstheme="minorHAnsi"/>
          <w:sz w:val="28"/>
          <w:szCs w:val="28"/>
          <w:rtl/>
        </w:rPr>
      </w:pPr>
    </w:p>
    <w:p w14:paraId="3ECB4EB6" w14:textId="77777777" w:rsidR="00BF2EC4" w:rsidRPr="00670B20" w:rsidRDefault="00BF2EC4" w:rsidP="00BF2EC4">
      <w:pPr>
        <w:bidi/>
        <w:rPr>
          <w:rFonts w:cstheme="minorHAnsi"/>
          <w:sz w:val="28"/>
          <w:szCs w:val="28"/>
          <w:rtl/>
        </w:rPr>
      </w:pPr>
    </w:p>
    <w:p w14:paraId="18976E64" w14:textId="77777777" w:rsidR="00BF2EC4" w:rsidRPr="00670B20" w:rsidRDefault="00BF2EC4" w:rsidP="00BF2EC4">
      <w:pPr>
        <w:bidi/>
        <w:rPr>
          <w:rFonts w:cstheme="minorHAnsi"/>
          <w:sz w:val="28"/>
          <w:szCs w:val="28"/>
        </w:rPr>
      </w:pPr>
    </w:p>
    <w:p w14:paraId="40DEA596" w14:textId="77777777" w:rsidR="00D1671A" w:rsidRPr="00670B20" w:rsidRDefault="00D1671A" w:rsidP="00D1671A">
      <w:pPr>
        <w:bidi/>
        <w:rPr>
          <w:rFonts w:cstheme="minorHAnsi"/>
          <w:sz w:val="28"/>
          <w:szCs w:val="28"/>
        </w:rPr>
      </w:pPr>
    </w:p>
    <w:p w14:paraId="38833F1D" w14:textId="77777777" w:rsidR="008D2DAE" w:rsidRPr="00670B20" w:rsidRDefault="008D2DAE" w:rsidP="008D2DAE">
      <w:pPr>
        <w:bidi/>
        <w:rPr>
          <w:rFonts w:cstheme="minorHAnsi"/>
          <w:sz w:val="28"/>
          <w:szCs w:val="28"/>
        </w:rPr>
      </w:pPr>
    </w:p>
    <w:p w14:paraId="0E38FD6F" w14:textId="3DD1CC07" w:rsidR="00836D97" w:rsidRPr="00670B20" w:rsidRDefault="00836D97" w:rsidP="00610741">
      <w:pPr>
        <w:shd w:val="clear" w:color="auto" w:fill="00B0F0"/>
        <w:bidi/>
        <w:jc w:val="center"/>
        <w:rPr>
          <w:rFonts w:cstheme="minorHAnsi"/>
          <w:sz w:val="44"/>
          <w:szCs w:val="44"/>
          <w:rtl/>
        </w:rPr>
      </w:pPr>
      <w:r w:rsidRPr="00670B20">
        <w:rPr>
          <w:rFonts w:cstheme="minorHAnsi"/>
          <w:sz w:val="44"/>
          <w:szCs w:val="44"/>
          <w:shd w:val="clear" w:color="auto" w:fill="00B0F0"/>
          <w:rtl/>
        </w:rPr>
        <w:t xml:space="preserve">تطور </w:t>
      </w:r>
      <w:r w:rsidR="00610741" w:rsidRPr="00670B20">
        <w:rPr>
          <w:rFonts w:cstheme="minorHAnsi"/>
          <w:sz w:val="44"/>
          <w:szCs w:val="44"/>
          <w:shd w:val="clear" w:color="auto" w:fill="00B0F0"/>
          <w:rtl/>
        </w:rPr>
        <w:t>أقساط</w:t>
      </w:r>
      <w:r w:rsidRPr="00670B20">
        <w:rPr>
          <w:rFonts w:cstheme="minorHAnsi"/>
          <w:sz w:val="44"/>
          <w:szCs w:val="44"/>
          <w:shd w:val="clear" w:color="auto" w:fill="00B0F0"/>
          <w:rtl/>
        </w:rPr>
        <w:t xml:space="preserve"> الدين</w:t>
      </w:r>
      <w:r w:rsidR="00866A52" w:rsidRPr="00670B20">
        <w:rPr>
          <w:rFonts w:cstheme="minorHAnsi"/>
          <w:sz w:val="44"/>
          <w:szCs w:val="44"/>
          <w:shd w:val="clear" w:color="auto" w:fill="00B0F0"/>
          <w:rtl/>
        </w:rPr>
        <w:t xml:space="preserve"> لدى صندوق التجهيز الجماعي</w:t>
      </w:r>
    </w:p>
    <w:p w14:paraId="3B5F4877" w14:textId="77777777" w:rsidR="00330650" w:rsidRPr="00670B20" w:rsidRDefault="00330650" w:rsidP="00866A52">
      <w:pPr>
        <w:shd w:val="clear" w:color="auto" w:fill="FFFFFF" w:themeFill="background1"/>
        <w:bidi/>
        <w:jc w:val="center"/>
        <w:rPr>
          <w:rFonts w:cstheme="minorHAnsi"/>
          <w:sz w:val="44"/>
          <w:szCs w:val="44"/>
          <w:rtl/>
        </w:rPr>
      </w:pPr>
    </w:p>
    <w:tbl>
      <w:tblPr>
        <w:tblStyle w:val="Listeclaire-Accent5"/>
        <w:bidiVisual/>
        <w:tblW w:w="0" w:type="auto"/>
        <w:tblLook w:val="04A0" w:firstRow="1" w:lastRow="0" w:firstColumn="1" w:lastColumn="0" w:noHBand="0" w:noVBand="1"/>
      </w:tblPr>
      <w:tblGrid>
        <w:gridCol w:w="2693"/>
        <w:gridCol w:w="3261"/>
        <w:gridCol w:w="4643"/>
      </w:tblGrid>
      <w:tr w:rsidR="00330650" w:rsidRPr="00670B20" w14:paraId="5D1C8E30" w14:textId="77777777" w:rsidTr="00866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00B0F0"/>
          </w:tcPr>
          <w:p w14:paraId="516BDF76" w14:textId="77777777" w:rsidR="00330650" w:rsidRPr="00670B20" w:rsidRDefault="00330650" w:rsidP="005D59D0">
            <w:pPr>
              <w:bidi/>
              <w:jc w:val="center"/>
              <w:rPr>
                <w:rFonts w:cstheme="minorHAnsi"/>
                <w:sz w:val="32"/>
                <w:szCs w:val="32"/>
                <w:rtl/>
              </w:rPr>
            </w:pPr>
            <w:r w:rsidRPr="00670B20">
              <w:rPr>
                <w:rFonts w:cstheme="minorHAnsi"/>
                <w:sz w:val="32"/>
                <w:szCs w:val="32"/>
                <w:rtl/>
              </w:rPr>
              <w:lastRenderedPageBreak/>
              <w:t>السنة المالية</w:t>
            </w:r>
          </w:p>
        </w:tc>
        <w:tc>
          <w:tcPr>
            <w:tcW w:w="3261" w:type="dxa"/>
            <w:shd w:val="clear" w:color="auto" w:fill="00B0F0"/>
          </w:tcPr>
          <w:p w14:paraId="326890BA" w14:textId="2486A699" w:rsidR="00330650" w:rsidRPr="00670B20" w:rsidRDefault="00EA6EDD"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670B20">
              <w:rPr>
                <w:rFonts w:cstheme="minorHAnsi"/>
                <w:sz w:val="32"/>
                <w:szCs w:val="32"/>
                <w:rtl/>
              </w:rPr>
              <w:t>تسديد فوائد الدين</w:t>
            </w:r>
          </w:p>
          <w:p w14:paraId="708507C2" w14:textId="77777777" w:rsidR="00330650" w:rsidRPr="00670B20" w:rsidRDefault="00330650"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بمليون درهم</w:t>
            </w:r>
          </w:p>
        </w:tc>
        <w:tc>
          <w:tcPr>
            <w:tcW w:w="4643" w:type="dxa"/>
            <w:shd w:val="clear" w:color="auto" w:fill="00B0F0"/>
          </w:tcPr>
          <w:p w14:paraId="3A8795AA" w14:textId="6FD28DC4" w:rsidR="00330650" w:rsidRPr="00670B20" w:rsidRDefault="00EA6EDD"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تسديد أصل الدين</w:t>
            </w:r>
          </w:p>
          <w:p w14:paraId="7E855BB8" w14:textId="77777777" w:rsidR="00330650" w:rsidRPr="00670B20" w:rsidRDefault="00330650" w:rsidP="005D59D0">
            <w:pPr>
              <w:bidi/>
              <w:jc w:val="center"/>
              <w:cnfStyle w:val="100000000000" w:firstRow="1" w:lastRow="0" w:firstColumn="0" w:lastColumn="0" w:oddVBand="0" w:evenVBand="0" w:oddHBand="0" w:evenHBand="0" w:firstRowFirstColumn="0" w:firstRowLastColumn="0" w:lastRowFirstColumn="0" w:lastRowLastColumn="0"/>
              <w:rPr>
                <w:rFonts w:cstheme="minorHAnsi"/>
                <w:sz w:val="32"/>
                <w:szCs w:val="32"/>
                <w:rtl/>
              </w:rPr>
            </w:pPr>
            <w:r w:rsidRPr="00670B20">
              <w:rPr>
                <w:rFonts w:cstheme="minorHAnsi"/>
                <w:sz w:val="32"/>
                <w:szCs w:val="32"/>
                <w:rtl/>
              </w:rPr>
              <w:t>بمليون درهم</w:t>
            </w:r>
          </w:p>
        </w:tc>
      </w:tr>
      <w:tr w:rsidR="00330650" w:rsidRPr="00670B20" w14:paraId="3B811E1E"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B87BA7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2016</w:t>
            </w:r>
          </w:p>
        </w:tc>
        <w:tc>
          <w:tcPr>
            <w:tcW w:w="3261" w:type="dxa"/>
          </w:tcPr>
          <w:p w14:paraId="1108C704"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7.281</w:t>
            </w:r>
          </w:p>
        </w:tc>
        <w:tc>
          <w:tcPr>
            <w:tcW w:w="4643" w:type="dxa"/>
          </w:tcPr>
          <w:p w14:paraId="18C793E3"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9.530</w:t>
            </w:r>
          </w:p>
        </w:tc>
      </w:tr>
      <w:tr w:rsidR="00330650" w:rsidRPr="00670B20" w14:paraId="4DE84778"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636D36A5"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2017</w:t>
            </w:r>
          </w:p>
        </w:tc>
        <w:tc>
          <w:tcPr>
            <w:tcW w:w="3261" w:type="dxa"/>
          </w:tcPr>
          <w:p w14:paraId="6FD6384C"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367</w:t>
            </w:r>
          </w:p>
        </w:tc>
        <w:tc>
          <w:tcPr>
            <w:tcW w:w="4643" w:type="dxa"/>
          </w:tcPr>
          <w:p w14:paraId="083AAC15"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8</w:t>
            </w:r>
            <w:r w:rsidR="006D2E07" w:rsidRPr="00670B20">
              <w:rPr>
                <w:rFonts w:cstheme="minorHAnsi"/>
                <w:b/>
                <w:bCs/>
                <w:sz w:val="36"/>
                <w:szCs w:val="36"/>
                <w:rtl/>
              </w:rPr>
              <w:t>.</w:t>
            </w:r>
            <w:r w:rsidRPr="00670B20">
              <w:rPr>
                <w:rFonts w:cstheme="minorHAnsi"/>
                <w:b/>
                <w:bCs/>
                <w:sz w:val="36"/>
                <w:szCs w:val="36"/>
                <w:rtl/>
              </w:rPr>
              <w:t>471</w:t>
            </w:r>
          </w:p>
        </w:tc>
      </w:tr>
      <w:tr w:rsidR="00330650" w:rsidRPr="00670B20" w14:paraId="37C68996"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30A960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2018</w:t>
            </w:r>
          </w:p>
        </w:tc>
        <w:tc>
          <w:tcPr>
            <w:tcW w:w="3261" w:type="dxa"/>
          </w:tcPr>
          <w:p w14:paraId="282A05F9"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054</w:t>
            </w:r>
          </w:p>
        </w:tc>
        <w:tc>
          <w:tcPr>
            <w:tcW w:w="4643" w:type="dxa"/>
          </w:tcPr>
          <w:p w14:paraId="6F33F839"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9</w:t>
            </w:r>
            <w:r w:rsidR="006D2E07" w:rsidRPr="00670B20">
              <w:rPr>
                <w:rFonts w:cstheme="minorHAnsi"/>
                <w:b/>
                <w:bCs/>
                <w:sz w:val="36"/>
                <w:szCs w:val="36"/>
                <w:rtl/>
              </w:rPr>
              <w:t>.</w:t>
            </w:r>
            <w:r w:rsidRPr="00670B20">
              <w:rPr>
                <w:rFonts w:cstheme="minorHAnsi"/>
                <w:b/>
                <w:bCs/>
                <w:sz w:val="36"/>
                <w:szCs w:val="36"/>
                <w:rtl/>
              </w:rPr>
              <w:t>219</w:t>
            </w:r>
          </w:p>
        </w:tc>
      </w:tr>
      <w:tr w:rsidR="00330650" w:rsidRPr="00670B20" w14:paraId="019B0368"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5699021A"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2019</w:t>
            </w:r>
          </w:p>
        </w:tc>
        <w:tc>
          <w:tcPr>
            <w:tcW w:w="3261" w:type="dxa"/>
          </w:tcPr>
          <w:p w14:paraId="46F28BA4"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140</w:t>
            </w:r>
          </w:p>
        </w:tc>
        <w:tc>
          <w:tcPr>
            <w:tcW w:w="4643" w:type="dxa"/>
          </w:tcPr>
          <w:p w14:paraId="61E3F781"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10.068</w:t>
            </w:r>
          </w:p>
        </w:tc>
      </w:tr>
      <w:tr w:rsidR="00330650" w:rsidRPr="00670B20" w14:paraId="178E525E"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2DE63B4"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2020</w:t>
            </w:r>
          </w:p>
        </w:tc>
        <w:tc>
          <w:tcPr>
            <w:tcW w:w="3261" w:type="dxa"/>
          </w:tcPr>
          <w:p w14:paraId="18A3CFB4"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110</w:t>
            </w:r>
          </w:p>
        </w:tc>
        <w:tc>
          <w:tcPr>
            <w:tcW w:w="4643" w:type="dxa"/>
          </w:tcPr>
          <w:p w14:paraId="5F63ED2A" w14:textId="77777777" w:rsidR="00330650" w:rsidRPr="00670B20" w:rsidRDefault="00330650" w:rsidP="005D59D0">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tl/>
              </w:rPr>
              <w:t>11</w:t>
            </w:r>
            <w:r w:rsidR="006D2E07" w:rsidRPr="00670B20">
              <w:rPr>
                <w:rFonts w:cstheme="minorHAnsi"/>
                <w:b/>
                <w:bCs/>
                <w:sz w:val="36"/>
                <w:szCs w:val="36"/>
                <w:rtl/>
              </w:rPr>
              <w:t>.</w:t>
            </w:r>
            <w:r w:rsidRPr="00670B20">
              <w:rPr>
                <w:rFonts w:cstheme="minorHAnsi"/>
                <w:b/>
                <w:bCs/>
                <w:sz w:val="36"/>
                <w:szCs w:val="36"/>
                <w:rtl/>
              </w:rPr>
              <w:t>249</w:t>
            </w:r>
          </w:p>
        </w:tc>
      </w:tr>
      <w:tr w:rsidR="00330650" w:rsidRPr="00670B20" w14:paraId="7D5E7951"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49FAA3BC" w14:textId="77777777" w:rsidR="00330650" w:rsidRPr="00670B20" w:rsidRDefault="00330650" w:rsidP="005D59D0">
            <w:pPr>
              <w:bidi/>
              <w:spacing w:line="276" w:lineRule="auto"/>
              <w:jc w:val="center"/>
              <w:rPr>
                <w:rFonts w:cstheme="minorHAnsi"/>
                <w:sz w:val="36"/>
                <w:szCs w:val="36"/>
                <w:rtl/>
              </w:rPr>
            </w:pPr>
            <w:r w:rsidRPr="00670B20">
              <w:rPr>
                <w:rFonts w:cstheme="minorHAnsi"/>
                <w:sz w:val="36"/>
                <w:szCs w:val="36"/>
                <w:rtl/>
              </w:rPr>
              <w:t>2021</w:t>
            </w:r>
          </w:p>
        </w:tc>
        <w:tc>
          <w:tcPr>
            <w:tcW w:w="3261" w:type="dxa"/>
          </w:tcPr>
          <w:p w14:paraId="2F6836FE"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6</w:t>
            </w:r>
            <w:r w:rsidR="006D2E07" w:rsidRPr="00670B20">
              <w:rPr>
                <w:rFonts w:cstheme="minorHAnsi"/>
                <w:b/>
                <w:bCs/>
                <w:sz w:val="36"/>
                <w:szCs w:val="36"/>
                <w:rtl/>
              </w:rPr>
              <w:t>.</w:t>
            </w:r>
            <w:r w:rsidRPr="00670B20">
              <w:rPr>
                <w:rFonts w:cstheme="minorHAnsi"/>
                <w:b/>
                <w:bCs/>
                <w:sz w:val="36"/>
                <w:szCs w:val="36"/>
                <w:rtl/>
              </w:rPr>
              <w:t>014</w:t>
            </w:r>
          </w:p>
        </w:tc>
        <w:tc>
          <w:tcPr>
            <w:tcW w:w="4643" w:type="dxa"/>
          </w:tcPr>
          <w:p w14:paraId="4C1283FE" w14:textId="77777777" w:rsidR="00330650" w:rsidRPr="00670B20" w:rsidRDefault="00330650" w:rsidP="005D59D0">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tl/>
              </w:rPr>
            </w:pPr>
            <w:r w:rsidRPr="00670B20">
              <w:rPr>
                <w:rFonts w:cstheme="minorHAnsi"/>
                <w:b/>
                <w:bCs/>
                <w:sz w:val="36"/>
                <w:szCs w:val="36"/>
                <w:rtl/>
              </w:rPr>
              <w:t>11</w:t>
            </w:r>
            <w:r w:rsidR="006D2E07" w:rsidRPr="00670B20">
              <w:rPr>
                <w:rFonts w:cstheme="minorHAnsi"/>
                <w:b/>
                <w:bCs/>
                <w:sz w:val="36"/>
                <w:szCs w:val="36"/>
                <w:rtl/>
              </w:rPr>
              <w:t>.</w:t>
            </w:r>
            <w:r w:rsidRPr="00670B20">
              <w:rPr>
                <w:rFonts w:cstheme="minorHAnsi"/>
                <w:b/>
                <w:bCs/>
                <w:sz w:val="36"/>
                <w:szCs w:val="36"/>
                <w:rtl/>
              </w:rPr>
              <w:t>957</w:t>
            </w:r>
          </w:p>
        </w:tc>
      </w:tr>
      <w:tr w:rsidR="006D2E07" w:rsidRPr="00670B20" w14:paraId="15C3B7C8"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C6114A9" w14:textId="77777777" w:rsidR="006D2E07" w:rsidRPr="00670B20" w:rsidRDefault="006D2E07" w:rsidP="005D59D0">
            <w:pPr>
              <w:bidi/>
              <w:jc w:val="center"/>
              <w:rPr>
                <w:rFonts w:cstheme="minorHAnsi"/>
                <w:sz w:val="36"/>
                <w:szCs w:val="36"/>
                <w:rtl/>
              </w:rPr>
            </w:pPr>
            <w:r w:rsidRPr="00670B20">
              <w:rPr>
                <w:rFonts w:cstheme="minorHAnsi"/>
                <w:sz w:val="36"/>
                <w:szCs w:val="36"/>
              </w:rPr>
              <w:t>2022</w:t>
            </w:r>
          </w:p>
        </w:tc>
        <w:tc>
          <w:tcPr>
            <w:tcW w:w="3261" w:type="dxa"/>
          </w:tcPr>
          <w:p w14:paraId="2362512B" w14:textId="77777777" w:rsidR="006D2E07" w:rsidRPr="00670B20" w:rsidRDefault="006D2E07"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Pr>
              <w:t>4.784</w:t>
            </w:r>
          </w:p>
        </w:tc>
        <w:tc>
          <w:tcPr>
            <w:tcW w:w="4643" w:type="dxa"/>
          </w:tcPr>
          <w:p w14:paraId="0DD093D3" w14:textId="77777777" w:rsidR="006D2E07" w:rsidRPr="00670B20" w:rsidRDefault="006D2E07"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tl/>
              </w:rPr>
            </w:pPr>
            <w:r w:rsidRPr="00670B20">
              <w:rPr>
                <w:rFonts w:cstheme="minorHAnsi"/>
                <w:b/>
                <w:bCs/>
                <w:sz w:val="36"/>
                <w:szCs w:val="36"/>
              </w:rPr>
              <w:t>13.863</w:t>
            </w:r>
          </w:p>
        </w:tc>
      </w:tr>
      <w:tr w:rsidR="00C35BFB" w:rsidRPr="00670B20" w14:paraId="0C1D6309" w14:textId="77777777" w:rsidTr="00836D97">
        <w:tc>
          <w:tcPr>
            <w:cnfStyle w:val="001000000000" w:firstRow="0" w:lastRow="0" w:firstColumn="1" w:lastColumn="0" w:oddVBand="0" w:evenVBand="0" w:oddHBand="0" w:evenHBand="0" w:firstRowFirstColumn="0" w:firstRowLastColumn="0" w:lastRowFirstColumn="0" w:lastRowLastColumn="0"/>
            <w:tcW w:w="2693" w:type="dxa"/>
          </w:tcPr>
          <w:p w14:paraId="45AAB773" w14:textId="466EB3C0" w:rsidR="00C35BFB" w:rsidRPr="00670B20" w:rsidRDefault="00C35BFB" w:rsidP="005D59D0">
            <w:pPr>
              <w:bidi/>
              <w:jc w:val="center"/>
              <w:rPr>
                <w:rFonts w:cstheme="minorHAnsi"/>
                <w:sz w:val="36"/>
                <w:szCs w:val="36"/>
              </w:rPr>
            </w:pPr>
            <w:r w:rsidRPr="00670B20">
              <w:rPr>
                <w:rFonts w:cstheme="minorHAnsi"/>
                <w:sz w:val="36"/>
                <w:szCs w:val="36"/>
              </w:rPr>
              <w:t>2023</w:t>
            </w:r>
          </w:p>
        </w:tc>
        <w:tc>
          <w:tcPr>
            <w:tcW w:w="3261" w:type="dxa"/>
          </w:tcPr>
          <w:p w14:paraId="414C86F3" w14:textId="0B735A43" w:rsidR="00C35BFB" w:rsidRPr="00670B20" w:rsidRDefault="00C35BFB"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670B20">
              <w:rPr>
                <w:rFonts w:cstheme="minorHAnsi"/>
                <w:b/>
                <w:bCs/>
                <w:sz w:val="36"/>
                <w:szCs w:val="36"/>
              </w:rPr>
              <w:t>3.932</w:t>
            </w:r>
          </w:p>
        </w:tc>
        <w:tc>
          <w:tcPr>
            <w:tcW w:w="4643" w:type="dxa"/>
          </w:tcPr>
          <w:p w14:paraId="2FE1FFC1" w14:textId="292B77FE" w:rsidR="00C35BFB" w:rsidRPr="00670B20" w:rsidRDefault="00C35BFB" w:rsidP="005D59D0">
            <w:pPr>
              <w:bidi/>
              <w:jc w:val="center"/>
              <w:cnfStyle w:val="000000000000" w:firstRow="0" w:lastRow="0" w:firstColumn="0" w:lastColumn="0" w:oddVBand="0" w:evenVBand="0" w:oddHBand="0" w:evenHBand="0" w:firstRowFirstColumn="0" w:firstRowLastColumn="0" w:lastRowFirstColumn="0" w:lastRowLastColumn="0"/>
              <w:rPr>
                <w:rFonts w:cstheme="minorHAnsi"/>
                <w:b/>
                <w:bCs/>
                <w:sz w:val="36"/>
                <w:szCs w:val="36"/>
              </w:rPr>
            </w:pPr>
            <w:r w:rsidRPr="00670B20">
              <w:rPr>
                <w:rFonts w:cstheme="minorHAnsi"/>
                <w:b/>
                <w:bCs/>
                <w:sz w:val="36"/>
                <w:szCs w:val="36"/>
              </w:rPr>
              <w:t>11.510</w:t>
            </w:r>
          </w:p>
        </w:tc>
      </w:tr>
      <w:tr w:rsidR="00182109" w:rsidRPr="00670B20" w14:paraId="1B95B154" w14:textId="77777777" w:rsidTr="00836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F1B6108" w14:textId="58C0A779" w:rsidR="00182109" w:rsidRPr="00670B20" w:rsidRDefault="00182109" w:rsidP="005D59D0">
            <w:pPr>
              <w:bidi/>
              <w:jc w:val="center"/>
              <w:rPr>
                <w:rFonts w:cstheme="minorHAnsi"/>
                <w:sz w:val="36"/>
                <w:szCs w:val="36"/>
              </w:rPr>
            </w:pPr>
            <w:r w:rsidRPr="00670B20">
              <w:rPr>
                <w:rFonts w:cstheme="minorHAnsi"/>
                <w:sz w:val="36"/>
                <w:szCs w:val="36"/>
              </w:rPr>
              <w:t>2024</w:t>
            </w:r>
          </w:p>
        </w:tc>
        <w:tc>
          <w:tcPr>
            <w:tcW w:w="3261" w:type="dxa"/>
          </w:tcPr>
          <w:p w14:paraId="5866768D" w14:textId="14D47C1C" w:rsidR="00182109" w:rsidRPr="00670B20" w:rsidRDefault="001B123B"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Pr>
            </w:pPr>
            <w:r w:rsidRPr="00670B20">
              <w:rPr>
                <w:rFonts w:cstheme="minorHAnsi"/>
                <w:b/>
                <w:bCs/>
                <w:sz w:val="36"/>
                <w:szCs w:val="36"/>
              </w:rPr>
              <w:t>3.877</w:t>
            </w:r>
          </w:p>
        </w:tc>
        <w:tc>
          <w:tcPr>
            <w:tcW w:w="4643" w:type="dxa"/>
          </w:tcPr>
          <w:p w14:paraId="6DDEE8CB" w14:textId="36A9FF96" w:rsidR="00182109" w:rsidRPr="00670B20" w:rsidRDefault="001B123B" w:rsidP="005D59D0">
            <w:pPr>
              <w:bidi/>
              <w:jc w:val="center"/>
              <w:cnfStyle w:val="000000100000" w:firstRow="0" w:lastRow="0" w:firstColumn="0" w:lastColumn="0" w:oddVBand="0" w:evenVBand="0" w:oddHBand="1" w:evenHBand="0" w:firstRowFirstColumn="0" w:firstRowLastColumn="0" w:lastRowFirstColumn="0" w:lastRowLastColumn="0"/>
              <w:rPr>
                <w:rFonts w:cstheme="minorHAnsi"/>
                <w:b/>
                <w:bCs/>
                <w:sz w:val="36"/>
                <w:szCs w:val="36"/>
              </w:rPr>
            </w:pPr>
            <w:r w:rsidRPr="00670B20">
              <w:rPr>
                <w:rFonts w:cstheme="minorHAnsi"/>
                <w:b/>
                <w:bCs/>
                <w:sz w:val="36"/>
                <w:szCs w:val="36"/>
              </w:rPr>
              <w:t>12.92</w:t>
            </w:r>
          </w:p>
        </w:tc>
      </w:tr>
    </w:tbl>
    <w:p w14:paraId="6FD9D2C0" w14:textId="77777777" w:rsidR="00866A52" w:rsidRPr="00670B20" w:rsidRDefault="00866A52" w:rsidP="00866A52">
      <w:pPr>
        <w:bidi/>
        <w:spacing w:line="240" w:lineRule="auto"/>
        <w:rPr>
          <w:rFonts w:cstheme="minorHAnsi"/>
          <w:sz w:val="24"/>
          <w:szCs w:val="24"/>
          <w:rtl/>
        </w:rPr>
      </w:pPr>
    </w:p>
    <w:p w14:paraId="220D9A32" w14:textId="77777777" w:rsidR="009C1B95" w:rsidRPr="00670B20" w:rsidRDefault="009C1B95" w:rsidP="009C1B95">
      <w:pPr>
        <w:bidi/>
        <w:spacing w:line="240" w:lineRule="auto"/>
        <w:rPr>
          <w:rFonts w:cstheme="minorHAnsi"/>
          <w:sz w:val="24"/>
          <w:szCs w:val="24"/>
          <w:rtl/>
        </w:rPr>
      </w:pPr>
    </w:p>
    <w:p w14:paraId="1276FD99" w14:textId="28E89CAD" w:rsidR="00330650" w:rsidRPr="00670B20" w:rsidRDefault="003E3723" w:rsidP="00866A52">
      <w:pPr>
        <w:bidi/>
        <w:spacing w:line="240" w:lineRule="auto"/>
        <w:rPr>
          <w:rFonts w:cstheme="minorHAnsi"/>
          <w:sz w:val="32"/>
          <w:szCs w:val="32"/>
          <w:rtl/>
        </w:rPr>
      </w:pPr>
      <w:r>
        <w:rPr>
          <w:rFonts w:cstheme="minorHAnsi" w:hint="cs"/>
          <w:sz w:val="40"/>
          <w:szCs w:val="40"/>
          <w:shd w:val="clear" w:color="auto" w:fill="00B0F0"/>
          <w:rtl/>
        </w:rPr>
        <w:t xml:space="preserve">          </w:t>
      </w:r>
      <w:r w:rsidR="00D1671A" w:rsidRPr="00670B20">
        <w:rPr>
          <w:rFonts w:cstheme="minorHAnsi"/>
          <w:sz w:val="40"/>
          <w:szCs w:val="40"/>
          <w:shd w:val="clear" w:color="auto" w:fill="00B0F0"/>
          <w:rtl/>
        </w:rPr>
        <w:t>ويتعلق الأمر بعقود الدي</w:t>
      </w:r>
      <w:r w:rsidR="00CA7C72" w:rsidRPr="00670B20">
        <w:rPr>
          <w:rFonts w:cstheme="minorHAnsi"/>
          <w:sz w:val="40"/>
          <w:szCs w:val="40"/>
          <w:shd w:val="clear" w:color="auto" w:fill="00B0F0"/>
          <w:rtl/>
        </w:rPr>
        <w:t>ن المبرمة مع صندوق التجهيز الجماعي</w:t>
      </w:r>
      <w:r w:rsidR="00330650" w:rsidRPr="00670B20">
        <w:rPr>
          <w:rFonts w:cstheme="minorHAnsi"/>
          <w:sz w:val="40"/>
          <w:szCs w:val="40"/>
          <w:shd w:val="clear" w:color="auto" w:fill="00B0F0"/>
          <w:rtl/>
        </w:rPr>
        <w:t xml:space="preserve"> التالية</w:t>
      </w:r>
      <w:r w:rsidR="00330650" w:rsidRPr="003E3723">
        <w:rPr>
          <w:rFonts w:cstheme="minorHAnsi"/>
          <w:sz w:val="32"/>
          <w:szCs w:val="32"/>
          <w:shd w:val="clear" w:color="auto" w:fill="00B0F0"/>
          <w:rtl/>
        </w:rPr>
        <w:t>:</w:t>
      </w:r>
    </w:p>
    <w:p w14:paraId="79EB9525" w14:textId="77777777" w:rsidR="00330650" w:rsidRPr="00670B20" w:rsidRDefault="00330650" w:rsidP="00D1671A">
      <w:pPr>
        <w:pStyle w:val="Paragraphedeliste"/>
        <w:bidi/>
        <w:ind w:left="1065"/>
        <w:rPr>
          <w:rFonts w:asciiTheme="minorHAnsi" w:eastAsiaTheme="minorHAnsi" w:hAnsiTheme="minorHAnsi" w:cstheme="minorHAnsi"/>
          <w:lang w:eastAsia="en-US"/>
        </w:rPr>
      </w:pPr>
    </w:p>
    <w:p w14:paraId="5DC59FFB" w14:textId="77777777" w:rsidR="00330650" w:rsidRPr="00670B20" w:rsidRDefault="00330650" w:rsidP="00D1671A">
      <w:pPr>
        <w:pStyle w:val="Paragraphedeliste"/>
        <w:bidi/>
        <w:ind w:left="1065"/>
        <w:rPr>
          <w:rFonts w:asciiTheme="minorHAnsi" w:eastAsiaTheme="minorHAnsi" w:hAnsiTheme="minorHAnsi" w:cstheme="minorHAnsi"/>
          <w:lang w:eastAsia="en-US"/>
        </w:rPr>
      </w:pPr>
    </w:p>
    <w:p w14:paraId="01973DA0"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004301   MAD (1-AMEL/06)</w:t>
      </w:r>
      <w:r w:rsidRPr="00670B20">
        <w:rPr>
          <w:rFonts w:asciiTheme="minorHAnsi" w:eastAsiaTheme="minorHAnsi" w:hAnsiTheme="minorHAnsi" w:cstheme="minorHAnsi"/>
          <w:sz w:val="30"/>
          <w:szCs w:val="30"/>
          <w:rtl/>
          <w:lang w:eastAsia="en-US"/>
        </w:rPr>
        <w:t xml:space="preserve"> أشغال التهيئة الحضرية الشطر 1</w:t>
      </w:r>
    </w:p>
    <w:p w14:paraId="2223C3A5"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004443 MAD (1-AMEL/0</w:t>
      </w:r>
      <w:r w:rsidR="00D1671A" w:rsidRPr="00670B20">
        <w:rPr>
          <w:rFonts w:asciiTheme="minorHAnsi" w:eastAsiaTheme="minorHAnsi" w:hAnsiTheme="minorHAnsi" w:cstheme="minorHAnsi"/>
          <w:sz w:val="30"/>
          <w:szCs w:val="30"/>
          <w:lang w:eastAsia="en-US"/>
        </w:rPr>
        <w:t>7</w:t>
      </w:r>
      <w:r w:rsidRPr="00670B20">
        <w:rPr>
          <w:rFonts w:asciiTheme="minorHAnsi" w:eastAsiaTheme="minorHAnsi" w:hAnsiTheme="minorHAnsi" w:cstheme="minorHAnsi"/>
          <w:sz w:val="30"/>
          <w:szCs w:val="30"/>
          <w:lang w:eastAsia="en-US"/>
        </w:rPr>
        <w:t xml:space="preserve">) </w:t>
      </w:r>
      <w:r w:rsidRPr="00670B20">
        <w:rPr>
          <w:rFonts w:asciiTheme="minorHAnsi" w:eastAsiaTheme="minorHAnsi" w:hAnsiTheme="minorHAnsi" w:cstheme="minorHAnsi"/>
          <w:sz w:val="30"/>
          <w:szCs w:val="30"/>
          <w:rtl/>
          <w:lang w:eastAsia="en-US"/>
        </w:rPr>
        <w:t xml:space="preserve"> تتمة أشغال سوق الطماطم الشطر 2</w:t>
      </w:r>
    </w:p>
    <w:p w14:paraId="3CB722F4"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ACL 005077 MAD</w:t>
      </w:r>
      <w:r w:rsidRPr="00670B20">
        <w:rPr>
          <w:rFonts w:asciiTheme="minorHAnsi" w:eastAsiaTheme="minorHAnsi" w:hAnsiTheme="minorHAnsi" w:cstheme="minorHAnsi"/>
          <w:sz w:val="30"/>
          <w:szCs w:val="30"/>
          <w:rtl/>
          <w:lang w:eastAsia="en-US"/>
        </w:rPr>
        <w:t xml:space="preserve"> أشغال التهيئة الحضرية الشطر 2</w:t>
      </w:r>
    </w:p>
    <w:p w14:paraId="58C4B56B" w14:textId="77777777" w:rsidR="00330650" w:rsidRPr="00670B20" w:rsidRDefault="00330650" w:rsidP="00CA7C72">
      <w:pPr>
        <w:pStyle w:val="Paragraphedeliste"/>
        <w:numPr>
          <w:ilvl w:val="0"/>
          <w:numId w:val="1"/>
        </w:numPr>
        <w:bidi/>
        <w:spacing w:line="276" w:lineRule="auto"/>
        <w:rPr>
          <w:rFonts w:asciiTheme="minorHAnsi" w:eastAsiaTheme="minorHAnsi" w:hAnsiTheme="minorHAnsi" w:cstheme="minorHAnsi"/>
          <w:sz w:val="30"/>
          <w:szCs w:val="30"/>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ACR 005507 MAD</w:t>
      </w:r>
      <w:r w:rsidRPr="00670B20">
        <w:rPr>
          <w:rFonts w:asciiTheme="minorHAnsi" w:eastAsiaTheme="minorHAnsi" w:hAnsiTheme="minorHAnsi" w:cstheme="minorHAnsi"/>
          <w:sz w:val="30"/>
          <w:szCs w:val="30"/>
          <w:rtl/>
          <w:lang w:eastAsia="en-US"/>
        </w:rPr>
        <w:t xml:space="preserve"> أشغال التهيئة الحضرية الشطر 3</w:t>
      </w:r>
    </w:p>
    <w:p w14:paraId="0D70AE5A" w14:textId="77777777" w:rsidR="00330650" w:rsidRPr="00670B20" w:rsidRDefault="00330650" w:rsidP="00374FFF">
      <w:pPr>
        <w:pStyle w:val="Paragraphedeliste"/>
        <w:numPr>
          <w:ilvl w:val="0"/>
          <w:numId w:val="1"/>
        </w:numPr>
        <w:bidi/>
        <w:spacing w:line="276" w:lineRule="auto"/>
        <w:rPr>
          <w:rFonts w:asciiTheme="minorHAnsi" w:eastAsiaTheme="minorHAnsi" w:hAnsiTheme="minorHAnsi" w:cstheme="minorHAnsi"/>
          <w:sz w:val="30"/>
          <w:szCs w:val="30"/>
          <w:rtl/>
          <w:lang w:eastAsia="en-US"/>
        </w:rPr>
      </w:pPr>
      <w:r w:rsidRPr="00670B20">
        <w:rPr>
          <w:rFonts w:asciiTheme="minorHAnsi" w:eastAsiaTheme="minorHAnsi" w:hAnsiTheme="minorHAnsi" w:cstheme="minorHAnsi"/>
          <w:sz w:val="30"/>
          <w:szCs w:val="30"/>
          <w:rtl/>
          <w:lang w:eastAsia="en-US"/>
        </w:rPr>
        <w:t xml:space="preserve">عقد </w:t>
      </w:r>
      <w:r w:rsidRPr="00670B20">
        <w:rPr>
          <w:rFonts w:asciiTheme="minorHAnsi" w:eastAsiaTheme="minorHAnsi" w:hAnsiTheme="minorHAnsi" w:cstheme="minorHAnsi"/>
          <w:sz w:val="30"/>
          <w:szCs w:val="30"/>
          <w:lang w:eastAsia="en-US"/>
        </w:rPr>
        <w:t>ACR 005669 MAD</w:t>
      </w:r>
      <w:r w:rsidRPr="00670B20">
        <w:rPr>
          <w:rFonts w:asciiTheme="minorHAnsi" w:eastAsiaTheme="minorHAnsi" w:hAnsiTheme="minorHAnsi" w:cstheme="minorHAnsi"/>
          <w:sz w:val="30"/>
          <w:szCs w:val="30"/>
          <w:rtl/>
          <w:lang w:eastAsia="en-US"/>
        </w:rPr>
        <w:t xml:space="preserve"> أشغال التهيئة الحضرية الشطر 4</w:t>
      </w:r>
    </w:p>
    <w:sectPr w:rsidR="00330650" w:rsidRPr="00670B20" w:rsidSect="004A44AA">
      <w:headerReference w:type="default" r:id="rId12"/>
      <w:footerReference w:type="default" r:id="rId13"/>
      <w:pgSz w:w="11906" w:h="16838"/>
      <w:pgMar w:top="142" w:right="70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ECE09" w14:textId="77777777" w:rsidR="00810AD7" w:rsidRDefault="00810AD7" w:rsidP="00BE65A8">
      <w:pPr>
        <w:spacing w:after="0" w:line="240" w:lineRule="auto"/>
      </w:pPr>
      <w:r>
        <w:separator/>
      </w:r>
    </w:p>
  </w:endnote>
  <w:endnote w:type="continuationSeparator" w:id="0">
    <w:p w14:paraId="2F90B7A9" w14:textId="77777777" w:rsidR="00810AD7" w:rsidRDefault="00810AD7" w:rsidP="00BE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Jazeera-Arabic-Regular">
    <w:altName w:val="Arial"/>
    <w:panose1 w:val="01000500000000020006"/>
    <w:charset w:val="00"/>
    <w:family w:val="auto"/>
    <w:pitch w:val="variable"/>
    <w:sig w:usb0="80002003" w:usb1="80002042" w:usb2="00000008" w:usb3="00000000" w:csb0="00000041" w:csb1="00000000"/>
  </w:font>
  <w:font w:name="Calibri">
    <w:panose1 w:val="020F0502020204030204"/>
    <w:charset w:val="00"/>
    <w:family w:val="swiss"/>
    <w:pitch w:val="variable"/>
    <w:sig w:usb0="E4002EFF" w:usb1="C2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marai ExtraBold">
    <w:altName w:val="Arial"/>
    <w:charset w:val="00"/>
    <w:family w:val="auto"/>
    <w:pitch w:val="variable"/>
    <w:sig w:usb0="8000202B" w:usb1="9000205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3604801"/>
      <w:docPartObj>
        <w:docPartGallery w:val="Page Numbers (Bottom of Page)"/>
        <w:docPartUnique/>
      </w:docPartObj>
    </w:sdtPr>
    <w:sdtContent>
      <w:p w14:paraId="7A3EE24A" w14:textId="77777777" w:rsidR="002E57F7" w:rsidRDefault="00000000">
        <w:pPr>
          <w:pStyle w:val="Pieddepage"/>
        </w:pPr>
        <w:r>
          <w:rPr>
            <w:noProof/>
            <w:lang w:eastAsia="fr-FR"/>
          </w:rPr>
          <w:pict w14:anchorId="4FE89DC8">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26" type="#_x0000_t185" style="position:absolute;margin-left:0;margin-top:0;width:43.45pt;height:18.8pt;z-index:251658240;visibility:visible;mso-width-percent:100;mso-position-horizontal:center;mso-position-horizontal-relative:margin;mso-position-vertical:center;mso-position-vertical-relative:bottom-margin-area;mso-width-percent:100;mso-width-relative:margin;mso-height-relative:bottom-margin-area" filled="t" strokecolor="gray" strokeweight="2.25pt">
              <v:textbox style="mso-next-textbox:#Forme automatique 22" inset=",0,,0">
                <w:txbxContent>
                  <w:p w14:paraId="274CF29E" w14:textId="77777777" w:rsidR="002E57F7" w:rsidRDefault="002E57F7">
                    <w:pPr>
                      <w:jc w:val="center"/>
                    </w:pPr>
                    <w:r>
                      <w:rPr>
                        <w:noProof/>
                      </w:rPr>
                      <w:fldChar w:fldCharType="begin"/>
                    </w:r>
                    <w:r>
                      <w:rPr>
                        <w:noProof/>
                      </w:rPr>
                      <w:instrText>PAGE    \* MERGEFORMAT</w:instrText>
                    </w:r>
                    <w:r>
                      <w:rPr>
                        <w:noProof/>
                      </w:rPr>
                      <w:fldChar w:fldCharType="separate"/>
                    </w:r>
                    <w:r w:rsidR="008C55FF">
                      <w:rPr>
                        <w:noProof/>
                      </w:rPr>
                      <w:t>21</w:t>
                    </w:r>
                    <w:r>
                      <w:rPr>
                        <w:noProof/>
                      </w:rPr>
                      <w:fldChar w:fldCharType="end"/>
                    </w:r>
                  </w:p>
                </w:txbxContent>
              </v:textbox>
              <w10:wrap anchorx="margin" anchory="margin"/>
            </v:shape>
          </w:pict>
        </w:r>
        <w:r>
          <w:rPr>
            <w:noProof/>
            <w:lang w:eastAsia="fr-FR"/>
          </w:rPr>
          <w:pict w14:anchorId="29F9E0D1">
            <v:shapetype id="_x0000_t32" coordsize="21600,21600" o:spt="32" o:oned="t" path="m,l21600,21600e" filled="f">
              <v:path arrowok="t" fillok="f" o:connecttype="none"/>
              <o:lock v:ext="edit" shapetype="t"/>
            </v:shapetype>
            <v:shape id="Forme automatique 21" o:spid="_x0000_s1025" type="#_x0000_t32" style="position:absolute;margin-left:0;margin-top:0;width:434.5pt;height:0;z-index:25165721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08C5D" w14:textId="77777777" w:rsidR="00810AD7" w:rsidRDefault="00810AD7" w:rsidP="00BE65A8">
      <w:pPr>
        <w:spacing w:after="0" w:line="240" w:lineRule="auto"/>
      </w:pPr>
      <w:r>
        <w:separator/>
      </w:r>
    </w:p>
  </w:footnote>
  <w:footnote w:type="continuationSeparator" w:id="0">
    <w:p w14:paraId="6901A84F" w14:textId="77777777" w:rsidR="00810AD7" w:rsidRDefault="00810AD7" w:rsidP="00BE6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A604C" w14:textId="77777777" w:rsidR="002E57F7" w:rsidRDefault="002E57F7" w:rsidP="00BE65A8">
    <w:pPr>
      <w:pStyle w:val="En-tte"/>
      <w:rPr>
        <w:rtl/>
      </w:rPr>
    </w:pPr>
    <w:r>
      <w:rPr>
        <w:noProof/>
        <w:lang w:eastAsia="fr-FR"/>
      </w:rPr>
      <w:drawing>
        <wp:anchor distT="0" distB="0" distL="114300" distR="114300" simplePos="0" relativeHeight="251656192" behindDoc="0" locked="0" layoutInCell="1" allowOverlap="1" wp14:anchorId="4FD21BE3" wp14:editId="4A84C009">
          <wp:simplePos x="0" y="0"/>
          <wp:positionH relativeFrom="margin">
            <wp:posOffset>-408940</wp:posOffset>
          </wp:positionH>
          <wp:positionV relativeFrom="margin">
            <wp:posOffset>-819150</wp:posOffset>
          </wp:positionV>
          <wp:extent cx="7791450" cy="1733550"/>
          <wp:effectExtent l="247650" t="247650" r="228600" b="2286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png"/>
                  <pic:cNvPicPr/>
                </pic:nvPicPr>
                <pic:blipFill>
                  <a:blip r:embed="rId1" cstate="print">
                    <a:extLst>
                      <a:ext uri="{BEBA8EAE-BF5A-486C-A8C5-ECC9F3942E4B}">
                        <a14:imgProps xmlns:a14="http://schemas.microsoft.com/office/drawing/2010/main">
                          <a14:imgLayer r:embed="rId2">
                            <a14:imgEffect>
                              <a14:artisticPlasticWrap/>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91450" cy="1733550"/>
                  </a:xfrm>
                  <a:prstGeom prst="rect">
                    <a:avLst/>
                  </a:prstGeom>
                  <a:ln>
                    <a:solidFill>
                      <a:srgbClr val="FF0000"/>
                    </a:solidFill>
                  </a:ln>
                  <a:effectLst>
                    <a:glow rad="228600">
                      <a:schemeClr val="accent4">
                        <a:satMod val="175000"/>
                        <a:alpha val="40000"/>
                      </a:schemeClr>
                    </a:glow>
                  </a:effectLst>
                </pic:spPr>
              </pic:pic>
            </a:graphicData>
          </a:graphic>
        </wp:anchor>
      </w:drawing>
    </w:r>
  </w:p>
  <w:p w14:paraId="666D1E0C" w14:textId="77777777" w:rsidR="002E57F7" w:rsidRDefault="00000000">
    <w:pPr>
      <w:pStyle w:val="En-tte"/>
    </w:pPr>
    <w:r>
      <w:rPr>
        <w:noProof/>
      </w:rPr>
      <w:pict w14:anchorId="61C7FAAD">
        <v:roundrect id="Forme automatique 2" o:spid="_x0000_s1028" style="position:absolute;margin-left:243.95pt;margin-top:-71.55pt;width:39.25pt;height:225.85pt;rotation:90;z-index:251659264;visibility:visible;mso-width-percent:440;mso-wrap-distance-left:10.8pt;mso-wrap-distance-top:7.2pt;mso-wrap-distance-right:10.8pt;mso-wrap-distance-bottom:7.2pt;mso-position-horizontal-relative:margin;mso-position-vertical-relative:margin;mso-width-percent:44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" o:allowincell="f" fillcolor="#c0504d [3205]" strokecolor="#f2f2f2 [3041]" strokeweight="3pt">
          <v:shadow on="t" type="perspective" color="#622423 [1605]" opacity=".5" offset="1pt" offset2="-1pt"/>
          <v:textbox style="mso-next-textbox:#Forme automatique 2">
            <w:txbxContent>
              <w:p w14:paraId="5A9C5594" w14:textId="5B5C9595" w:rsidR="002E57F7" w:rsidRPr="000A028A" w:rsidRDefault="002E57F7" w:rsidP="00A46167">
                <w:pPr>
                  <w:bidi/>
                  <w:jc w:val="center"/>
                  <w:rPr>
                    <w:rFonts w:asciiTheme="majorHAnsi" w:eastAsiaTheme="majorEastAsia" w:hAnsiTheme="majorHAnsi" w:cstheme="majorBidi"/>
                    <w:b/>
                    <w:bCs/>
                    <w:color w:val="FFFFFF" w:themeColor="background1"/>
                    <w:sz w:val="32"/>
                    <w:szCs w:val="32"/>
                  </w:rPr>
                </w:pPr>
                <w:r w:rsidRPr="000A028A">
                  <w:rPr>
                    <w:rFonts w:asciiTheme="majorHAnsi" w:eastAsiaTheme="majorEastAsia" w:hAnsiTheme="majorHAnsi" w:cstheme="majorBidi" w:hint="cs"/>
                    <w:color w:val="FFFFFF" w:themeColor="background1"/>
                    <w:sz w:val="32"/>
                    <w:szCs w:val="32"/>
                    <w:rtl/>
                  </w:rPr>
                  <w:t>ا</w:t>
                </w:r>
                <w:r>
                  <w:rPr>
                    <w:rFonts w:asciiTheme="majorHAnsi" w:eastAsiaTheme="majorEastAsia" w:hAnsiTheme="majorHAnsi" w:cstheme="majorBidi" w:hint="cs"/>
                    <w:b/>
                    <w:bCs/>
                    <w:color w:val="FFFFFF" w:themeColor="background1"/>
                    <w:sz w:val="32"/>
                    <w:szCs w:val="32"/>
                    <w:rtl/>
                  </w:rPr>
                  <w:t>لسنة المالية</w:t>
                </w:r>
                <w:r>
                  <w:rPr>
                    <w:rFonts w:asciiTheme="majorHAnsi" w:eastAsiaTheme="majorEastAsia" w:hAnsiTheme="majorHAnsi" w:cstheme="majorBidi"/>
                    <w:b/>
                    <w:bCs/>
                    <w:color w:val="FFFFFF" w:themeColor="background1"/>
                    <w:sz w:val="32"/>
                    <w:szCs w:val="32"/>
                  </w:rPr>
                  <w:t xml:space="preserve"> 2024  </w:t>
                </w:r>
              </w:p>
            </w:txbxContent>
          </v:textbox>
          <w10:wrap type="square" anchorx="margin" anchory="margin"/>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2904"/>
    <w:multiLevelType w:val="hybridMultilevel"/>
    <w:tmpl w:val="9412F882"/>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8AD116E"/>
    <w:multiLevelType w:val="hybridMultilevel"/>
    <w:tmpl w:val="BF62B21A"/>
    <w:lvl w:ilvl="0" w:tplc="24ECF97E">
      <w:start w:val="1"/>
      <w:numFmt w:val="bullet"/>
      <w:lvlText w:val=""/>
      <w:lvlJc w:val="left"/>
      <w:pPr>
        <w:ind w:left="1569" w:hanging="360"/>
      </w:pPr>
      <w:rPr>
        <w:rFonts w:ascii="Wingdings" w:hAnsi="Wingdings" w:hint="default"/>
        <w:b/>
        <w:bCs/>
        <w:color w:val="00B050"/>
        <w:sz w:val="36"/>
        <w:szCs w:val="36"/>
      </w:rPr>
    </w:lvl>
    <w:lvl w:ilvl="1" w:tplc="040C0003" w:tentative="1">
      <w:start w:val="1"/>
      <w:numFmt w:val="bullet"/>
      <w:lvlText w:val="o"/>
      <w:lvlJc w:val="left"/>
      <w:pPr>
        <w:ind w:left="2289" w:hanging="360"/>
      </w:pPr>
      <w:rPr>
        <w:rFonts w:ascii="Courier New" w:hAnsi="Courier New" w:cs="Courier New" w:hint="default"/>
      </w:rPr>
    </w:lvl>
    <w:lvl w:ilvl="2" w:tplc="040C0005" w:tentative="1">
      <w:start w:val="1"/>
      <w:numFmt w:val="bullet"/>
      <w:lvlText w:val=""/>
      <w:lvlJc w:val="left"/>
      <w:pPr>
        <w:ind w:left="3009" w:hanging="360"/>
      </w:pPr>
      <w:rPr>
        <w:rFonts w:ascii="Wingdings" w:hAnsi="Wingdings" w:hint="default"/>
      </w:rPr>
    </w:lvl>
    <w:lvl w:ilvl="3" w:tplc="040C0001" w:tentative="1">
      <w:start w:val="1"/>
      <w:numFmt w:val="bullet"/>
      <w:lvlText w:val=""/>
      <w:lvlJc w:val="left"/>
      <w:pPr>
        <w:ind w:left="3729" w:hanging="360"/>
      </w:pPr>
      <w:rPr>
        <w:rFonts w:ascii="Symbol" w:hAnsi="Symbol" w:hint="default"/>
      </w:rPr>
    </w:lvl>
    <w:lvl w:ilvl="4" w:tplc="040C0003" w:tentative="1">
      <w:start w:val="1"/>
      <w:numFmt w:val="bullet"/>
      <w:lvlText w:val="o"/>
      <w:lvlJc w:val="left"/>
      <w:pPr>
        <w:ind w:left="4449" w:hanging="360"/>
      </w:pPr>
      <w:rPr>
        <w:rFonts w:ascii="Courier New" w:hAnsi="Courier New" w:cs="Courier New" w:hint="default"/>
      </w:rPr>
    </w:lvl>
    <w:lvl w:ilvl="5" w:tplc="040C0005" w:tentative="1">
      <w:start w:val="1"/>
      <w:numFmt w:val="bullet"/>
      <w:lvlText w:val=""/>
      <w:lvlJc w:val="left"/>
      <w:pPr>
        <w:ind w:left="5169" w:hanging="360"/>
      </w:pPr>
      <w:rPr>
        <w:rFonts w:ascii="Wingdings" w:hAnsi="Wingdings" w:hint="default"/>
      </w:rPr>
    </w:lvl>
    <w:lvl w:ilvl="6" w:tplc="040C0001" w:tentative="1">
      <w:start w:val="1"/>
      <w:numFmt w:val="bullet"/>
      <w:lvlText w:val=""/>
      <w:lvlJc w:val="left"/>
      <w:pPr>
        <w:ind w:left="5889" w:hanging="360"/>
      </w:pPr>
      <w:rPr>
        <w:rFonts w:ascii="Symbol" w:hAnsi="Symbol" w:hint="default"/>
      </w:rPr>
    </w:lvl>
    <w:lvl w:ilvl="7" w:tplc="040C0003" w:tentative="1">
      <w:start w:val="1"/>
      <w:numFmt w:val="bullet"/>
      <w:lvlText w:val="o"/>
      <w:lvlJc w:val="left"/>
      <w:pPr>
        <w:ind w:left="6609" w:hanging="360"/>
      </w:pPr>
      <w:rPr>
        <w:rFonts w:ascii="Courier New" w:hAnsi="Courier New" w:cs="Courier New" w:hint="default"/>
      </w:rPr>
    </w:lvl>
    <w:lvl w:ilvl="8" w:tplc="040C0005" w:tentative="1">
      <w:start w:val="1"/>
      <w:numFmt w:val="bullet"/>
      <w:lvlText w:val=""/>
      <w:lvlJc w:val="left"/>
      <w:pPr>
        <w:ind w:left="7329" w:hanging="360"/>
      </w:pPr>
      <w:rPr>
        <w:rFonts w:ascii="Wingdings" w:hAnsi="Wingdings" w:hint="default"/>
      </w:rPr>
    </w:lvl>
  </w:abstractNum>
  <w:abstractNum w:abstractNumId="2" w15:restartNumberingAfterBreak="0">
    <w:nsid w:val="0F167252"/>
    <w:multiLevelType w:val="hybridMultilevel"/>
    <w:tmpl w:val="D93E98EA"/>
    <w:lvl w:ilvl="0" w:tplc="B4A24D3A">
      <w:start w:val="1"/>
      <w:numFmt w:val="decimal"/>
      <w:lvlText w:val="%1)"/>
      <w:lvlJc w:val="left"/>
      <w:pPr>
        <w:ind w:left="2770" w:hanging="360"/>
      </w:pPr>
      <w:rPr>
        <w:rFonts w:hint="default"/>
        <w:b/>
        <w:bCs/>
        <w:color w:val="3333FF"/>
        <w:sz w:val="36"/>
        <w:szCs w:val="36"/>
        <w:lang w:val="fr-FR"/>
      </w:rPr>
    </w:lvl>
    <w:lvl w:ilvl="1" w:tplc="040C0019">
      <w:start w:val="1"/>
      <w:numFmt w:val="lowerLetter"/>
      <w:lvlText w:val="%2."/>
      <w:lvlJc w:val="left"/>
      <w:pPr>
        <w:ind w:left="3490" w:hanging="360"/>
      </w:pPr>
    </w:lvl>
    <w:lvl w:ilvl="2" w:tplc="040C001B" w:tentative="1">
      <w:start w:val="1"/>
      <w:numFmt w:val="lowerRoman"/>
      <w:lvlText w:val="%3."/>
      <w:lvlJc w:val="right"/>
      <w:pPr>
        <w:ind w:left="4210" w:hanging="180"/>
      </w:pPr>
    </w:lvl>
    <w:lvl w:ilvl="3" w:tplc="040C000F" w:tentative="1">
      <w:start w:val="1"/>
      <w:numFmt w:val="decimal"/>
      <w:lvlText w:val="%4."/>
      <w:lvlJc w:val="left"/>
      <w:pPr>
        <w:ind w:left="4930" w:hanging="360"/>
      </w:pPr>
    </w:lvl>
    <w:lvl w:ilvl="4" w:tplc="040C0019" w:tentative="1">
      <w:start w:val="1"/>
      <w:numFmt w:val="lowerLetter"/>
      <w:lvlText w:val="%5."/>
      <w:lvlJc w:val="left"/>
      <w:pPr>
        <w:ind w:left="5650" w:hanging="360"/>
      </w:pPr>
    </w:lvl>
    <w:lvl w:ilvl="5" w:tplc="040C001B" w:tentative="1">
      <w:start w:val="1"/>
      <w:numFmt w:val="lowerRoman"/>
      <w:lvlText w:val="%6."/>
      <w:lvlJc w:val="right"/>
      <w:pPr>
        <w:ind w:left="6370" w:hanging="180"/>
      </w:pPr>
    </w:lvl>
    <w:lvl w:ilvl="6" w:tplc="040C000F" w:tentative="1">
      <w:start w:val="1"/>
      <w:numFmt w:val="decimal"/>
      <w:lvlText w:val="%7."/>
      <w:lvlJc w:val="left"/>
      <w:pPr>
        <w:ind w:left="7090" w:hanging="360"/>
      </w:pPr>
    </w:lvl>
    <w:lvl w:ilvl="7" w:tplc="040C0019" w:tentative="1">
      <w:start w:val="1"/>
      <w:numFmt w:val="lowerLetter"/>
      <w:lvlText w:val="%8."/>
      <w:lvlJc w:val="left"/>
      <w:pPr>
        <w:ind w:left="7810" w:hanging="360"/>
      </w:pPr>
    </w:lvl>
    <w:lvl w:ilvl="8" w:tplc="040C001B" w:tentative="1">
      <w:start w:val="1"/>
      <w:numFmt w:val="lowerRoman"/>
      <w:lvlText w:val="%9."/>
      <w:lvlJc w:val="right"/>
      <w:pPr>
        <w:ind w:left="8530" w:hanging="180"/>
      </w:pPr>
    </w:lvl>
  </w:abstractNum>
  <w:abstractNum w:abstractNumId="3" w15:restartNumberingAfterBreak="0">
    <w:nsid w:val="0FEF786D"/>
    <w:multiLevelType w:val="hybridMultilevel"/>
    <w:tmpl w:val="73C238D4"/>
    <w:lvl w:ilvl="0" w:tplc="94306684">
      <w:start w:val="1"/>
      <w:numFmt w:val="decimal"/>
      <w:lvlText w:val="%1)"/>
      <w:lvlJc w:val="left"/>
      <w:pPr>
        <w:ind w:left="1776" w:hanging="360"/>
      </w:pPr>
      <w:rPr>
        <w:rFonts w:hint="default"/>
        <w:color w:val="FF000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128D63F9"/>
    <w:multiLevelType w:val="hybridMultilevel"/>
    <w:tmpl w:val="D5081CDE"/>
    <w:lvl w:ilvl="0" w:tplc="E53E3BC4">
      <w:start w:val="1"/>
      <w:numFmt w:val="bullet"/>
      <w:lvlText w:val=""/>
      <w:lvlJc w:val="left"/>
      <w:pPr>
        <w:ind w:left="1515" w:hanging="360"/>
      </w:pPr>
      <w:rPr>
        <w:rFonts w:ascii="Wingdings" w:hAnsi="Wingdings" w:hint="default"/>
        <w:color w:val="00B050"/>
        <w:sz w:val="40"/>
        <w:szCs w:val="40"/>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5" w15:restartNumberingAfterBreak="0">
    <w:nsid w:val="14C86AE3"/>
    <w:multiLevelType w:val="hybridMultilevel"/>
    <w:tmpl w:val="AE5210FA"/>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173F1289"/>
    <w:multiLevelType w:val="hybridMultilevel"/>
    <w:tmpl w:val="00EEEA0E"/>
    <w:lvl w:ilvl="0" w:tplc="2ECA5144">
      <w:numFmt w:val="bullet"/>
      <w:lvlText w:val="-"/>
      <w:lvlJc w:val="left"/>
      <w:pPr>
        <w:ind w:left="2136" w:hanging="360"/>
      </w:pPr>
      <w:rPr>
        <w:rFonts w:ascii="Al-Jazeera-Arabic-Regular" w:eastAsiaTheme="minorHAnsi" w:hAnsi="Al-Jazeera-Arabic-Regular" w:cs="Al-Jazeera-Arabic-Regular" w:hint="default"/>
        <w:b/>
        <w:color w:val="00B0F0"/>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0FD3894"/>
    <w:multiLevelType w:val="hybridMultilevel"/>
    <w:tmpl w:val="9F6440C2"/>
    <w:lvl w:ilvl="0" w:tplc="ABAC6630">
      <w:numFmt w:val="bullet"/>
      <w:lvlText w:val=""/>
      <w:lvlJc w:val="left"/>
      <w:pPr>
        <w:ind w:left="-207" w:hanging="360"/>
      </w:pPr>
      <w:rPr>
        <w:rFonts w:ascii="Symbol" w:eastAsiaTheme="minorHAnsi" w:hAnsi="Symbol" w:cs="Sakkal Majall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8" w15:restartNumberingAfterBreak="0">
    <w:nsid w:val="2D2531A0"/>
    <w:multiLevelType w:val="hybridMultilevel"/>
    <w:tmpl w:val="B6E4D346"/>
    <w:lvl w:ilvl="0" w:tplc="DC44975E">
      <w:start w:val="1"/>
      <w:numFmt w:val="bullet"/>
      <w:lvlText w:val=""/>
      <w:lvlJc w:val="left"/>
      <w:pPr>
        <w:ind w:left="2136" w:hanging="360"/>
      </w:pPr>
      <w:rPr>
        <w:rFonts w:ascii="Wingdings" w:hAnsi="Wingdings" w:hint="default"/>
        <w:color w:val="C0504D" w:themeColor="accent2"/>
        <w:sz w:val="32"/>
        <w:szCs w:val="28"/>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2F5C138E"/>
    <w:multiLevelType w:val="hybridMultilevel"/>
    <w:tmpl w:val="A870502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FEC33D3"/>
    <w:multiLevelType w:val="hybridMultilevel"/>
    <w:tmpl w:val="D6B0C8D2"/>
    <w:lvl w:ilvl="0" w:tplc="C5E09F9A">
      <w:start w:val="1"/>
      <w:numFmt w:val="bullet"/>
      <w:lvlText w:val=""/>
      <w:lvlJc w:val="left"/>
      <w:pPr>
        <w:ind w:left="2136" w:hanging="360"/>
      </w:pPr>
      <w:rPr>
        <w:rFonts w:ascii="Wingdings" w:hAnsi="Wingdings" w:hint="default"/>
        <w:color w:val="C0504D" w:themeColor="accent2"/>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30ED2D62"/>
    <w:multiLevelType w:val="hybridMultilevel"/>
    <w:tmpl w:val="CEB6A802"/>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39390FDC"/>
    <w:multiLevelType w:val="hybridMultilevel"/>
    <w:tmpl w:val="5EB4A7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E17309"/>
    <w:multiLevelType w:val="hybridMultilevel"/>
    <w:tmpl w:val="AB661016"/>
    <w:lvl w:ilvl="0" w:tplc="6AE6686E">
      <w:start w:val="1"/>
      <w:numFmt w:val="bullet"/>
      <w:lvlText w:val=""/>
      <w:lvlJc w:val="left"/>
      <w:pPr>
        <w:ind w:left="3621" w:hanging="360"/>
      </w:pPr>
      <w:rPr>
        <w:rFonts w:ascii="Wingdings" w:hAnsi="Wingdings" w:hint="default"/>
        <w:color w:val="00B050"/>
        <w:sz w:val="36"/>
        <w:szCs w:val="34"/>
      </w:rPr>
    </w:lvl>
    <w:lvl w:ilvl="1" w:tplc="040C0003" w:tentative="1">
      <w:start w:val="1"/>
      <w:numFmt w:val="bullet"/>
      <w:lvlText w:val="o"/>
      <w:lvlJc w:val="left"/>
      <w:pPr>
        <w:ind w:left="4341" w:hanging="360"/>
      </w:pPr>
      <w:rPr>
        <w:rFonts w:ascii="Courier New" w:hAnsi="Courier New" w:cs="Courier New" w:hint="default"/>
      </w:rPr>
    </w:lvl>
    <w:lvl w:ilvl="2" w:tplc="040C0005" w:tentative="1">
      <w:start w:val="1"/>
      <w:numFmt w:val="bullet"/>
      <w:lvlText w:val=""/>
      <w:lvlJc w:val="left"/>
      <w:pPr>
        <w:ind w:left="5061" w:hanging="360"/>
      </w:pPr>
      <w:rPr>
        <w:rFonts w:ascii="Wingdings" w:hAnsi="Wingdings" w:hint="default"/>
      </w:rPr>
    </w:lvl>
    <w:lvl w:ilvl="3" w:tplc="040C0001" w:tentative="1">
      <w:start w:val="1"/>
      <w:numFmt w:val="bullet"/>
      <w:lvlText w:val=""/>
      <w:lvlJc w:val="left"/>
      <w:pPr>
        <w:ind w:left="5781" w:hanging="360"/>
      </w:pPr>
      <w:rPr>
        <w:rFonts w:ascii="Symbol" w:hAnsi="Symbol" w:hint="default"/>
      </w:rPr>
    </w:lvl>
    <w:lvl w:ilvl="4" w:tplc="040C0003" w:tentative="1">
      <w:start w:val="1"/>
      <w:numFmt w:val="bullet"/>
      <w:lvlText w:val="o"/>
      <w:lvlJc w:val="left"/>
      <w:pPr>
        <w:ind w:left="6501" w:hanging="360"/>
      </w:pPr>
      <w:rPr>
        <w:rFonts w:ascii="Courier New" w:hAnsi="Courier New" w:cs="Courier New" w:hint="default"/>
      </w:rPr>
    </w:lvl>
    <w:lvl w:ilvl="5" w:tplc="040C0005" w:tentative="1">
      <w:start w:val="1"/>
      <w:numFmt w:val="bullet"/>
      <w:lvlText w:val=""/>
      <w:lvlJc w:val="left"/>
      <w:pPr>
        <w:ind w:left="7221" w:hanging="360"/>
      </w:pPr>
      <w:rPr>
        <w:rFonts w:ascii="Wingdings" w:hAnsi="Wingdings" w:hint="default"/>
      </w:rPr>
    </w:lvl>
    <w:lvl w:ilvl="6" w:tplc="040C0001" w:tentative="1">
      <w:start w:val="1"/>
      <w:numFmt w:val="bullet"/>
      <w:lvlText w:val=""/>
      <w:lvlJc w:val="left"/>
      <w:pPr>
        <w:ind w:left="7941" w:hanging="360"/>
      </w:pPr>
      <w:rPr>
        <w:rFonts w:ascii="Symbol" w:hAnsi="Symbol" w:hint="default"/>
      </w:rPr>
    </w:lvl>
    <w:lvl w:ilvl="7" w:tplc="040C0003" w:tentative="1">
      <w:start w:val="1"/>
      <w:numFmt w:val="bullet"/>
      <w:lvlText w:val="o"/>
      <w:lvlJc w:val="left"/>
      <w:pPr>
        <w:ind w:left="8661" w:hanging="360"/>
      </w:pPr>
      <w:rPr>
        <w:rFonts w:ascii="Courier New" w:hAnsi="Courier New" w:cs="Courier New" w:hint="default"/>
      </w:rPr>
    </w:lvl>
    <w:lvl w:ilvl="8" w:tplc="040C0005" w:tentative="1">
      <w:start w:val="1"/>
      <w:numFmt w:val="bullet"/>
      <w:lvlText w:val=""/>
      <w:lvlJc w:val="left"/>
      <w:pPr>
        <w:ind w:left="9381" w:hanging="360"/>
      </w:pPr>
      <w:rPr>
        <w:rFonts w:ascii="Wingdings" w:hAnsi="Wingdings" w:hint="default"/>
      </w:rPr>
    </w:lvl>
  </w:abstractNum>
  <w:abstractNum w:abstractNumId="14" w15:restartNumberingAfterBreak="0">
    <w:nsid w:val="53454FE5"/>
    <w:multiLevelType w:val="hybridMultilevel"/>
    <w:tmpl w:val="123CDB40"/>
    <w:lvl w:ilvl="0" w:tplc="D4E4E83E">
      <w:start w:val="1"/>
      <w:numFmt w:val="bullet"/>
      <w:lvlText w:val=""/>
      <w:lvlJc w:val="left"/>
      <w:pPr>
        <w:ind w:left="1569" w:hanging="360"/>
      </w:pPr>
      <w:rPr>
        <w:rFonts w:ascii="Wingdings" w:hAnsi="Wingdings" w:hint="default"/>
        <w:color w:val="00B050"/>
        <w:sz w:val="36"/>
        <w:szCs w:val="36"/>
      </w:rPr>
    </w:lvl>
    <w:lvl w:ilvl="1" w:tplc="040C0003" w:tentative="1">
      <w:start w:val="1"/>
      <w:numFmt w:val="bullet"/>
      <w:lvlText w:val="o"/>
      <w:lvlJc w:val="left"/>
      <w:pPr>
        <w:ind w:left="2289" w:hanging="360"/>
      </w:pPr>
      <w:rPr>
        <w:rFonts w:ascii="Courier New" w:hAnsi="Courier New" w:cs="Courier New" w:hint="default"/>
      </w:rPr>
    </w:lvl>
    <w:lvl w:ilvl="2" w:tplc="040C0005" w:tentative="1">
      <w:start w:val="1"/>
      <w:numFmt w:val="bullet"/>
      <w:lvlText w:val=""/>
      <w:lvlJc w:val="left"/>
      <w:pPr>
        <w:ind w:left="3009" w:hanging="360"/>
      </w:pPr>
      <w:rPr>
        <w:rFonts w:ascii="Wingdings" w:hAnsi="Wingdings" w:hint="default"/>
      </w:rPr>
    </w:lvl>
    <w:lvl w:ilvl="3" w:tplc="040C0001" w:tentative="1">
      <w:start w:val="1"/>
      <w:numFmt w:val="bullet"/>
      <w:lvlText w:val=""/>
      <w:lvlJc w:val="left"/>
      <w:pPr>
        <w:ind w:left="3729" w:hanging="360"/>
      </w:pPr>
      <w:rPr>
        <w:rFonts w:ascii="Symbol" w:hAnsi="Symbol" w:hint="default"/>
      </w:rPr>
    </w:lvl>
    <w:lvl w:ilvl="4" w:tplc="040C0003" w:tentative="1">
      <w:start w:val="1"/>
      <w:numFmt w:val="bullet"/>
      <w:lvlText w:val="o"/>
      <w:lvlJc w:val="left"/>
      <w:pPr>
        <w:ind w:left="4449" w:hanging="360"/>
      </w:pPr>
      <w:rPr>
        <w:rFonts w:ascii="Courier New" w:hAnsi="Courier New" w:cs="Courier New" w:hint="default"/>
      </w:rPr>
    </w:lvl>
    <w:lvl w:ilvl="5" w:tplc="040C0005" w:tentative="1">
      <w:start w:val="1"/>
      <w:numFmt w:val="bullet"/>
      <w:lvlText w:val=""/>
      <w:lvlJc w:val="left"/>
      <w:pPr>
        <w:ind w:left="5169" w:hanging="360"/>
      </w:pPr>
      <w:rPr>
        <w:rFonts w:ascii="Wingdings" w:hAnsi="Wingdings" w:hint="default"/>
      </w:rPr>
    </w:lvl>
    <w:lvl w:ilvl="6" w:tplc="040C0001" w:tentative="1">
      <w:start w:val="1"/>
      <w:numFmt w:val="bullet"/>
      <w:lvlText w:val=""/>
      <w:lvlJc w:val="left"/>
      <w:pPr>
        <w:ind w:left="5889" w:hanging="360"/>
      </w:pPr>
      <w:rPr>
        <w:rFonts w:ascii="Symbol" w:hAnsi="Symbol" w:hint="default"/>
      </w:rPr>
    </w:lvl>
    <w:lvl w:ilvl="7" w:tplc="040C0003" w:tentative="1">
      <w:start w:val="1"/>
      <w:numFmt w:val="bullet"/>
      <w:lvlText w:val="o"/>
      <w:lvlJc w:val="left"/>
      <w:pPr>
        <w:ind w:left="6609" w:hanging="360"/>
      </w:pPr>
      <w:rPr>
        <w:rFonts w:ascii="Courier New" w:hAnsi="Courier New" w:cs="Courier New" w:hint="default"/>
      </w:rPr>
    </w:lvl>
    <w:lvl w:ilvl="8" w:tplc="040C0005" w:tentative="1">
      <w:start w:val="1"/>
      <w:numFmt w:val="bullet"/>
      <w:lvlText w:val=""/>
      <w:lvlJc w:val="left"/>
      <w:pPr>
        <w:ind w:left="7329" w:hanging="360"/>
      </w:pPr>
      <w:rPr>
        <w:rFonts w:ascii="Wingdings" w:hAnsi="Wingdings" w:hint="default"/>
      </w:rPr>
    </w:lvl>
  </w:abstractNum>
  <w:abstractNum w:abstractNumId="15" w15:restartNumberingAfterBreak="0">
    <w:nsid w:val="5F823C88"/>
    <w:multiLevelType w:val="hybridMultilevel"/>
    <w:tmpl w:val="C6F8BAAC"/>
    <w:lvl w:ilvl="0" w:tplc="040C0005">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624A052A"/>
    <w:multiLevelType w:val="hybridMultilevel"/>
    <w:tmpl w:val="975884FE"/>
    <w:lvl w:ilvl="0" w:tplc="9C2849FC">
      <w:start w:val="1"/>
      <w:numFmt w:val="decimal"/>
      <w:lvlText w:val="%1)"/>
      <w:lvlJc w:val="left"/>
      <w:pPr>
        <w:ind w:left="1284" w:hanging="435"/>
      </w:pPr>
      <w:rPr>
        <w:rFonts w:hint="default"/>
      </w:rPr>
    </w:lvl>
    <w:lvl w:ilvl="1" w:tplc="040C0019" w:tentative="1">
      <w:start w:val="1"/>
      <w:numFmt w:val="lowerLetter"/>
      <w:lvlText w:val="%2."/>
      <w:lvlJc w:val="left"/>
      <w:pPr>
        <w:ind w:left="1929" w:hanging="360"/>
      </w:pPr>
    </w:lvl>
    <w:lvl w:ilvl="2" w:tplc="040C001B" w:tentative="1">
      <w:start w:val="1"/>
      <w:numFmt w:val="lowerRoman"/>
      <w:lvlText w:val="%3."/>
      <w:lvlJc w:val="right"/>
      <w:pPr>
        <w:ind w:left="2649" w:hanging="180"/>
      </w:pPr>
    </w:lvl>
    <w:lvl w:ilvl="3" w:tplc="040C000F" w:tentative="1">
      <w:start w:val="1"/>
      <w:numFmt w:val="decimal"/>
      <w:lvlText w:val="%4."/>
      <w:lvlJc w:val="left"/>
      <w:pPr>
        <w:ind w:left="3369" w:hanging="360"/>
      </w:pPr>
    </w:lvl>
    <w:lvl w:ilvl="4" w:tplc="040C0019" w:tentative="1">
      <w:start w:val="1"/>
      <w:numFmt w:val="lowerLetter"/>
      <w:lvlText w:val="%5."/>
      <w:lvlJc w:val="left"/>
      <w:pPr>
        <w:ind w:left="4089" w:hanging="360"/>
      </w:pPr>
    </w:lvl>
    <w:lvl w:ilvl="5" w:tplc="040C001B" w:tentative="1">
      <w:start w:val="1"/>
      <w:numFmt w:val="lowerRoman"/>
      <w:lvlText w:val="%6."/>
      <w:lvlJc w:val="right"/>
      <w:pPr>
        <w:ind w:left="4809" w:hanging="180"/>
      </w:pPr>
    </w:lvl>
    <w:lvl w:ilvl="6" w:tplc="040C000F" w:tentative="1">
      <w:start w:val="1"/>
      <w:numFmt w:val="decimal"/>
      <w:lvlText w:val="%7."/>
      <w:lvlJc w:val="left"/>
      <w:pPr>
        <w:ind w:left="5529" w:hanging="360"/>
      </w:pPr>
    </w:lvl>
    <w:lvl w:ilvl="7" w:tplc="040C0019" w:tentative="1">
      <w:start w:val="1"/>
      <w:numFmt w:val="lowerLetter"/>
      <w:lvlText w:val="%8."/>
      <w:lvlJc w:val="left"/>
      <w:pPr>
        <w:ind w:left="6249" w:hanging="360"/>
      </w:pPr>
    </w:lvl>
    <w:lvl w:ilvl="8" w:tplc="040C001B" w:tentative="1">
      <w:start w:val="1"/>
      <w:numFmt w:val="lowerRoman"/>
      <w:lvlText w:val="%9."/>
      <w:lvlJc w:val="right"/>
      <w:pPr>
        <w:ind w:left="6969" w:hanging="180"/>
      </w:pPr>
    </w:lvl>
  </w:abstractNum>
  <w:abstractNum w:abstractNumId="17" w15:restartNumberingAfterBreak="0">
    <w:nsid w:val="62727EAA"/>
    <w:multiLevelType w:val="hybridMultilevel"/>
    <w:tmpl w:val="3162018E"/>
    <w:lvl w:ilvl="0" w:tplc="126E636E">
      <w:start w:val="1"/>
      <w:numFmt w:val="bullet"/>
      <w:lvlText w:val=""/>
      <w:lvlJc w:val="left"/>
      <w:pPr>
        <w:ind w:left="1284" w:hanging="435"/>
      </w:pPr>
      <w:rPr>
        <w:rFonts w:ascii="Wingdings" w:hAnsi="Wingdings" w:hint="default"/>
        <w:color w:val="00B050"/>
        <w:sz w:val="36"/>
        <w:szCs w:val="36"/>
      </w:rPr>
    </w:lvl>
    <w:lvl w:ilvl="1" w:tplc="040C0019" w:tentative="1">
      <w:start w:val="1"/>
      <w:numFmt w:val="lowerLetter"/>
      <w:lvlText w:val="%2."/>
      <w:lvlJc w:val="left"/>
      <w:pPr>
        <w:ind w:left="1929" w:hanging="360"/>
      </w:pPr>
    </w:lvl>
    <w:lvl w:ilvl="2" w:tplc="040C001B" w:tentative="1">
      <w:start w:val="1"/>
      <w:numFmt w:val="lowerRoman"/>
      <w:lvlText w:val="%3."/>
      <w:lvlJc w:val="right"/>
      <w:pPr>
        <w:ind w:left="2649" w:hanging="180"/>
      </w:pPr>
    </w:lvl>
    <w:lvl w:ilvl="3" w:tplc="040C000F" w:tentative="1">
      <w:start w:val="1"/>
      <w:numFmt w:val="decimal"/>
      <w:lvlText w:val="%4."/>
      <w:lvlJc w:val="left"/>
      <w:pPr>
        <w:ind w:left="3369" w:hanging="360"/>
      </w:pPr>
    </w:lvl>
    <w:lvl w:ilvl="4" w:tplc="040C0019" w:tentative="1">
      <w:start w:val="1"/>
      <w:numFmt w:val="lowerLetter"/>
      <w:lvlText w:val="%5."/>
      <w:lvlJc w:val="left"/>
      <w:pPr>
        <w:ind w:left="4089" w:hanging="360"/>
      </w:pPr>
    </w:lvl>
    <w:lvl w:ilvl="5" w:tplc="040C001B" w:tentative="1">
      <w:start w:val="1"/>
      <w:numFmt w:val="lowerRoman"/>
      <w:lvlText w:val="%6."/>
      <w:lvlJc w:val="right"/>
      <w:pPr>
        <w:ind w:left="4809" w:hanging="180"/>
      </w:pPr>
    </w:lvl>
    <w:lvl w:ilvl="6" w:tplc="040C000F" w:tentative="1">
      <w:start w:val="1"/>
      <w:numFmt w:val="decimal"/>
      <w:lvlText w:val="%7."/>
      <w:lvlJc w:val="left"/>
      <w:pPr>
        <w:ind w:left="5529" w:hanging="360"/>
      </w:pPr>
    </w:lvl>
    <w:lvl w:ilvl="7" w:tplc="040C0019" w:tentative="1">
      <w:start w:val="1"/>
      <w:numFmt w:val="lowerLetter"/>
      <w:lvlText w:val="%8."/>
      <w:lvlJc w:val="left"/>
      <w:pPr>
        <w:ind w:left="6249" w:hanging="360"/>
      </w:pPr>
    </w:lvl>
    <w:lvl w:ilvl="8" w:tplc="040C001B" w:tentative="1">
      <w:start w:val="1"/>
      <w:numFmt w:val="lowerRoman"/>
      <w:lvlText w:val="%9."/>
      <w:lvlJc w:val="right"/>
      <w:pPr>
        <w:ind w:left="6969" w:hanging="180"/>
      </w:pPr>
    </w:lvl>
  </w:abstractNum>
  <w:abstractNum w:abstractNumId="18" w15:restartNumberingAfterBreak="0">
    <w:nsid w:val="6A272494"/>
    <w:multiLevelType w:val="hybridMultilevel"/>
    <w:tmpl w:val="C900A096"/>
    <w:lvl w:ilvl="0" w:tplc="27C4FE00">
      <w:start w:val="1"/>
      <w:numFmt w:val="decimal"/>
      <w:lvlText w:val="%1-"/>
      <w:lvlJc w:val="left"/>
      <w:pPr>
        <w:ind w:left="1740" w:hanging="360"/>
      </w:pPr>
      <w:rPr>
        <w:rFonts w:hint="default"/>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19" w15:restartNumberingAfterBreak="0">
    <w:nsid w:val="6A690F72"/>
    <w:multiLevelType w:val="hybridMultilevel"/>
    <w:tmpl w:val="7C02FB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0F1311"/>
    <w:multiLevelType w:val="hybridMultilevel"/>
    <w:tmpl w:val="04AC848E"/>
    <w:lvl w:ilvl="0" w:tplc="CCAEAC08">
      <w:start w:val="1"/>
      <w:numFmt w:val="bullet"/>
      <w:lvlText w:val=""/>
      <w:lvlJc w:val="left"/>
      <w:pPr>
        <w:ind w:left="1065" w:hanging="360"/>
      </w:pPr>
      <w:rPr>
        <w:rFonts w:ascii="Wingdings" w:hAnsi="Wingdings"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640987308">
    <w:abstractNumId w:val="11"/>
  </w:num>
  <w:num w:numId="2" w16cid:durableId="1621690023">
    <w:abstractNumId w:val="18"/>
  </w:num>
  <w:num w:numId="3" w16cid:durableId="1086922403">
    <w:abstractNumId w:val="0"/>
  </w:num>
  <w:num w:numId="4" w16cid:durableId="2134134561">
    <w:abstractNumId w:val="15"/>
  </w:num>
  <w:num w:numId="5" w16cid:durableId="1187209916">
    <w:abstractNumId w:val="20"/>
  </w:num>
  <w:num w:numId="6" w16cid:durableId="489715808">
    <w:abstractNumId w:val="12"/>
  </w:num>
  <w:num w:numId="7" w16cid:durableId="588082520">
    <w:abstractNumId w:val="3"/>
  </w:num>
  <w:num w:numId="8" w16cid:durableId="627055816">
    <w:abstractNumId w:val="8"/>
  </w:num>
  <w:num w:numId="9" w16cid:durableId="1624536760">
    <w:abstractNumId w:val="10"/>
  </w:num>
  <w:num w:numId="10" w16cid:durableId="1382167831">
    <w:abstractNumId w:val="16"/>
  </w:num>
  <w:num w:numId="11" w16cid:durableId="416486621">
    <w:abstractNumId w:val="17"/>
  </w:num>
  <w:num w:numId="12" w16cid:durableId="480776350">
    <w:abstractNumId w:val="14"/>
  </w:num>
  <w:num w:numId="13" w16cid:durableId="1537154773">
    <w:abstractNumId w:val="1"/>
  </w:num>
  <w:num w:numId="14" w16cid:durableId="1871339948">
    <w:abstractNumId w:val="4"/>
  </w:num>
  <w:num w:numId="15" w16cid:durableId="1069881126">
    <w:abstractNumId w:val="2"/>
  </w:num>
  <w:num w:numId="16" w16cid:durableId="2082753052">
    <w:abstractNumId w:val="7"/>
  </w:num>
  <w:num w:numId="17" w16cid:durableId="1743411440">
    <w:abstractNumId w:val="5"/>
  </w:num>
  <w:num w:numId="18" w16cid:durableId="1766341535">
    <w:abstractNumId w:val="9"/>
  </w:num>
  <w:num w:numId="19" w16cid:durableId="515192901">
    <w:abstractNumId w:val="19"/>
  </w:num>
  <w:num w:numId="20" w16cid:durableId="792554032">
    <w:abstractNumId w:val="13"/>
  </w:num>
  <w:num w:numId="21" w16cid:durableId="1785347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1"/>
    <o:shapelayout v:ext="edit">
      <o:idmap v:ext="edit" data="1"/>
      <o:rules v:ext="edit">
        <o:r id="V:Rule1" type="connector" idref="#Forme automatiqu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6B79"/>
    <w:rsid w:val="000136C9"/>
    <w:rsid w:val="000211FE"/>
    <w:rsid w:val="00026D9F"/>
    <w:rsid w:val="00026F73"/>
    <w:rsid w:val="00035EBC"/>
    <w:rsid w:val="0004073B"/>
    <w:rsid w:val="00056FF2"/>
    <w:rsid w:val="0006260F"/>
    <w:rsid w:val="000676EC"/>
    <w:rsid w:val="00090589"/>
    <w:rsid w:val="0009753E"/>
    <w:rsid w:val="00097C8A"/>
    <w:rsid w:val="000A028A"/>
    <w:rsid w:val="000A69C9"/>
    <w:rsid w:val="000A7974"/>
    <w:rsid w:val="000B2404"/>
    <w:rsid w:val="000C7152"/>
    <w:rsid w:val="000D3190"/>
    <w:rsid w:val="000D46AD"/>
    <w:rsid w:val="000F43F1"/>
    <w:rsid w:val="00106186"/>
    <w:rsid w:val="00106630"/>
    <w:rsid w:val="001076D1"/>
    <w:rsid w:val="00107859"/>
    <w:rsid w:val="00123CE1"/>
    <w:rsid w:val="00125121"/>
    <w:rsid w:val="0012557D"/>
    <w:rsid w:val="0013139C"/>
    <w:rsid w:val="00144708"/>
    <w:rsid w:val="00156BEA"/>
    <w:rsid w:val="0016142F"/>
    <w:rsid w:val="0016203A"/>
    <w:rsid w:val="0016214A"/>
    <w:rsid w:val="00170137"/>
    <w:rsid w:val="00171095"/>
    <w:rsid w:val="00173EF7"/>
    <w:rsid w:val="00182109"/>
    <w:rsid w:val="001841F3"/>
    <w:rsid w:val="00184333"/>
    <w:rsid w:val="0019302E"/>
    <w:rsid w:val="0019341F"/>
    <w:rsid w:val="00195828"/>
    <w:rsid w:val="001B123B"/>
    <w:rsid w:val="001B1C1B"/>
    <w:rsid w:val="001B2847"/>
    <w:rsid w:val="001D56B6"/>
    <w:rsid w:val="001D6565"/>
    <w:rsid w:val="001E3D2E"/>
    <w:rsid w:val="002054A9"/>
    <w:rsid w:val="00205BDA"/>
    <w:rsid w:val="00213B19"/>
    <w:rsid w:val="002142FF"/>
    <w:rsid w:val="002152D1"/>
    <w:rsid w:val="0021696A"/>
    <w:rsid w:val="00243A4F"/>
    <w:rsid w:val="00245EF8"/>
    <w:rsid w:val="0024625D"/>
    <w:rsid w:val="00252B31"/>
    <w:rsid w:val="00275F1D"/>
    <w:rsid w:val="0028098A"/>
    <w:rsid w:val="00290112"/>
    <w:rsid w:val="00292327"/>
    <w:rsid w:val="00297F7D"/>
    <w:rsid w:val="002A0B74"/>
    <w:rsid w:val="002A7BDF"/>
    <w:rsid w:val="002B1001"/>
    <w:rsid w:val="002C48EF"/>
    <w:rsid w:val="002D083B"/>
    <w:rsid w:val="002D2155"/>
    <w:rsid w:val="002D4A17"/>
    <w:rsid w:val="002E3D8B"/>
    <w:rsid w:val="002E57F7"/>
    <w:rsid w:val="002E6EEC"/>
    <w:rsid w:val="002E7CAB"/>
    <w:rsid w:val="002F2DF2"/>
    <w:rsid w:val="002F53AF"/>
    <w:rsid w:val="002F5906"/>
    <w:rsid w:val="00312338"/>
    <w:rsid w:val="00315008"/>
    <w:rsid w:val="00321114"/>
    <w:rsid w:val="0032113C"/>
    <w:rsid w:val="003259B6"/>
    <w:rsid w:val="00330650"/>
    <w:rsid w:val="003334A5"/>
    <w:rsid w:val="00335493"/>
    <w:rsid w:val="00353139"/>
    <w:rsid w:val="00367AF2"/>
    <w:rsid w:val="00370257"/>
    <w:rsid w:val="0037187D"/>
    <w:rsid w:val="00372FA9"/>
    <w:rsid w:val="003743BA"/>
    <w:rsid w:val="00374FFF"/>
    <w:rsid w:val="00375E27"/>
    <w:rsid w:val="00384645"/>
    <w:rsid w:val="003868BF"/>
    <w:rsid w:val="00387BDF"/>
    <w:rsid w:val="003C0F86"/>
    <w:rsid w:val="003D1EB0"/>
    <w:rsid w:val="003E0CDB"/>
    <w:rsid w:val="003E0F50"/>
    <w:rsid w:val="003E3723"/>
    <w:rsid w:val="003F25CD"/>
    <w:rsid w:val="003F406B"/>
    <w:rsid w:val="00401FE7"/>
    <w:rsid w:val="00404407"/>
    <w:rsid w:val="0041215D"/>
    <w:rsid w:val="00422C0C"/>
    <w:rsid w:val="00425EFA"/>
    <w:rsid w:val="004278C3"/>
    <w:rsid w:val="00431E9C"/>
    <w:rsid w:val="00445F58"/>
    <w:rsid w:val="00450EA8"/>
    <w:rsid w:val="004515A2"/>
    <w:rsid w:val="004778F9"/>
    <w:rsid w:val="00483C2B"/>
    <w:rsid w:val="00486527"/>
    <w:rsid w:val="00487771"/>
    <w:rsid w:val="004910E0"/>
    <w:rsid w:val="0049358F"/>
    <w:rsid w:val="0049400E"/>
    <w:rsid w:val="0049430C"/>
    <w:rsid w:val="0049478A"/>
    <w:rsid w:val="004A44AA"/>
    <w:rsid w:val="004B0304"/>
    <w:rsid w:val="004B3888"/>
    <w:rsid w:val="004D5976"/>
    <w:rsid w:val="004D7CAE"/>
    <w:rsid w:val="004F07B2"/>
    <w:rsid w:val="004F4529"/>
    <w:rsid w:val="00500B68"/>
    <w:rsid w:val="00505149"/>
    <w:rsid w:val="00524B19"/>
    <w:rsid w:val="00536C73"/>
    <w:rsid w:val="005447D1"/>
    <w:rsid w:val="005610E4"/>
    <w:rsid w:val="00571854"/>
    <w:rsid w:val="0058116C"/>
    <w:rsid w:val="00581A3C"/>
    <w:rsid w:val="005901D2"/>
    <w:rsid w:val="00590D97"/>
    <w:rsid w:val="00594CF6"/>
    <w:rsid w:val="005A0967"/>
    <w:rsid w:val="005B4C94"/>
    <w:rsid w:val="005C2F82"/>
    <w:rsid w:val="005D0F80"/>
    <w:rsid w:val="005D59D0"/>
    <w:rsid w:val="005D6D6D"/>
    <w:rsid w:val="005F6756"/>
    <w:rsid w:val="005F7EFF"/>
    <w:rsid w:val="00601BC9"/>
    <w:rsid w:val="00607053"/>
    <w:rsid w:val="00610741"/>
    <w:rsid w:val="00613AEC"/>
    <w:rsid w:val="006264CD"/>
    <w:rsid w:val="006342F3"/>
    <w:rsid w:val="00650FED"/>
    <w:rsid w:val="006633BC"/>
    <w:rsid w:val="00670B20"/>
    <w:rsid w:val="00676768"/>
    <w:rsid w:val="006824BD"/>
    <w:rsid w:val="00683E71"/>
    <w:rsid w:val="00694C1C"/>
    <w:rsid w:val="006A0B9B"/>
    <w:rsid w:val="006A2483"/>
    <w:rsid w:val="006B43B9"/>
    <w:rsid w:val="006B6EA8"/>
    <w:rsid w:val="006C0881"/>
    <w:rsid w:val="006C2147"/>
    <w:rsid w:val="006D2E07"/>
    <w:rsid w:val="006E1F7F"/>
    <w:rsid w:val="006E2A55"/>
    <w:rsid w:val="006F1C76"/>
    <w:rsid w:val="006F2268"/>
    <w:rsid w:val="006F5C23"/>
    <w:rsid w:val="00714938"/>
    <w:rsid w:val="00721130"/>
    <w:rsid w:val="007246BF"/>
    <w:rsid w:val="00725707"/>
    <w:rsid w:val="007271EE"/>
    <w:rsid w:val="00734294"/>
    <w:rsid w:val="007350ED"/>
    <w:rsid w:val="00736C63"/>
    <w:rsid w:val="00742C91"/>
    <w:rsid w:val="007445CC"/>
    <w:rsid w:val="00745679"/>
    <w:rsid w:val="00752329"/>
    <w:rsid w:val="007524C5"/>
    <w:rsid w:val="00754608"/>
    <w:rsid w:val="00770142"/>
    <w:rsid w:val="007706D6"/>
    <w:rsid w:val="00781335"/>
    <w:rsid w:val="00784611"/>
    <w:rsid w:val="00793244"/>
    <w:rsid w:val="007944C9"/>
    <w:rsid w:val="007A3352"/>
    <w:rsid w:val="007A4D12"/>
    <w:rsid w:val="007A62E8"/>
    <w:rsid w:val="007B5F67"/>
    <w:rsid w:val="007C13FA"/>
    <w:rsid w:val="007C2602"/>
    <w:rsid w:val="007C5E98"/>
    <w:rsid w:val="007C6E29"/>
    <w:rsid w:val="007E565D"/>
    <w:rsid w:val="007F417B"/>
    <w:rsid w:val="0080769D"/>
    <w:rsid w:val="00810AD7"/>
    <w:rsid w:val="0081140B"/>
    <w:rsid w:val="00817491"/>
    <w:rsid w:val="008217E6"/>
    <w:rsid w:val="00823805"/>
    <w:rsid w:val="00826DB0"/>
    <w:rsid w:val="00836D97"/>
    <w:rsid w:val="008441BF"/>
    <w:rsid w:val="00850ADC"/>
    <w:rsid w:val="00851D08"/>
    <w:rsid w:val="008575F5"/>
    <w:rsid w:val="00860908"/>
    <w:rsid w:val="00865A06"/>
    <w:rsid w:val="00866A52"/>
    <w:rsid w:val="008717F4"/>
    <w:rsid w:val="008734EA"/>
    <w:rsid w:val="00875102"/>
    <w:rsid w:val="00875D22"/>
    <w:rsid w:val="008960C9"/>
    <w:rsid w:val="008974B1"/>
    <w:rsid w:val="008B08E5"/>
    <w:rsid w:val="008C55FF"/>
    <w:rsid w:val="008C7DAC"/>
    <w:rsid w:val="008D2DAE"/>
    <w:rsid w:val="008E0827"/>
    <w:rsid w:val="008E18E9"/>
    <w:rsid w:val="008F0BA0"/>
    <w:rsid w:val="008F145E"/>
    <w:rsid w:val="008F2AEF"/>
    <w:rsid w:val="008F3C5A"/>
    <w:rsid w:val="00901054"/>
    <w:rsid w:val="009205E9"/>
    <w:rsid w:val="009264F1"/>
    <w:rsid w:val="009313EC"/>
    <w:rsid w:val="00931D8B"/>
    <w:rsid w:val="00933575"/>
    <w:rsid w:val="009339A2"/>
    <w:rsid w:val="00942DD8"/>
    <w:rsid w:val="009479F2"/>
    <w:rsid w:val="009554AD"/>
    <w:rsid w:val="00957508"/>
    <w:rsid w:val="00967313"/>
    <w:rsid w:val="00985175"/>
    <w:rsid w:val="00996443"/>
    <w:rsid w:val="0099692E"/>
    <w:rsid w:val="009A08DE"/>
    <w:rsid w:val="009B6966"/>
    <w:rsid w:val="009C1B95"/>
    <w:rsid w:val="009C306C"/>
    <w:rsid w:val="009C59C1"/>
    <w:rsid w:val="009F5739"/>
    <w:rsid w:val="00A218E0"/>
    <w:rsid w:val="00A22648"/>
    <w:rsid w:val="00A24E4C"/>
    <w:rsid w:val="00A42216"/>
    <w:rsid w:val="00A46167"/>
    <w:rsid w:val="00A4634E"/>
    <w:rsid w:val="00A47CF0"/>
    <w:rsid w:val="00A50ED3"/>
    <w:rsid w:val="00A53488"/>
    <w:rsid w:val="00A5398C"/>
    <w:rsid w:val="00A55D92"/>
    <w:rsid w:val="00A56B79"/>
    <w:rsid w:val="00A67859"/>
    <w:rsid w:val="00A73DBE"/>
    <w:rsid w:val="00A75BCF"/>
    <w:rsid w:val="00A82BBD"/>
    <w:rsid w:val="00A83620"/>
    <w:rsid w:val="00A841AF"/>
    <w:rsid w:val="00A962D1"/>
    <w:rsid w:val="00A96300"/>
    <w:rsid w:val="00AA170E"/>
    <w:rsid w:val="00AA29B3"/>
    <w:rsid w:val="00AA2EC4"/>
    <w:rsid w:val="00AB39D6"/>
    <w:rsid w:val="00AB46DA"/>
    <w:rsid w:val="00AC1276"/>
    <w:rsid w:val="00AC529D"/>
    <w:rsid w:val="00AD2E27"/>
    <w:rsid w:val="00AD5CB9"/>
    <w:rsid w:val="00AD673D"/>
    <w:rsid w:val="00AE3C23"/>
    <w:rsid w:val="00AE3F33"/>
    <w:rsid w:val="00AE4483"/>
    <w:rsid w:val="00AE4E9F"/>
    <w:rsid w:val="00AE6FC8"/>
    <w:rsid w:val="00AE759D"/>
    <w:rsid w:val="00B14D87"/>
    <w:rsid w:val="00B158BD"/>
    <w:rsid w:val="00B17245"/>
    <w:rsid w:val="00B20978"/>
    <w:rsid w:val="00B30393"/>
    <w:rsid w:val="00B34379"/>
    <w:rsid w:val="00B404EE"/>
    <w:rsid w:val="00B5775A"/>
    <w:rsid w:val="00B65CCC"/>
    <w:rsid w:val="00B80D11"/>
    <w:rsid w:val="00B83F62"/>
    <w:rsid w:val="00B8696E"/>
    <w:rsid w:val="00B87649"/>
    <w:rsid w:val="00B957B5"/>
    <w:rsid w:val="00BA01C7"/>
    <w:rsid w:val="00BB1D2B"/>
    <w:rsid w:val="00BB2B53"/>
    <w:rsid w:val="00BB3E95"/>
    <w:rsid w:val="00BB7BE8"/>
    <w:rsid w:val="00BC4B30"/>
    <w:rsid w:val="00BC7C89"/>
    <w:rsid w:val="00BD148B"/>
    <w:rsid w:val="00BD7C88"/>
    <w:rsid w:val="00BE4B14"/>
    <w:rsid w:val="00BE65A8"/>
    <w:rsid w:val="00BF2EC4"/>
    <w:rsid w:val="00C0105C"/>
    <w:rsid w:val="00C16E5C"/>
    <w:rsid w:val="00C24D80"/>
    <w:rsid w:val="00C27E4D"/>
    <w:rsid w:val="00C27FC4"/>
    <w:rsid w:val="00C313CF"/>
    <w:rsid w:val="00C33179"/>
    <w:rsid w:val="00C35BFB"/>
    <w:rsid w:val="00C373CF"/>
    <w:rsid w:val="00C3766C"/>
    <w:rsid w:val="00C50E81"/>
    <w:rsid w:val="00C75782"/>
    <w:rsid w:val="00C76899"/>
    <w:rsid w:val="00C77514"/>
    <w:rsid w:val="00C83844"/>
    <w:rsid w:val="00C85777"/>
    <w:rsid w:val="00C85A5C"/>
    <w:rsid w:val="00C87CA7"/>
    <w:rsid w:val="00C93CD9"/>
    <w:rsid w:val="00CA0DF3"/>
    <w:rsid w:val="00CA2C38"/>
    <w:rsid w:val="00CA3C6F"/>
    <w:rsid w:val="00CA7C72"/>
    <w:rsid w:val="00CD29F8"/>
    <w:rsid w:val="00CD6E63"/>
    <w:rsid w:val="00CF310E"/>
    <w:rsid w:val="00CF3880"/>
    <w:rsid w:val="00CF7E2B"/>
    <w:rsid w:val="00D063E6"/>
    <w:rsid w:val="00D06A85"/>
    <w:rsid w:val="00D0707C"/>
    <w:rsid w:val="00D07268"/>
    <w:rsid w:val="00D0726C"/>
    <w:rsid w:val="00D079B4"/>
    <w:rsid w:val="00D1209A"/>
    <w:rsid w:val="00D1671A"/>
    <w:rsid w:val="00D171C0"/>
    <w:rsid w:val="00D20E09"/>
    <w:rsid w:val="00D305E5"/>
    <w:rsid w:val="00D34119"/>
    <w:rsid w:val="00D4184A"/>
    <w:rsid w:val="00D4562D"/>
    <w:rsid w:val="00D5630A"/>
    <w:rsid w:val="00D65326"/>
    <w:rsid w:val="00D66DB6"/>
    <w:rsid w:val="00D67F06"/>
    <w:rsid w:val="00D705D5"/>
    <w:rsid w:val="00D766B1"/>
    <w:rsid w:val="00D76F43"/>
    <w:rsid w:val="00D81DDB"/>
    <w:rsid w:val="00D90B66"/>
    <w:rsid w:val="00D91DC7"/>
    <w:rsid w:val="00D924D4"/>
    <w:rsid w:val="00DA3486"/>
    <w:rsid w:val="00DA5502"/>
    <w:rsid w:val="00DA6DCB"/>
    <w:rsid w:val="00DC08F9"/>
    <w:rsid w:val="00DC57AA"/>
    <w:rsid w:val="00DD3590"/>
    <w:rsid w:val="00DD7A39"/>
    <w:rsid w:val="00DE33CF"/>
    <w:rsid w:val="00DE4F60"/>
    <w:rsid w:val="00DE747C"/>
    <w:rsid w:val="00DF211E"/>
    <w:rsid w:val="00E0328F"/>
    <w:rsid w:val="00E24E1A"/>
    <w:rsid w:val="00E25001"/>
    <w:rsid w:val="00E25C37"/>
    <w:rsid w:val="00E261A7"/>
    <w:rsid w:val="00E3323B"/>
    <w:rsid w:val="00E53848"/>
    <w:rsid w:val="00E60306"/>
    <w:rsid w:val="00E65FEB"/>
    <w:rsid w:val="00E67900"/>
    <w:rsid w:val="00E7169F"/>
    <w:rsid w:val="00E917BB"/>
    <w:rsid w:val="00E949E1"/>
    <w:rsid w:val="00EA035F"/>
    <w:rsid w:val="00EA53E7"/>
    <w:rsid w:val="00EA6EDD"/>
    <w:rsid w:val="00EB68B3"/>
    <w:rsid w:val="00EB6940"/>
    <w:rsid w:val="00EC15AC"/>
    <w:rsid w:val="00EC6E0D"/>
    <w:rsid w:val="00EC7604"/>
    <w:rsid w:val="00EC7AA8"/>
    <w:rsid w:val="00ED22EE"/>
    <w:rsid w:val="00ED3AC3"/>
    <w:rsid w:val="00ED4CB2"/>
    <w:rsid w:val="00ED760E"/>
    <w:rsid w:val="00EE0833"/>
    <w:rsid w:val="00EF358B"/>
    <w:rsid w:val="00EF6981"/>
    <w:rsid w:val="00EF6FED"/>
    <w:rsid w:val="00F00ACE"/>
    <w:rsid w:val="00F15A95"/>
    <w:rsid w:val="00F247F8"/>
    <w:rsid w:val="00F31B2B"/>
    <w:rsid w:val="00F32DC1"/>
    <w:rsid w:val="00F507F0"/>
    <w:rsid w:val="00F51DCD"/>
    <w:rsid w:val="00F5263B"/>
    <w:rsid w:val="00F528FF"/>
    <w:rsid w:val="00F529CD"/>
    <w:rsid w:val="00F77D7E"/>
    <w:rsid w:val="00F849CC"/>
    <w:rsid w:val="00FA0BB7"/>
    <w:rsid w:val="00FA5641"/>
    <w:rsid w:val="00FC7DEE"/>
    <w:rsid w:val="00FF731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1D8E5D"/>
  <w15:docId w15:val="{0DD66CCB-6AB1-4894-8239-1D2D7EA4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5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14D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4D87"/>
    <w:rPr>
      <w:rFonts w:ascii="Tahoma" w:hAnsi="Tahoma" w:cs="Tahoma"/>
      <w:sz w:val="16"/>
      <w:szCs w:val="16"/>
    </w:rPr>
  </w:style>
  <w:style w:type="paragraph" w:styleId="En-tte">
    <w:name w:val="header"/>
    <w:basedOn w:val="Normal"/>
    <w:link w:val="En-tteCar"/>
    <w:uiPriority w:val="99"/>
    <w:unhideWhenUsed/>
    <w:rsid w:val="00BE65A8"/>
    <w:pPr>
      <w:tabs>
        <w:tab w:val="center" w:pos="4153"/>
        <w:tab w:val="right" w:pos="8306"/>
      </w:tabs>
      <w:spacing w:after="0" w:line="240" w:lineRule="auto"/>
    </w:pPr>
  </w:style>
  <w:style w:type="character" w:customStyle="1" w:styleId="En-tteCar">
    <w:name w:val="En-tête Car"/>
    <w:basedOn w:val="Policepardfaut"/>
    <w:link w:val="En-tte"/>
    <w:uiPriority w:val="99"/>
    <w:rsid w:val="00BE65A8"/>
  </w:style>
  <w:style w:type="paragraph" w:styleId="Pieddepage">
    <w:name w:val="footer"/>
    <w:basedOn w:val="Normal"/>
    <w:link w:val="PieddepageCar"/>
    <w:uiPriority w:val="99"/>
    <w:unhideWhenUsed/>
    <w:rsid w:val="00BE65A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E65A8"/>
  </w:style>
  <w:style w:type="paragraph" w:styleId="Paragraphedeliste">
    <w:name w:val="List Paragraph"/>
    <w:basedOn w:val="Normal"/>
    <w:uiPriority w:val="34"/>
    <w:qFormat/>
    <w:rsid w:val="009339A2"/>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rsid w:val="009339A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61"/>
    <w:rsid w:val="003531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6B43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5">
    <w:name w:val="Light List Accent 5"/>
    <w:basedOn w:val="TableauNormal"/>
    <w:uiPriority w:val="61"/>
    <w:rsid w:val="00836D9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ansinterligne">
    <w:name w:val="No Spacing"/>
    <w:uiPriority w:val="1"/>
    <w:qFormat/>
    <w:rsid w:val="00BC7C89"/>
    <w:pPr>
      <w:spacing w:after="0" w:line="240" w:lineRule="auto"/>
    </w:pPr>
  </w:style>
  <w:style w:type="character" w:styleId="Lienhypertexte">
    <w:name w:val="Hyperlink"/>
    <w:basedOn w:val="Policepardfaut"/>
    <w:uiPriority w:val="99"/>
    <w:unhideWhenUsed/>
    <w:rsid w:val="00BC7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225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u.aitmelloul@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D749FC-788F-4A16-89AF-B4A81F0AB5C0}">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401DE-42EC-4241-8814-D6E2A05A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27</Pages>
  <Words>3632</Words>
  <Characters>19976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Abdlaziz com</cp:lastModifiedBy>
  <cp:revision>155</cp:revision>
  <cp:lastPrinted>2024-03-14T10:58:00Z</cp:lastPrinted>
  <dcterms:created xsi:type="dcterms:W3CDTF">2022-06-13T12:36:00Z</dcterms:created>
  <dcterms:modified xsi:type="dcterms:W3CDTF">2024-10-27T19:06:00Z</dcterms:modified>
</cp:coreProperties>
</file>